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9708C" w14:textId="37E28C5F" w:rsidR="00F54A04" w:rsidRDefault="005F3761" w:rsidP="005F3761">
      <w:pPr>
        <w:jc w:val="center"/>
        <w:rPr>
          <w:rFonts w:ascii="Arial" w:hAnsi="Arial" w:cs="Arial"/>
          <w:b/>
          <w:bCs/>
          <w:color w:val="000000"/>
          <w:sz w:val="28"/>
          <w:szCs w:val="28"/>
        </w:rPr>
      </w:pPr>
      <w:r>
        <w:rPr>
          <w:rFonts w:ascii="Arial" w:hAnsi="Arial" w:cs="Arial"/>
          <w:b/>
          <w:bCs/>
          <w:color w:val="000000"/>
          <w:sz w:val="28"/>
          <w:szCs w:val="28"/>
        </w:rPr>
        <w:t>ANÁLISIS COMPARATIVO DE LA CLASIFICACIÓN DE UNIVERSIDADES GLOBALES UTILIZANDO REDES NEURONALES</w:t>
      </w:r>
    </w:p>
    <w:p w14:paraId="04195B0E" w14:textId="20A960F6" w:rsidR="007E10D0" w:rsidRDefault="00AB26F3">
      <w:pPr>
        <w:jc w:val="center"/>
        <w:rPr>
          <w:rFonts w:ascii="Arial" w:eastAsia="Arial" w:hAnsi="Arial" w:cs="Arial"/>
          <w:sz w:val="22"/>
          <w:szCs w:val="22"/>
        </w:rPr>
      </w:pPr>
      <w:r>
        <w:rPr>
          <w:rFonts w:ascii="Arial" w:eastAsia="Arial" w:hAnsi="Arial" w:cs="Arial"/>
          <w:sz w:val="22"/>
          <w:szCs w:val="22"/>
        </w:rPr>
        <w:t xml:space="preserve">Julio Cesar </w:t>
      </w:r>
      <w:proofErr w:type="spellStart"/>
      <w:r>
        <w:rPr>
          <w:rFonts w:ascii="Arial" w:eastAsia="Arial" w:hAnsi="Arial" w:cs="Arial"/>
          <w:sz w:val="22"/>
          <w:szCs w:val="22"/>
        </w:rPr>
        <w:t>Lloclli</w:t>
      </w:r>
      <w:proofErr w:type="spellEnd"/>
      <w:r>
        <w:rPr>
          <w:rFonts w:ascii="Arial" w:eastAsia="Arial" w:hAnsi="Arial" w:cs="Arial"/>
          <w:sz w:val="22"/>
          <w:szCs w:val="22"/>
        </w:rPr>
        <w:t xml:space="preserve"> </w:t>
      </w:r>
      <w:proofErr w:type="gramStart"/>
      <w:r>
        <w:rPr>
          <w:rFonts w:ascii="Arial" w:eastAsia="Arial" w:hAnsi="Arial" w:cs="Arial"/>
          <w:sz w:val="22"/>
          <w:szCs w:val="22"/>
        </w:rPr>
        <w:t>Champi</w:t>
      </w:r>
      <w:r>
        <w:rPr>
          <w:rFonts w:ascii="Arial" w:eastAsia="Arial" w:hAnsi="Arial" w:cs="Arial"/>
          <w:sz w:val="22"/>
          <w:szCs w:val="22"/>
          <w:vertAlign w:val="superscript"/>
        </w:rPr>
        <w:t>(</w:t>
      </w:r>
      <w:proofErr w:type="gramEnd"/>
      <w:r>
        <w:rPr>
          <w:rFonts w:ascii="Arial" w:eastAsia="Arial" w:hAnsi="Arial" w:cs="Arial"/>
          <w:sz w:val="22"/>
          <w:szCs w:val="22"/>
          <w:vertAlign w:val="superscript"/>
        </w:rPr>
        <w:t>1)</w:t>
      </w:r>
    </w:p>
    <w:p w14:paraId="5BC6DD95" w14:textId="77777777" w:rsidR="007E10D0" w:rsidRDefault="00AB26F3">
      <w:pPr>
        <w:jc w:val="center"/>
        <w:rPr>
          <w:sz w:val="20"/>
          <w:szCs w:val="20"/>
        </w:rPr>
      </w:pPr>
      <w:proofErr w:type="gramStart"/>
      <w:r>
        <w:rPr>
          <w:rFonts w:ascii="Arial" w:eastAsia="Arial" w:hAnsi="Arial" w:cs="Arial"/>
          <w:sz w:val="20"/>
          <w:szCs w:val="20"/>
        </w:rPr>
        <w:t>juliolloclli@upeu.edu.pe</w:t>
      </w:r>
      <w:r>
        <w:rPr>
          <w:rFonts w:ascii="Arial" w:eastAsia="Arial" w:hAnsi="Arial" w:cs="Arial"/>
          <w:sz w:val="20"/>
          <w:szCs w:val="20"/>
          <w:vertAlign w:val="superscript"/>
        </w:rPr>
        <w:t>(</w:t>
      </w:r>
      <w:proofErr w:type="gramEnd"/>
      <w:r>
        <w:rPr>
          <w:rFonts w:ascii="Arial" w:eastAsia="Arial" w:hAnsi="Arial" w:cs="Arial"/>
          <w:sz w:val="20"/>
          <w:szCs w:val="20"/>
          <w:vertAlign w:val="superscript"/>
        </w:rPr>
        <w:t>1)</w:t>
      </w:r>
    </w:p>
    <w:p w14:paraId="772F917D" w14:textId="77777777" w:rsidR="007E10D0" w:rsidRPr="005F3761" w:rsidRDefault="007E10D0" w:rsidP="005F3761">
      <w:pPr>
        <w:jc w:val="center"/>
        <w:rPr>
          <w:rFonts w:ascii="Arial" w:hAnsi="Arial" w:cs="Arial"/>
          <w:b/>
          <w:bCs/>
          <w:color w:val="000000"/>
          <w:sz w:val="28"/>
          <w:szCs w:val="28"/>
        </w:rPr>
      </w:pPr>
    </w:p>
    <w:p w14:paraId="4F3A1353" w14:textId="77777777" w:rsidR="007E10D0" w:rsidRDefault="00F54A04" w:rsidP="005F3761">
      <w:pPr>
        <w:jc w:val="center"/>
        <w:rPr>
          <w:rFonts w:ascii="Arial" w:hAnsi="Arial" w:cs="Arial"/>
          <w:b/>
          <w:bCs/>
          <w:color w:val="000000"/>
          <w:sz w:val="28"/>
          <w:szCs w:val="28"/>
        </w:rPr>
      </w:pPr>
      <w:r w:rsidRPr="005F3761">
        <w:rPr>
          <w:rFonts w:ascii="Arial" w:hAnsi="Arial" w:cs="Arial"/>
          <w:b/>
          <w:bCs/>
          <w:color w:val="000000"/>
          <w:sz w:val="28"/>
          <w:szCs w:val="28"/>
        </w:rPr>
        <w:t>COMPARATIVE ANALYSIS OF THE CLASSIFICATION OF GLOBAL UNIVERSITIES USING NEURAL NETWORKS</w:t>
      </w:r>
    </w:p>
    <w:p w14:paraId="783F7644" w14:textId="77777777" w:rsidR="005F3761" w:rsidRDefault="005F3761" w:rsidP="005F3761">
      <w:pPr>
        <w:jc w:val="center"/>
        <w:rPr>
          <w:rFonts w:ascii="Arial" w:hAnsi="Arial" w:cs="Arial"/>
          <w:b/>
          <w:bCs/>
          <w:color w:val="000000"/>
          <w:sz w:val="28"/>
          <w:szCs w:val="28"/>
        </w:rPr>
      </w:pPr>
    </w:p>
    <w:p w14:paraId="0D547AE4" w14:textId="02044108" w:rsidR="005F3761" w:rsidRPr="005F3761" w:rsidRDefault="005F3761" w:rsidP="005F3761">
      <w:pPr>
        <w:jc w:val="center"/>
        <w:rPr>
          <w:rFonts w:ascii="Arial" w:hAnsi="Arial" w:cs="Arial"/>
          <w:b/>
          <w:bCs/>
          <w:color w:val="000000"/>
          <w:sz w:val="28"/>
          <w:szCs w:val="28"/>
        </w:rPr>
        <w:sectPr w:rsidR="005F3761" w:rsidRPr="005F3761">
          <w:pgSz w:w="11906" w:h="16838"/>
          <w:pgMar w:top="1134" w:right="1134" w:bottom="1134" w:left="1134" w:header="0" w:footer="0" w:gutter="0"/>
          <w:pgNumType w:start="1"/>
          <w:cols w:space="720"/>
        </w:sectPr>
      </w:pPr>
    </w:p>
    <w:p w14:paraId="11DA2045" w14:textId="77777777" w:rsidR="007A2DEB" w:rsidRPr="00761E29" w:rsidRDefault="00AB26F3" w:rsidP="00761E29">
      <w:pPr>
        <w:jc w:val="center"/>
        <w:rPr>
          <w:rFonts w:ascii="Arial" w:eastAsia="Arial" w:hAnsi="Arial" w:cs="Arial"/>
          <w:b/>
        </w:rPr>
      </w:pPr>
      <w:r w:rsidRPr="00761E29">
        <w:rPr>
          <w:rFonts w:ascii="Arial" w:eastAsia="Arial" w:hAnsi="Arial" w:cs="Arial"/>
          <w:b/>
        </w:rPr>
        <w:t xml:space="preserve">RESUMEN  </w:t>
      </w:r>
    </w:p>
    <w:p w14:paraId="1DAA2697" w14:textId="047B436E" w:rsidR="007A2DEB" w:rsidRPr="009A49C0" w:rsidRDefault="007A2DEB" w:rsidP="009A49C0">
      <w:pPr>
        <w:jc w:val="both"/>
        <w:rPr>
          <w:rFonts w:ascii="Arial" w:eastAsia="Arial" w:hAnsi="Arial" w:cs="Arial"/>
          <w:sz w:val="18"/>
          <w:szCs w:val="18"/>
        </w:rPr>
      </w:pPr>
      <w:r w:rsidRPr="009A49C0">
        <w:rPr>
          <w:rFonts w:ascii="Arial" w:eastAsia="Arial" w:hAnsi="Arial" w:cs="Arial"/>
          <w:sz w:val="18"/>
          <w:szCs w:val="18"/>
        </w:rPr>
        <w:t>El siguiente proyecto “ranking de universidades” se desarrolla con la finalidad de determinar en la actualidad que universidad a nivel mundial se considera la mejor, respecto a todas las características que influyen para su determinada clasificación en cual los integrantes de este grupo tomaron un data set de tipo “csv” del periodo 2017-2022. lo cual ya teniendo este archivo se realizó los diferentes procedimientos con el lenguaje de Python como limpieza de datos, categorización, normalización y creación de capas. para el entrenamiento de redes neuronales en cual se consideró los diferentes campos research output, internacional students, type y score.</w:t>
      </w:r>
    </w:p>
    <w:p w14:paraId="7CFB364B" w14:textId="51C94737" w:rsidR="007E10D0" w:rsidRPr="009A49C0" w:rsidRDefault="007A2DEB" w:rsidP="007A2DEB">
      <w:pPr>
        <w:jc w:val="both"/>
        <w:rPr>
          <w:rFonts w:ascii="Arial" w:eastAsia="Arial" w:hAnsi="Arial" w:cs="Arial"/>
          <w:sz w:val="18"/>
          <w:szCs w:val="18"/>
        </w:rPr>
      </w:pPr>
      <w:r w:rsidRPr="009A49C0">
        <w:rPr>
          <w:rFonts w:ascii="Arial" w:eastAsia="Arial" w:hAnsi="Arial" w:cs="Arial"/>
          <w:sz w:val="18"/>
          <w:szCs w:val="18"/>
        </w:rPr>
        <w:t>De esta forma obteniendo un determinado gráfico en cual se pudo predecir la posible universidad con mejor ranking a futuros años</w:t>
      </w:r>
    </w:p>
    <w:p w14:paraId="4C5EE7A9" w14:textId="77777777" w:rsidR="007E10D0" w:rsidRDefault="007E10D0">
      <w:pPr>
        <w:ind w:firstLine="720"/>
        <w:jc w:val="both"/>
        <w:rPr>
          <w:rFonts w:ascii="Arial" w:eastAsia="Arial" w:hAnsi="Arial" w:cs="Arial"/>
          <w:i/>
          <w:sz w:val="18"/>
          <w:szCs w:val="18"/>
        </w:rPr>
      </w:pPr>
    </w:p>
    <w:p w14:paraId="6FEA2784" w14:textId="5613FBAF" w:rsidR="007E10D0" w:rsidRPr="00761E29" w:rsidRDefault="00AB26F3" w:rsidP="00761E29">
      <w:pPr>
        <w:jc w:val="center"/>
        <w:rPr>
          <w:rFonts w:ascii="Arial" w:eastAsia="Arial" w:hAnsi="Arial" w:cs="Arial"/>
          <w:b/>
        </w:rPr>
      </w:pPr>
      <w:r w:rsidRPr="00761E29">
        <w:rPr>
          <w:rFonts w:ascii="Arial" w:eastAsia="Arial" w:hAnsi="Arial" w:cs="Arial"/>
          <w:b/>
        </w:rPr>
        <w:t>PALABRA CLAVE</w:t>
      </w:r>
    </w:p>
    <w:p w14:paraId="04FAED17" w14:textId="6B015481" w:rsidR="007E10D0" w:rsidRPr="009A49C0" w:rsidRDefault="00F54A04" w:rsidP="009A49C0">
      <w:pPr>
        <w:jc w:val="both"/>
        <w:rPr>
          <w:rFonts w:ascii="Arial" w:eastAsia="Arial" w:hAnsi="Arial" w:cs="Arial"/>
          <w:sz w:val="18"/>
          <w:szCs w:val="18"/>
        </w:rPr>
      </w:pPr>
      <w:r w:rsidRPr="009A49C0">
        <w:rPr>
          <w:rFonts w:ascii="Arial" w:eastAsia="Arial" w:hAnsi="Arial" w:cs="Arial"/>
          <w:sz w:val="18"/>
          <w:szCs w:val="18"/>
        </w:rPr>
        <w:t xml:space="preserve">Inteligencia Artificial, redes </w:t>
      </w:r>
      <w:r w:rsidRPr="009A49C0">
        <w:rPr>
          <w:rFonts w:ascii="Arial" w:eastAsia="Arial" w:hAnsi="Arial" w:cs="Arial"/>
          <w:sz w:val="18"/>
          <w:szCs w:val="18"/>
        </w:rPr>
        <w:t>neuronales, ranking</w:t>
      </w:r>
      <w:r w:rsidRPr="009A49C0">
        <w:rPr>
          <w:rFonts w:ascii="Arial" w:eastAsia="Arial" w:hAnsi="Arial" w:cs="Arial"/>
          <w:sz w:val="18"/>
          <w:szCs w:val="18"/>
        </w:rPr>
        <w:t xml:space="preserve"> de </w:t>
      </w:r>
      <w:r w:rsidRPr="009A49C0">
        <w:rPr>
          <w:rFonts w:ascii="Arial" w:eastAsia="Arial" w:hAnsi="Arial" w:cs="Arial"/>
          <w:sz w:val="18"/>
          <w:szCs w:val="18"/>
        </w:rPr>
        <w:t>universidades,</w:t>
      </w:r>
      <w:r w:rsidRPr="009A49C0">
        <w:rPr>
          <w:rFonts w:ascii="Arial" w:eastAsia="Arial" w:hAnsi="Arial" w:cs="Arial"/>
          <w:sz w:val="18"/>
          <w:szCs w:val="18"/>
        </w:rPr>
        <w:t xml:space="preserve"> Predicción, Pronóstico</w:t>
      </w:r>
    </w:p>
    <w:p w14:paraId="52F83DE0" w14:textId="538283D9" w:rsidR="007E10D0" w:rsidRPr="009A49C0" w:rsidRDefault="00AB26F3" w:rsidP="009A49C0">
      <w:pPr>
        <w:jc w:val="center"/>
        <w:rPr>
          <w:rFonts w:ascii="Arial" w:eastAsia="Arial" w:hAnsi="Arial" w:cs="Arial"/>
          <w:b/>
        </w:rPr>
      </w:pPr>
      <w:r w:rsidRPr="009A49C0">
        <w:rPr>
          <w:rFonts w:ascii="Arial" w:eastAsia="Arial" w:hAnsi="Arial" w:cs="Arial"/>
          <w:b/>
        </w:rPr>
        <w:t>ABSTRACT</w:t>
      </w:r>
    </w:p>
    <w:p w14:paraId="70DE4D00" w14:textId="77777777" w:rsidR="00F54A04" w:rsidRPr="009A49C0" w:rsidRDefault="00F54A04" w:rsidP="009A49C0">
      <w:pPr>
        <w:jc w:val="both"/>
        <w:rPr>
          <w:rFonts w:ascii="Arial" w:eastAsia="Arial" w:hAnsi="Arial" w:cs="Arial"/>
          <w:sz w:val="18"/>
          <w:szCs w:val="18"/>
        </w:rPr>
      </w:pP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following</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project</w:t>
      </w:r>
      <w:proofErr w:type="spellEnd"/>
      <w:r w:rsidRPr="009A49C0">
        <w:rPr>
          <w:rFonts w:ascii="Arial" w:eastAsia="Arial" w:hAnsi="Arial" w:cs="Arial"/>
          <w:sz w:val="18"/>
          <w:szCs w:val="18"/>
        </w:rPr>
        <w:t xml:space="preserve"> "ranking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universities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is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developed</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with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purpose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determining</w:t>
      </w:r>
      <w:proofErr w:type="spellEnd"/>
      <w:r w:rsidRPr="009A49C0">
        <w:rPr>
          <w:rFonts w:ascii="Arial" w:eastAsia="Arial" w:hAnsi="Arial" w:cs="Arial"/>
          <w:sz w:val="18"/>
          <w:szCs w:val="18"/>
        </w:rPr>
        <w:t xml:space="preserve"> at </w:t>
      </w:r>
      <w:proofErr w:type="spellStart"/>
      <w:r w:rsidRPr="009A49C0">
        <w:rPr>
          <w:rFonts w:ascii="Arial" w:eastAsia="Arial" w:hAnsi="Arial" w:cs="Arial"/>
          <w:sz w:val="18"/>
          <w:szCs w:val="18"/>
        </w:rPr>
        <w:t>present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university</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worldwide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is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considered</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best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with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respect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to</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all</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characteristics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that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influence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its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certain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classification</w:t>
      </w:r>
      <w:proofErr w:type="spellEnd"/>
      <w:r w:rsidRPr="009A49C0">
        <w:rPr>
          <w:rFonts w:ascii="Arial" w:eastAsia="Arial" w:hAnsi="Arial" w:cs="Arial"/>
          <w:sz w:val="18"/>
          <w:szCs w:val="18"/>
        </w:rPr>
        <w:t xml:space="preserve"> in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members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this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group</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took</w:t>
      </w:r>
      <w:proofErr w:type="spellEnd"/>
      <w:r w:rsidRPr="009A49C0">
        <w:rPr>
          <w:rFonts w:ascii="Arial" w:eastAsia="Arial" w:hAnsi="Arial" w:cs="Arial"/>
          <w:sz w:val="18"/>
          <w:szCs w:val="18"/>
        </w:rPr>
        <w:t xml:space="preserve"> a </w:t>
      </w:r>
      <w:proofErr w:type="spellStart"/>
      <w:r w:rsidRPr="009A49C0">
        <w:rPr>
          <w:rFonts w:ascii="Arial" w:eastAsia="Arial" w:hAnsi="Arial" w:cs="Arial"/>
          <w:sz w:val="18"/>
          <w:szCs w:val="18"/>
        </w:rPr>
        <w:t>dataset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type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csv</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for</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period</w:t>
      </w:r>
      <w:proofErr w:type="spellEnd"/>
      <w:r w:rsidRPr="009A49C0">
        <w:rPr>
          <w:rFonts w:ascii="Arial" w:eastAsia="Arial" w:hAnsi="Arial" w:cs="Arial"/>
          <w:sz w:val="18"/>
          <w:szCs w:val="18"/>
        </w:rPr>
        <w:t xml:space="preserve"> 2017-2022.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having</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this</w:t>
      </w:r>
      <w:proofErr w:type="spellEnd"/>
      <w:r w:rsidRPr="009A49C0">
        <w:rPr>
          <w:rFonts w:ascii="Arial" w:eastAsia="Arial" w:hAnsi="Arial" w:cs="Arial"/>
          <w:sz w:val="18"/>
          <w:szCs w:val="18"/>
        </w:rPr>
        <w:t xml:space="preserve"> file,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different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procedures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were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carried</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out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with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python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language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such</w:t>
      </w:r>
      <w:proofErr w:type="spellEnd"/>
      <w:r w:rsidRPr="009A49C0">
        <w:rPr>
          <w:rFonts w:ascii="Arial" w:eastAsia="Arial" w:hAnsi="Arial" w:cs="Arial"/>
          <w:sz w:val="18"/>
          <w:szCs w:val="18"/>
        </w:rPr>
        <w:t xml:space="preserve"> as data </w:t>
      </w:r>
      <w:proofErr w:type="spellStart"/>
      <w:r w:rsidRPr="009A49C0">
        <w:rPr>
          <w:rFonts w:ascii="Arial" w:eastAsia="Arial" w:hAnsi="Arial" w:cs="Arial"/>
          <w:sz w:val="18"/>
          <w:szCs w:val="18"/>
        </w:rPr>
        <w:t>cleaning</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categorization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normalization</w:t>
      </w:r>
      <w:proofErr w:type="spellEnd"/>
      <w:r w:rsidRPr="009A49C0">
        <w:rPr>
          <w:rFonts w:ascii="Arial" w:eastAsia="Arial" w:hAnsi="Arial" w:cs="Arial"/>
          <w:sz w:val="18"/>
          <w:szCs w:val="18"/>
        </w:rPr>
        <w:t xml:space="preserve"> and </w:t>
      </w:r>
      <w:proofErr w:type="spellStart"/>
      <w:r w:rsidRPr="009A49C0">
        <w:rPr>
          <w:rFonts w:ascii="Arial" w:eastAsia="Arial" w:hAnsi="Arial" w:cs="Arial"/>
          <w:sz w:val="18"/>
          <w:szCs w:val="18"/>
        </w:rPr>
        <w:t>creation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layers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for</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training </w:t>
      </w:r>
      <w:proofErr w:type="spellStart"/>
      <w:r w:rsidRPr="009A49C0">
        <w:rPr>
          <w:rFonts w:ascii="Arial" w:eastAsia="Arial" w:hAnsi="Arial" w:cs="Arial"/>
          <w:sz w:val="18"/>
          <w:szCs w:val="18"/>
        </w:rPr>
        <w:t>of</w:t>
      </w:r>
      <w:proofErr w:type="spellEnd"/>
      <w:r w:rsidRPr="009A49C0">
        <w:rPr>
          <w:rFonts w:ascii="Arial" w:eastAsia="Arial" w:hAnsi="Arial" w:cs="Arial"/>
          <w:sz w:val="18"/>
          <w:szCs w:val="18"/>
        </w:rPr>
        <w:t xml:space="preserve"> neural </w:t>
      </w:r>
      <w:proofErr w:type="spellStart"/>
      <w:r w:rsidRPr="009A49C0">
        <w:rPr>
          <w:rFonts w:ascii="Arial" w:eastAsia="Arial" w:hAnsi="Arial" w:cs="Arial"/>
          <w:sz w:val="18"/>
          <w:szCs w:val="18"/>
        </w:rPr>
        <w:t>networks</w:t>
      </w:r>
      <w:proofErr w:type="spellEnd"/>
      <w:r w:rsidRPr="009A49C0">
        <w:rPr>
          <w:rFonts w:ascii="Arial" w:eastAsia="Arial" w:hAnsi="Arial" w:cs="Arial"/>
          <w:sz w:val="18"/>
          <w:szCs w:val="18"/>
        </w:rPr>
        <w:t xml:space="preserve"> in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different</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fields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research</w:t>
      </w:r>
      <w:proofErr w:type="spellEnd"/>
      <w:r w:rsidRPr="009A49C0">
        <w:rPr>
          <w:rFonts w:ascii="Arial" w:eastAsia="Arial" w:hAnsi="Arial" w:cs="Arial"/>
          <w:sz w:val="18"/>
          <w:szCs w:val="18"/>
        </w:rPr>
        <w:t xml:space="preserve"> output, </w:t>
      </w:r>
      <w:proofErr w:type="spellStart"/>
      <w:r w:rsidRPr="009A49C0">
        <w:rPr>
          <w:rFonts w:ascii="Arial" w:eastAsia="Arial" w:hAnsi="Arial" w:cs="Arial"/>
          <w:sz w:val="18"/>
          <w:szCs w:val="18"/>
        </w:rPr>
        <w:t>international</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students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type</w:t>
      </w:r>
      <w:proofErr w:type="spellEnd"/>
      <w:r w:rsidRPr="009A49C0">
        <w:rPr>
          <w:rFonts w:ascii="Arial" w:eastAsia="Arial" w:hAnsi="Arial" w:cs="Arial"/>
          <w:sz w:val="18"/>
          <w:szCs w:val="18"/>
        </w:rPr>
        <w:t xml:space="preserve"> and score </w:t>
      </w:r>
      <w:proofErr w:type="spellStart"/>
      <w:r w:rsidRPr="009A49C0">
        <w:rPr>
          <w:rFonts w:ascii="Arial" w:eastAsia="Arial" w:hAnsi="Arial" w:cs="Arial"/>
          <w:sz w:val="18"/>
          <w:szCs w:val="18"/>
        </w:rPr>
        <w:t>were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considered</w:t>
      </w:r>
      <w:proofErr w:type="spellEnd"/>
      <w:r w:rsidRPr="009A49C0">
        <w:rPr>
          <w:rFonts w:ascii="Arial" w:eastAsia="Arial" w:hAnsi="Arial" w:cs="Arial"/>
          <w:sz w:val="18"/>
          <w:szCs w:val="18"/>
        </w:rPr>
        <w:t xml:space="preserve">. In </w:t>
      </w:r>
      <w:proofErr w:type="spellStart"/>
      <w:r w:rsidRPr="009A49C0">
        <w:rPr>
          <w:rFonts w:ascii="Arial" w:eastAsia="Arial" w:hAnsi="Arial" w:cs="Arial"/>
          <w:sz w:val="18"/>
          <w:szCs w:val="18"/>
        </w:rPr>
        <w:t>this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way</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obtaining</w:t>
      </w:r>
      <w:proofErr w:type="spellEnd"/>
      <w:r w:rsidRPr="009A49C0">
        <w:rPr>
          <w:rFonts w:ascii="Arial" w:eastAsia="Arial" w:hAnsi="Arial" w:cs="Arial"/>
          <w:sz w:val="18"/>
          <w:szCs w:val="18"/>
        </w:rPr>
        <w:t xml:space="preserve"> a </w:t>
      </w:r>
      <w:proofErr w:type="spellStart"/>
      <w:r w:rsidRPr="009A49C0">
        <w:rPr>
          <w:rFonts w:ascii="Arial" w:eastAsia="Arial" w:hAnsi="Arial" w:cs="Arial"/>
          <w:sz w:val="18"/>
          <w:szCs w:val="18"/>
        </w:rPr>
        <w:t>certain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graph</w:t>
      </w:r>
      <w:proofErr w:type="spellEnd"/>
      <w:r w:rsidRPr="009A49C0">
        <w:rPr>
          <w:rFonts w:ascii="Arial" w:eastAsia="Arial" w:hAnsi="Arial" w:cs="Arial"/>
          <w:sz w:val="18"/>
          <w:szCs w:val="18"/>
        </w:rPr>
        <w:t xml:space="preserve"> in </w:t>
      </w:r>
      <w:proofErr w:type="spellStart"/>
      <w:r w:rsidRPr="009A49C0">
        <w:rPr>
          <w:rFonts w:ascii="Arial" w:eastAsia="Arial" w:hAnsi="Arial" w:cs="Arial"/>
          <w:sz w:val="18"/>
          <w:szCs w:val="18"/>
        </w:rPr>
        <w:t>which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possible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university</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with</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the</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best</w:t>
      </w:r>
      <w:proofErr w:type="spellEnd"/>
      <w:r w:rsidRPr="009A49C0">
        <w:rPr>
          <w:rFonts w:ascii="Arial" w:eastAsia="Arial" w:hAnsi="Arial" w:cs="Arial"/>
          <w:sz w:val="18"/>
          <w:szCs w:val="18"/>
        </w:rPr>
        <w:t xml:space="preserve"> ranking in future </w:t>
      </w:r>
      <w:proofErr w:type="spellStart"/>
      <w:r w:rsidRPr="009A49C0">
        <w:rPr>
          <w:rFonts w:ascii="Arial" w:eastAsia="Arial" w:hAnsi="Arial" w:cs="Arial"/>
          <w:sz w:val="18"/>
          <w:szCs w:val="18"/>
        </w:rPr>
        <w:t>years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could</w:t>
      </w:r>
      <w:proofErr w:type="spellEnd"/>
      <w:r w:rsidRPr="009A49C0">
        <w:rPr>
          <w:rFonts w:ascii="Arial" w:eastAsia="Arial" w:hAnsi="Arial" w:cs="Arial"/>
          <w:sz w:val="18"/>
          <w:szCs w:val="18"/>
        </w:rPr>
        <w:t xml:space="preserve"> be </w:t>
      </w:r>
      <w:proofErr w:type="spellStart"/>
      <w:r w:rsidRPr="009A49C0">
        <w:rPr>
          <w:rFonts w:ascii="Arial" w:eastAsia="Arial" w:hAnsi="Arial" w:cs="Arial"/>
          <w:sz w:val="18"/>
          <w:szCs w:val="18"/>
        </w:rPr>
        <w:t>predicted</w:t>
      </w:r>
      <w:proofErr w:type="spellEnd"/>
      <w:r w:rsidRPr="009A49C0">
        <w:rPr>
          <w:rFonts w:ascii="Arial" w:eastAsia="Arial" w:hAnsi="Arial" w:cs="Arial"/>
          <w:sz w:val="18"/>
          <w:szCs w:val="18"/>
        </w:rPr>
        <w:t>.</w:t>
      </w:r>
    </w:p>
    <w:p w14:paraId="186AAEBE" w14:textId="74270C7C" w:rsidR="007E10D0" w:rsidRPr="009A49C0" w:rsidRDefault="00F54A04" w:rsidP="009A49C0">
      <w:pPr>
        <w:jc w:val="both"/>
        <w:rPr>
          <w:rFonts w:ascii="Arial" w:eastAsia="Arial" w:hAnsi="Arial" w:cs="Arial"/>
          <w:sz w:val="18"/>
          <w:szCs w:val="18"/>
        </w:rPr>
      </w:pPr>
      <w:proofErr w:type="spellStart"/>
      <w:r w:rsidRPr="009A49C0">
        <w:rPr>
          <w:rFonts w:ascii="Arial" w:eastAsia="Arial" w:hAnsi="Arial" w:cs="Arial"/>
          <w:sz w:val="18"/>
          <w:szCs w:val="18"/>
        </w:rPr>
        <w:t>Keywords</w:t>
      </w:r>
      <w:proofErr w:type="spellEnd"/>
      <w:r w:rsidRPr="009A49C0">
        <w:rPr>
          <w:rFonts w:ascii="Arial" w:eastAsia="Arial" w:hAnsi="Arial" w:cs="Arial"/>
          <w:sz w:val="18"/>
          <w:szCs w:val="18"/>
        </w:rPr>
        <w:t xml:space="preserve">:  Artificial </w:t>
      </w:r>
      <w:proofErr w:type="spellStart"/>
      <w:r w:rsidRPr="009A49C0">
        <w:rPr>
          <w:rFonts w:ascii="Arial" w:eastAsia="Arial" w:hAnsi="Arial" w:cs="Arial"/>
          <w:sz w:val="18"/>
          <w:szCs w:val="18"/>
        </w:rPr>
        <w:t>intelligence</w:t>
      </w:r>
      <w:proofErr w:type="spellEnd"/>
      <w:r w:rsidRPr="009A49C0">
        <w:rPr>
          <w:rFonts w:ascii="Arial" w:eastAsia="Arial" w:hAnsi="Arial" w:cs="Arial"/>
          <w:sz w:val="18"/>
          <w:szCs w:val="18"/>
        </w:rPr>
        <w:t xml:space="preserve">, neural </w:t>
      </w:r>
      <w:proofErr w:type="spellStart"/>
      <w:r w:rsidRPr="009A49C0">
        <w:rPr>
          <w:rFonts w:ascii="Arial" w:eastAsia="Arial" w:hAnsi="Arial" w:cs="Arial"/>
          <w:sz w:val="18"/>
          <w:szCs w:val="18"/>
        </w:rPr>
        <w:t>networks</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university</w:t>
      </w:r>
      <w:proofErr w:type="spellEnd"/>
      <w:r w:rsidRPr="009A49C0">
        <w:rPr>
          <w:rFonts w:ascii="Arial" w:eastAsia="Arial" w:hAnsi="Arial" w:cs="Arial"/>
          <w:sz w:val="18"/>
          <w:szCs w:val="18"/>
        </w:rPr>
        <w:t xml:space="preserve"> ranking, </w:t>
      </w:r>
      <w:proofErr w:type="spellStart"/>
      <w:r w:rsidRPr="009A49C0">
        <w:rPr>
          <w:rFonts w:ascii="Arial" w:eastAsia="Arial" w:hAnsi="Arial" w:cs="Arial"/>
          <w:sz w:val="18"/>
          <w:szCs w:val="18"/>
        </w:rPr>
        <w:t>Prediction</w:t>
      </w:r>
      <w:proofErr w:type="spellEnd"/>
      <w:r w:rsidRPr="009A49C0">
        <w:rPr>
          <w:rFonts w:ascii="Arial" w:eastAsia="Arial" w:hAnsi="Arial" w:cs="Arial"/>
          <w:sz w:val="18"/>
          <w:szCs w:val="18"/>
        </w:rPr>
        <w:t xml:space="preserve">, </w:t>
      </w:r>
      <w:proofErr w:type="spellStart"/>
      <w:r w:rsidRPr="009A49C0">
        <w:rPr>
          <w:rFonts w:ascii="Arial" w:eastAsia="Arial" w:hAnsi="Arial" w:cs="Arial"/>
          <w:sz w:val="18"/>
          <w:szCs w:val="18"/>
        </w:rPr>
        <w:t>Forecast</w:t>
      </w:r>
      <w:proofErr w:type="spellEnd"/>
    </w:p>
    <w:p w14:paraId="1916D587" w14:textId="77777777" w:rsidR="009A49C0" w:rsidRDefault="009A49C0" w:rsidP="00F54A04">
      <w:pPr>
        <w:ind w:firstLine="720"/>
        <w:jc w:val="both"/>
        <w:rPr>
          <w:rFonts w:ascii="Arial" w:eastAsia="Arial" w:hAnsi="Arial" w:cs="Arial"/>
          <w:i/>
          <w:sz w:val="18"/>
          <w:szCs w:val="18"/>
        </w:rPr>
      </w:pPr>
    </w:p>
    <w:p w14:paraId="4FBE65DF" w14:textId="5FEF2338" w:rsidR="007E10D0" w:rsidRPr="009A49C0" w:rsidRDefault="009A49C0" w:rsidP="009A49C0">
      <w:pPr>
        <w:jc w:val="center"/>
        <w:rPr>
          <w:rFonts w:ascii="Arial" w:eastAsia="Arial" w:hAnsi="Arial" w:cs="Arial"/>
          <w:b/>
        </w:rPr>
      </w:pPr>
      <w:r w:rsidRPr="009A49C0">
        <w:rPr>
          <w:rFonts w:ascii="Arial" w:eastAsia="Arial" w:hAnsi="Arial" w:cs="Arial"/>
          <w:b/>
        </w:rPr>
        <w:t>INTRODUCCIÓN</w:t>
      </w:r>
    </w:p>
    <w:p w14:paraId="5656F45A"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1D7D4D49" w14:textId="5BE4DFD7" w:rsidR="009A49C0" w:rsidRPr="009A49C0" w:rsidRDefault="00AB26F3" w:rsidP="009A49C0">
      <w:pPr>
        <w:jc w:val="both"/>
        <w:rPr>
          <w:rFonts w:ascii="Arial" w:eastAsia="Arial" w:hAnsi="Arial" w:cs="Arial"/>
          <w:sz w:val="18"/>
          <w:szCs w:val="18"/>
        </w:rPr>
      </w:pPr>
      <w:r>
        <w:rPr>
          <w:rFonts w:ascii="Arial" w:eastAsia="Arial" w:hAnsi="Arial" w:cs="Arial"/>
          <w:sz w:val="18"/>
          <w:szCs w:val="18"/>
        </w:rPr>
        <w:tab/>
      </w:r>
      <w:r w:rsidR="009A49C0" w:rsidRPr="009A49C0">
        <w:rPr>
          <w:rFonts w:ascii="Arial" w:eastAsia="Arial" w:hAnsi="Arial" w:cs="Arial"/>
          <w:sz w:val="18"/>
          <w:szCs w:val="18"/>
        </w:rPr>
        <w:t>el análisis del desempeño y la evaluación comparativa de las universidades han atraído un creciente interés de los investigadores, los encargados de formular políticas y los medios de comunicación (ihep2007). las clasificaciones universitarias son utilizadas para diferentes propósitos por</w:t>
      </w:r>
    </w:p>
    <w:p w14:paraId="6B0AAB4E" w14:textId="2B5E9B00"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varios actores de la sociedad (</w:t>
      </w:r>
      <w:proofErr w:type="spellStart"/>
      <w:r w:rsidRPr="009A49C0">
        <w:rPr>
          <w:rFonts w:ascii="Arial" w:eastAsia="Arial" w:hAnsi="Arial" w:cs="Arial"/>
          <w:sz w:val="18"/>
          <w:szCs w:val="18"/>
        </w:rPr>
        <w:t>dill</w:t>
      </w:r>
      <w:proofErr w:type="spellEnd"/>
      <w:r w:rsidRPr="009A49C0">
        <w:rPr>
          <w:rFonts w:ascii="Arial" w:eastAsia="Arial" w:hAnsi="Arial" w:cs="Arial"/>
          <w:sz w:val="18"/>
          <w:szCs w:val="18"/>
        </w:rPr>
        <w:t xml:space="preserve"> y soo2005). los futuros estudiantes y sus familias son la audiencia más</w:t>
      </w:r>
    </w:p>
    <w:p w14:paraId="135ABB9C" w14:textId="6093DF7C"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interesada en las clasificaciones universitarias, dado lo que está en juego al elegir una universidad</w:t>
      </w:r>
    </w:p>
    <w:p w14:paraId="1ADC1548" w14:textId="2632F3F8"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adecuada en términos de inversión de tiempo, perspectivas profesionales futuras y recursos financieros</w:t>
      </w:r>
    </w:p>
    <w:p w14:paraId="08293B2F" w14:textId="4EF69E5C"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w:t>
      </w:r>
      <w:proofErr w:type="spellStart"/>
      <w:r w:rsidRPr="009A49C0">
        <w:rPr>
          <w:rFonts w:ascii="Arial" w:eastAsia="Arial" w:hAnsi="Arial" w:cs="Arial"/>
          <w:sz w:val="18"/>
          <w:szCs w:val="18"/>
        </w:rPr>
        <w:t>bowman</w:t>
      </w:r>
      <w:proofErr w:type="spellEnd"/>
      <w:r w:rsidRPr="009A49C0">
        <w:rPr>
          <w:rFonts w:ascii="Arial" w:eastAsia="Arial" w:hAnsi="Arial" w:cs="Arial"/>
          <w:sz w:val="18"/>
          <w:szCs w:val="18"/>
        </w:rPr>
        <w:t xml:space="preserve"> y bastedo2009; </w:t>
      </w:r>
      <w:proofErr w:type="spellStart"/>
      <w:r w:rsidRPr="009A49C0">
        <w:rPr>
          <w:rFonts w:ascii="Arial" w:eastAsia="Arial" w:hAnsi="Arial" w:cs="Arial"/>
          <w:sz w:val="18"/>
          <w:szCs w:val="18"/>
        </w:rPr>
        <w:t>griffith</w:t>
      </w:r>
      <w:proofErr w:type="spellEnd"/>
      <w:r w:rsidRPr="009A49C0">
        <w:rPr>
          <w:rFonts w:ascii="Arial" w:eastAsia="Arial" w:hAnsi="Arial" w:cs="Arial"/>
          <w:sz w:val="18"/>
          <w:szCs w:val="18"/>
        </w:rPr>
        <w:t xml:space="preserve"> y rask2007). las clasificaciones brindan información importante,</w:t>
      </w:r>
    </w:p>
    <w:p w14:paraId="30D02D40" w14:textId="5EF5C1B7"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especialmente para aquellos estudiantes que planean ir al extranjero para recibir educación superior.</w:t>
      </w:r>
    </w:p>
    <w:p w14:paraId="3D64CC6A" w14:textId="1C94FB78"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además de esto, los administradores universitarios ven cada vez más las clasificaciones como un medio</w:t>
      </w:r>
    </w:p>
    <w:p w14:paraId="5F02C204" w14:textId="37827E2F"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para desarrollar estrategias para fomentar el crecimiento y desarrollo de sus instituciones (</w:t>
      </w:r>
      <w:proofErr w:type="spellStart"/>
      <w:r w:rsidRPr="009A49C0">
        <w:rPr>
          <w:rFonts w:ascii="Arial" w:eastAsia="Arial" w:hAnsi="Arial" w:cs="Arial"/>
          <w:sz w:val="18"/>
          <w:szCs w:val="18"/>
        </w:rPr>
        <w:t>bastedo</w:t>
      </w:r>
      <w:proofErr w:type="spellEnd"/>
      <w:r w:rsidRPr="009A49C0">
        <w:rPr>
          <w:rFonts w:ascii="Arial" w:eastAsia="Arial" w:hAnsi="Arial" w:cs="Arial"/>
          <w:sz w:val="18"/>
          <w:szCs w:val="18"/>
        </w:rPr>
        <w:t xml:space="preserve"> y</w:t>
      </w:r>
    </w:p>
    <w:p w14:paraId="07DA068C" w14:textId="1C3411F8"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bowman2011; avellana2008). a nivel nacional, los formuladores de políticas pueden emplear la</w:t>
      </w:r>
    </w:p>
    <w:p w14:paraId="5239DC56" w14:textId="2BA6C4BC"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información proporcionada por las clasificaciones para evaluar las tendencias en los sistemas de</w:t>
      </w:r>
    </w:p>
    <w:p w14:paraId="10C6A0EB" w14:textId="2B87BBAE"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 xml:space="preserve">educación superior en el mundo, así como en sus propios países (hazelkorn2007; </w:t>
      </w:r>
      <w:proofErr w:type="spellStart"/>
      <w:r w:rsidRPr="009A49C0">
        <w:rPr>
          <w:rFonts w:ascii="Arial" w:eastAsia="Arial" w:hAnsi="Arial" w:cs="Arial"/>
          <w:sz w:val="18"/>
          <w:szCs w:val="18"/>
        </w:rPr>
        <w:t>salmi</w:t>
      </w:r>
      <w:proofErr w:type="spellEnd"/>
      <w:r w:rsidRPr="009A49C0">
        <w:rPr>
          <w:rFonts w:ascii="Arial" w:eastAsia="Arial" w:hAnsi="Arial" w:cs="Arial"/>
          <w:sz w:val="18"/>
          <w:szCs w:val="18"/>
        </w:rPr>
        <w:t xml:space="preserve"> y saroyan2007;</w:t>
      </w:r>
    </w:p>
    <w:p w14:paraId="2F180A66" w14:textId="7F35B3DA"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patrocinador2009). finalmente, los medios de comunicación utilizan los rankings universitarios como un</w:t>
      </w:r>
    </w:p>
    <w:p w14:paraId="4853B948" w14:textId="52D3827E"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medio para informar a la sociedad sobre el estado de las instituciones de educación superior en el país y</w:t>
      </w:r>
    </w:p>
    <w:p w14:paraId="4EF7CAE8" w14:textId="4C4CDA99" w:rsidR="009A49C0" w:rsidRPr="009A49C0" w:rsidRDefault="009A49C0" w:rsidP="009A49C0">
      <w:pPr>
        <w:jc w:val="both"/>
        <w:rPr>
          <w:rFonts w:ascii="Arial" w:eastAsia="Arial" w:hAnsi="Arial" w:cs="Arial"/>
          <w:sz w:val="18"/>
          <w:szCs w:val="18"/>
        </w:rPr>
      </w:pPr>
      <w:r w:rsidRPr="009A49C0">
        <w:rPr>
          <w:rFonts w:ascii="Arial" w:eastAsia="Arial" w:hAnsi="Arial" w:cs="Arial"/>
          <w:sz w:val="18"/>
          <w:szCs w:val="18"/>
        </w:rPr>
        <w:t>en el mundo. las noticias sobre los resultados del ranking atraen el interés de una amplia variedad de</w:t>
      </w:r>
    </w:p>
    <w:p w14:paraId="60E90074" w14:textId="11851AB2" w:rsidR="007E10D0" w:rsidRDefault="009A49C0" w:rsidP="009A49C0">
      <w:pPr>
        <w:jc w:val="both"/>
        <w:rPr>
          <w:rFonts w:ascii="Arial" w:eastAsia="Arial" w:hAnsi="Arial" w:cs="Arial"/>
          <w:sz w:val="18"/>
          <w:szCs w:val="18"/>
        </w:rPr>
      </w:pPr>
      <w:r w:rsidRPr="009A49C0">
        <w:rPr>
          <w:rFonts w:ascii="Arial" w:eastAsia="Arial" w:hAnsi="Arial" w:cs="Arial"/>
          <w:sz w:val="18"/>
          <w:szCs w:val="18"/>
        </w:rPr>
        <w:t>lectores cada año.</w:t>
      </w:r>
    </w:p>
    <w:p w14:paraId="65C34139" w14:textId="77777777" w:rsidR="007E10D0" w:rsidRDefault="007E10D0">
      <w:pPr>
        <w:jc w:val="both"/>
        <w:rPr>
          <w:rFonts w:ascii="Arial" w:eastAsia="Arial" w:hAnsi="Arial" w:cs="Arial"/>
          <w:sz w:val="18"/>
          <w:szCs w:val="18"/>
        </w:rPr>
      </w:pPr>
    </w:p>
    <w:p w14:paraId="2DECE84C" w14:textId="77777777" w:rsidR="007E10D0" w:rsidRDefault="007E10D0">
      <w:pPr>
        <w:jc w:val="both"/>
        <w:rPr>
          <w:rFonts w:ascii="Arial" w:eastAsia="Arial" w:hAnsi="Arial" w:cs="Arial"/>
          <w:sz w:val="18"/>
          <w:szCs w:val="18"/>
        </w:rPr>
      </w:pPr>
    </w:p>
    <w:p w14:paraId="74986DB1" w14:textId="2557310A" w:rsidR="007E10D0" w:rsidRPr="00761E29" w:rsidRDefault="00AB26F3" w:rsidP="00761E29">
      <w:pPr>
        <w:jc w:val="center"/>
        <w:rPr>
          <w:rFonts w:ascii="Arial" w:eastAsia="Arial" w:hAnsi="Arial" w:cs="Arial"/>
          <w:b/>
        </w:rPr>
      </w:pPr>
      <w:r w:rsidRPr="00761E29">
        <w:rPr>
          <w:rFonts w:ascii="Arial" w:eastAsia="Arial" w:hAnsi="Arial" w:cs="Arial"/>
          <w:b/>
        </w:rPr>
        <w:t>CARACTERÍSTICAS GENERALES</w:t>
      </w:r>
    </w:p>
    <w:p w14:paraId="1D011D1C" w14:textId="77777777" w:rsidR="00212F85" w:rsidRDefault="00212F85">
      <w:pPr>
        <w:jc w:val="both"/>
        <w:rPr>
          <w:rFonts w:ascii="Arial" w:eastAsia="Arial" w:hAnsi="Arial" w:cs="Arial"/>
          <w:b/>
          <w:sz w:val="18"/>
          <w:szCs w:val="18"/>
        </w:rPr>
      </w:pPr>
    </w:p>
    <w:p w14:paraId="7AF362B3"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MATERIAL Y MÉTODOS. </w:t>
      </w:r>
    </w:p>
    <w:p w14:paraId="661E73D2"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El siguiente material a Utilizar será descargado de la siguiente </w:t>
      </w:r>
      <w:proofErr w:type="spellStart"/>
      <w:r w:rsidRPr="00212F85">
        <w:rPr>
          <w:rFonts w:ascii="Arial" w:eastAsia="Arial" w:hAnsi="Arial" w:cs="Arial"/>
          <w:sz w:val="18"/>
          <w:szCs w:val="18"/>
        </w:rPr>
        <w:t>pagina</w:t>
      </w:r>
      <w:proofErr w:type="spellEnd"/>
      <w:r w:rsidRPr="00212F85">
        <w:rPr>
          <w:rFonts w:ascii="Arial" w:eastAsia="Arial" w:hAnsi="Arial" w:cs="Arial"/>
          <w:sz w:val="18"/>
          <w:szCs w:val="18"/>
        </w:rPr>
        <w:t xml:space="preserve"> https://www.kaggle.com/ titulado (QS </w:t>
      </w:r>
      <w:proofErr w:type="spellStart"/>
      <w:r w:rsidRPr="00212F85">
        <w:rPr>
          <w:rFonts w:ascii="Arial" w:eastAsia="Arial" w:hAnsi="Arial" w:cs="Arial"/>
          <w:sz w:val="18"/>
          <w:szCs w:val="18"/>
        </w:rPr>
        <w:t>World</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University</w:t>
      </w:r>
      <w:proofErr w:type="spellEnd"/>
      <w:r w:rsidRPr="00212F85">
        <w:rPr>
          <w:rFonts w:ascii="Arial" w:eastAsia="Arial" w:hAnsi="Arial" w:cs="Arial"/>
          <w:sz w:val="18"/>
          <w:szCs w:val="18"/>
        </w:rPr>
        <w:t xml:space="preserve"> Rankings 2017 - 2022) </w:t>
      </w:r>
    </w:p>
    <w:p w14:paraId="394E36CD"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es una publicación anual de rankings universitarios globales de </w:t>
      </w:r>
      <w:proofErr w:type="spellStart"/>
      <w:r w:rsidRPr="00212F85">
        <w:rPr>
          <w:rFonts w:ascii="Arial" w:eastAsia="Arial" w:hAnsi="Arial" w:cs="Arial"/>
          <w:sz w:val="18"/>
          <w:szCs w:val="18"/>
        </w:rPr>
        <w:t>Quacquarelli</w:t>
      </w:r>
      <w:proofErr w:type="spellEnd"/>
      <w:r w:rsidRPr="00212F85">
        <w:rPr>
          <w:rFonts w:ascii="Arial" w:eastAsia="Arial" w:hAnsi="Arial" w:cs="Arial"/>
          <w:sz w:val="18"/>
          <w:szCs w:val="18"/>
        </w:rPr>
        <w:t xml:space="preserve"> Symonds. El ranking QS recibe la aprobación del International Ranking Expert </w:t>
      </w:r>
      <w:proofErr w:type="spellStart"/>
      <w:r w:rsidRPr="00212F85">
        <w:rPr>
          <w:rFonts w:ascii="Arial" w:eastAsia="Arial" w:hAnsi="Arial" w:cs="Arial"/>
          <w:sz w:val="18"/>
          <w:szCs w:val="18"/>
        </w:rPr>
        <w:t>Group</w:t>
      </w:r>
      <w:proofErr w:type="spellEnd"/>
      <w:r w:rsidRPr="00212F85">
        <w:rPr>
          <w:rFonts w:ascii="Arial" w:eastAsia="Arial" w:hAnsi="Arial" w:cs="Arial"/>
          <w:sz w:val="18"/>
          <w:szCs w:val="18"/>
        </w:rPr>
        <w:t xml:space="preserve"> (IREG) y se considera uno de los tres rankings universitarios más leídos del mundo. QS publica sus clasificaciones universitarias en colaboración con Elsevier.</w:t>
      </w:r>
    </w:p>
    <w:p w14:paraId="08992573"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Conceptos Para dar solución al problema identificado es necesario conocer el concepto de Inteligencia </w:t>
      </w:r>
      <w:proofErr w:type="spellStart"/>
      <w:proofErr w:type="gramStart"/>
      <w:r w:rsidRPr="00212F85">
        <w:rPr>
          <w:rFonts w:ascii="Arial" w:eastAsia="Arial" w:hAnsi="Arial" w:cs="Arial"/>
          <w:sz w:val="18"/>
          <w:szCs w:val="18"/>
        </w:rPr>
        <w:t>Artificial,google</w:t>
      </w:r>
      <w:proofErr w:type="spellEnd"/>
      <w:proofErr w:type="gramEnd"/>
      <w:r w:rsidRPr="00212F85">
        <w:rPr>
          <w:rFonts w:ascii="Arial" w:eastAsia="Arial" w:hAnsi="Arial" w:cs="Arial"/>
          <w:sz w:val="18"/>
          <w:szCs w:val="18"/>
        </w:rPr>
        <w:t xml:space="preserve"> </w:t>
      </w:r>
      <w:proofErr w:type="spellStart"/>
      <w:r w:rsidRPr="00212F85">
        <w:rPr>
          <w:rFonts w:ascii="Arial" w:eastAsia="Arial" w:hAnsi="Arial" w:cs="Arial"/>
          <w:sz w:val="18"/>
          <w:szCs w:val="18"/>
        </w:rPr>
        <w:t>collaboratory</w:t>
      </w:r>
      <w:proofErr w:type="spellEnd"/>
      <w:r w:rsidRPr="00212F85">
        <w:rPr>
          <w:rFonts w:ascii="Arial" w:eastAsia="Arial" w:hAnsi="Arial" w:cs="Arial"/>
          <w:sz w:val="18"/>
          <w:szCs w:val="18"/>
        </w:rPr>
        <w:t xml:space="preserve">, las Principales librerías utilizadas en Python. </w:t>
      </w:r>
    </w:p>
    <w:p w14:paraId="763E717C"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Inteligencia Artificial. Una de las definiciones que se puede considerar más ajustada a la realidad es la reflejada en la </w:t>
      </w:r>
      <w:proofErr w:type="spellStart"/>
      <w:r w:rsidRPr="00212F85">
        <w:rPr>
          <w:rFonts w:ascii="Arial" w:eastAsia="Arial" w:hAnsi="Arial" w:cs="Arial"/>
          <w:sz w:val="18"/>
          <w:szCs w:val="18"/>
        </w:rPr>
        <w:t>Encyclopedia</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Of</w:t>
      </w:r>
      <w:proofErr w:type="spellEnd"/>
      <w:r w:rsidRPr="00212F85">
        <w:rPr>
          <w:rFonts w:ascii="Arial" w:eastAsia="Arial" w:hAnsi="Arial" w:cs="Arial"/>
          <w:sz w:val="18"/>
          <w:szCs w:val="18"/>
        </w:rPr>
        <w:t xml:space="preserve"> Artificial </w:t>
      </w:r>
      <w:proofErr w:type="spellStart"/>
      <w:r w:rsidRPr="00212F85">
        <w:rPr>
          <w:rFonts w:ascii="Arial" w:eastAsia="Arial" w:hAnsi="Arial" w:cs="Arial"/>
          <w:sz w:val="18"/>
          <w:szCs w:val="18"/>
        </w:rPr>
        <w:t>Intelligence</w:t>
      </w:r>
      <w:proofErr w:type="spellEnd"/>
      <w:r w:rsidRPr="00212F85">
        <w:rPr>
          <w:rFonts w:ascii="Arial" w:eastAsia="Arial" w:hAnsi="Arial" w:cs="Arial"/>
          <w:sz w:val="18"/>
          <w:szCs w:val="18"/>
        </w:rPr>
        <w:t>:</w:t>
      </w:r>
    </w:p>
    <w:p w14:paraId="5494918A" w14:textId="77777777" w:rsidR="00212F85" w:rsidRPr="00212F85" w:rsidRDefault="00212F85" w:rsidP="00212F85">
      <w:pPr>
        <w:jc w:val="both"/>
        <w:rPr>
          <w:rFonts w:ascii="Arial" w:eastAsia="Arial" w:hAnsi="Arial" w:cs="Arial"/>
          <w:sz w:val="18"/>
          <w:szCs w:val="18"/>
        </w:rPr>
      </w:pPr>
      <w:proofErr w:type="spellStart"/>
      <w:r w:rsidRPr="00212F85">
        <w:rPr>
          <w:rFonts w:ascii="Arial" w:eastAsia="Arial" w:hAnsi="Arial" w:cs="Arial"/>
          <w:sz w:val="18"/>
          <w:szCs w:val="18"/>
        </w:rPr>
        <w:t>google</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colaboratory</w:t>
      </w:r>
      <w:proofErr w:type="spellEnd"/>
      <w:r w:rsidRPr="00212F85">
        <w:rPr>
          <w:rFonts w:ascii="Arial" w:eastAsia="Arial" w:hAnsi="Arial" w:cs="Arial"/>
          <w:sz w:val="18"/>
          <w:szCs w:val="18"/>
        </w:rPr>
        <w:t>. es un entorno de desarrollo en la nube en este</w:t>
      </w:r>
    </w:p>
    <w:p w14:paraId="62A03FC2" w14:textId="77777777" w:rsidR="00212F85" w:rsidRPr="00212F85" w:rsidRDefault="00212F85" w:rsidP="00212F85">
      <w:pPr>
        <w:jc w:val="both"/>
        <w:rPr>
          <w:rFonts w:ascii="Arial" w:eastAsia="Arial" w:hAnsi="Arial" w:cs="Arial"/>
          <w:sz w:val="18"/>
          <w:szCs w:val="18"/>
        </w:rPr>
      </w:pPr>
    </w:p>
    <w:p w14:paraId="38BAF382"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Principales librerías de Python para Machine </w:t>
      </w:r>
      <w:proofErr w:type="spellStart"/>
      <w:r w:rsidRPr="00212F85">
        <w:rPr>
          <w:rFonts w:ascii="Arial" w:eastAsia="Arial" w:hAnsi="Arial" w:cs="Arial"/>
          <w:sz w:val="18"/>
          <w:szCs w:val="18"/>
        </w:rPr>
        <w:t>Learning</w:t>
      </w:r>
      <w:proofErr w:type="spellEnd"/>
    </w:p>
    <w:p w14:paraId="771C89A1"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Pandas: Librería más utilizada para el tratamiento de datos en Python, una de sus grandes virtudes que tiene esta librería es la carga de datos como los archivos de texto plano como CSV “</w:t>
      </w:r>
      <w:proofErr w:type="spellStart"/>
      <w:r w:rsidRPr="00212F85">
        <w:rPr>
          <w:rFonts w:ascii="Arial" w:eastAsia="Arial" w:hAnsi="Arial" w:cs="Arial"/>
          <w:sz w:val="18"/>
          <w:szCs w:val="18"/>
        </w:rPr>
        <w:t>Comma</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Separated</w:t>
      </w:r>
      <w:proofErr w:type="spellEnd"/>
      <w:r w:rsidRPr="00212F85">
        <w:rPr>
          <w:rFonts w:ascii="Arial" w:eastAsia="Arial" w:hAnsi="Arial" w:cs="Arial"/>
          <w:sz w:val="18"/>
          <w:szCs w:val="18"/>
        </w:rPr>
        <w:t xml:space="preserve"> </w:t>
      </w:r>
      <w:proofErr w:type="spellStart"/>
      <w:r w:rsidRPr="00212F85">
        <w:rPr>
          <w:rFonts w:ascii="Arial" w:eastAsia="Arial" w:hAnsi="Arial" w:cs="Arial"/>
          <w:sz w:val="18"/>
          <w:szCs w:val="18"/>
        </w:rPr>
        <w:t>Values</w:t>
      </w:r>
      <w:proofErr w:type="spellEnd"/>
      <w:r w:rsidRPr="00212F85">
        <w:rPr>
          <w:rFonts w:ascii="Arial" w:eastAsia="Arial" w:hAnsi="Arial" w:cs="Arial"/>
          <w:sz w:val="18"/>
          <w:szCs w:val="18"/>
        </w:rPr>
        <w:t>”</w:t>
      </w:r>
    </w:p>
    <w:p w14:paraId="1CD8E9AA" w14:textId="77777777" w:rsidR="00212F85" w:rsidRPr="00212F85"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 </w:t>
      </w:r>
      <w:proofErr w:type="spellStart"/>
      <w:r w:rsidRPr="00212F85">
        <w:rPr>
          <w:rFonts w:ascii="Arial" w:eastAsia="Arial" w:hAnsi="Arial" w:cs="Arial"/>
          <w:sz w:val="18"/>
          <w:szCs w:val="18"/>
        </w:rPr>
        <w:t>Numpy</w:t>
      </w:r>
      <w:proofErr w:type="spellEnd"/>
      <w:r w:rsidRPr="00212F85">
        <w:rPr>
          <w:rFonts w:ascii="Arial" w:eastAsia="Arial" w:hAnsi="Arial" w:cs="Arial"/>
          <w:sz w:val="18"/>
          <w:szCs w:val="18"/>
        </w:rPr>
        <w:t xml:space="preserve">: Librería que por excelencia tiene su virtud en el procesamiento de </w:t>
      </w:r>
      <w:proofErr w:type="spellStart"/>
      <w:r w:rsidRPr="00212F85">
        <w:rPr>
          <w:rFonts w:ascii="Arial" w:eastAsia="Arial" w:hAnsi="Arial" w:cs="Arial"/>
          <w:sz w:val="18"/>
          <w:szCs w:val="18"/>
        </w:rPr>
        <w:t>arrays</w:t>
      </w:r>
      <w:proofErr w:type="spellEnd"/>
      <w:r w:rsidRPr="00212F85">
        <w:rPr>
          <w:rFonts w:ascii="Arial" w:eastAsia="Arial" w:hAnsi="Arial" w:cs="Arial"/>
          <w:sz w:val="18"/>
          <w:szCs w:val="18"/>
        </w:rPr>
        <w:t xml:space="preserve">. Debido a que contiene una gran colección de funciones que permite realizar cálculos matemáticos complejos sobre </w:t>
      </w:r>
      <w:proofErr w:type="spellStart"/>
      <w:r w:rsidRPr="00212F85">
        <w:rPr>
          <w:rFonts w:ascii="Arial" w:eastAsia="Arial" w:hAnsi="Arial" w:cs="Arial"/>
          <w:sz w:val="18"/>
          <w:szCs w:val="18"/>
        </w:rPr>
        <w:t>arrays</w:t>
      </w:r>
      <w:proofErr w:type="spellEnd"/>
      <w:r w:rsidRPr="00212F85">
        <w:rPr>
          <w:rFonts w:ascii="Arial" w:eastAsia="Arial" w:hAnsi="Arial" w:cs="Arial"/>
          <w:sz w:val="18"/>
          <w:szCs w:val="18"/>
        </w:rPr>
        <w:t xml:space="preserve"> multidimensionales.  </w:t>
      </w:r>
    </w:p>
    <w:p w14:paraId="16B52773" w14:textId="4888E21E" w:rsidR="007E10D0" w:rsidRDefault="00212F85" w:rsidP="00212F85">
      <w:pPr>
        <w:jc w:val="both"/>
        <w:rPr>
          <w:rFonts w:ascii="Arial" w:eastAsia="Arial" w:hAnsi="Arial" w:cs="Arial"/>
          <w:sz w:val="18"/>
          <w:szCs w:val="18"/>
        </w:rPr>
      </w:pPr>
      <w:r w:rsidRPr="00212F85">
        <w:rPr>
          <w:rFonts w:ascii="Arial" w:eastAsia="Arial" w:hAnsi="Arial" w:cs="Arial"/>
          <w:sz w:val="18"/>
          <w:szCs w:val="18"/>
        </w:rPr>
        <w:t xml:space="preserve">● </w:t>
      </w:r>
      <w:proofErr w:type="spellStart"/>
      <w:r w:rsidRPr="00212F85">
        <w:rPr>
          <w:rFonts w:ascii="Arial" w:eastAsia="Arial" w:hAnsi="Arial" w:cs="Arial"/>
          <w:sz w:val="18"/>
          <w:szCs w:val="18"/>
        </w:rPr>
        <w:t>Matplotlib</w:t>
      </w:r>
      <w:proofErr w:type="spellEnd"/>
      <w:r w:rsidRPr="00212F85">
        <w:rPr>
          <w:rFonts w:ascii="Arial" w:eastAsia="Arial" w:hAnsi="Arial" w:cs="Arial"/>
          <w:sz w:val="18"/>
          <w:szCs w:val="18"/>
        </w:rPr>
        <w:t xml:space="preserve">: Esta librería es importante en las tareas de visualización y entre sus cualidades destacan que es open </w:t>
      </w:r>
      <w:proofErr w:type="spellStart"/>
      <w:r w:rsidRPr="00212F85">
        <w:rPr>
          <w:rFonts w:ascii="Arial" w:eastAsia="Arial" w:hAnsi="Arial" w:cs="Arial"/>
          <w:sz w:val="18"/>
          <w:szCs w:val="18"/>
        </w:rPr>
        <w:t>source</w:t>
      </w:r>
      <w:proofErr w:type="spellEnd"/>
      <w:r w:rsidRPr="00212F85">
        <w:rPr>
          <w:rFonts w:ascii="Arial" w:eastAsia="Arial" w:hAnsi="Arial" w:cs="Arial"/>
          <w:sz w:val="18"/>
          <w:szCs w:val="18"/>
        </w:rPr>
        <w:t xml:space="preserve"> y trabaja a bajo nivel.</w:t>
      </w:r>
    </w:p>
    <w:p w14:paraId="3AAD69BF" w14:textId="77777777" w:rsidR="007E10D0" w:rsidRDefault="00AB26F3">
      <w:pPr>
        <w:jc w:val="both"/>
        <w:rPr>
          <w:rFonts w:ascii="Arial" w:eastAsia="Arial" w:hAnsi="Arial" w:cs="Arial"/>
          <w:sz w:val="18"/>
          <w:szCs w:val="18"/>
        </w:rPr>
      </w:pPr>
      <w:r>
        <w:rPr>
          <w:rFonts w:ascii="Arial" w:eastAsia="Arial" w:hAnsi="Arial" w:cs="Arial"/>
          <w:b/>
          <w:sz w:val="18"/>
          <w:szCs w:val="18"/>
        </w:rPr>
        <w:t xml:space="preserve">k) LITERATURA CITADA. </w:t>
      </w:r>
      <w:r>
        <w:rPr>
          <w:rFonts w:ascii="Arial" w:eastAsia="Arial" w:hAnsi="Arial" w:cs="Arial"/>
          <w:sz w:val="18"/>
          <w:szCs w:val="18"/>
        </w:rPr>
        <w:t>Debe tener las siguientes características, según corresponda la cita bibliográfica.</w:t>
      </w:r>
    </w:p>
    <w:p w14:paraId="29BE9E61" w14:textId="77777777" w:rsidR="007E10D0" w:rsidRDefault="007E10D0">
      <w:pPr>
        <w:jc w:val="both"/>
        <w:rPr>
          <w:rFonts w:ascii="Arial" w:eastAsia="Arial" w:hAnsi="Arial" w:cs="Arial"/>
          <w:sz w:val="18"/>
          <w:szCs w:val="18"/>
        </w:rPr>
      </w:pPr>
    </w:p>
    <w:p w14:paraId="10CEA87D"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Todo el material impreso, incluyendo el texto, las ilustraciones, y los gráficos, se deben mantener dentro de </w:t>
      </w:r>
      <w:proofErr w:type="gramStart"/>
      <w:r>
        <w:rPr>
          <w:rFonts w:ascii="Arial" w:eastAsia="Arial" w:hAnsi="Arial" w:cs="Arial"/>
          <w:sz w:val="18"/>
          <w:szCs w:val="18"/>
        </w:rPr>
        <w:t>una área</w:t>
      </w:r>
      <w:proofErr w:type="gramEnd"/>
      <w:r>
        <w:rPr>
          <w:rFonts w:ascii="Arial" w:eastAsia="Arial" w:hAnsi="Arial" w:cs="Arial"/>
          <w:sz w:val="18"/>
          <w:szCs w:val="18"/>
        </w:rPr>
        <w:t xml:space="preserve"> de impresión de 17,5 cm ancho por 23 cm alto. No escriba, ni imprima nada fuera del área de impresión. Las columnas deberán ser 8 cm de ancho, con una separación de 1 cm de espacio entre ellas y con espaciamiento sencillo entre renglones. El texto debe estar justificado.</w:t>
      </w:r>
    </w:p>
    <w:p w14:paraId="63226E31"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3AEA4324" w14:textId="77777777" w:rsidR="007E10D0" w:rsidRDefault="00AB26F3">
      <w:pPr>
        <w:jc w:val="both"/>
        <w:rPr>
          <w:rFonts w:ascii="Arial" w:eastAsia="Arial" w:hAnsi="Arial" w:cs="Arial"/>
          <w:sz w:val="18"/>
          <w:szCs w:val="18"/>
        </w:rPr>
      </w:pPr>
      <w:r>
        <w:rPr>
          <w:rFonts w:ascii="Arial" w:eastAsia="Arial" w:hAnsi="Arial" w:cs="Arial"/>
          <w:sz w:val="18"/>
          <w:szCs w:val="18"/>
        </w:rPr>
        <w:tab/>
        <w:t>Este documento es un ejemplo del formato con los márgenes y la colocación del texto, este está disponible en formato de WORD. Contiene las líneas y los párrafos con los márgenes y área de impresión.</w:t>
      </w:r>
    </w:p>
    <w:p w14:paraId="481E80CA" w14:textId="77777777" w:rsidR="007E10D0" w:rsidRDefault="007E10D0">
      <w:pPr>
        <w:jc w:val="both"/>
        <w:rPr>
          <w:rFonts w:ascii="Arial" w:eastAsia="Arial" w:hAnsi="Arial" w:cs="Arial"/>
          <w:sz w:val="18"/>
          <w:szCs w:val="18"/>
        </w:rPr>
      </w:pPr>
    </w:p>
    <w:p w14:paraId="553F8E83" w14:textId="77777777" w:rsidR="007E10D0" w:rsidRDefault="00AB26F3">
      <w:pPr>
        <w:jc w:val="both"/>
        <w:rPr>
          <w:rFonts w:ascii="Arial" w:eastAsia="Arial" w:hAnsi="Arial" w:cs="Arial"/>
          <w:sz w:val="18"/>
          <w:szCs w:val="18"/>
        </w:rPr>
      </w:pPr>
      <w:r>
        <w:rPr>
          <w:rFonts w:ascii="Arial" w:eastAsia="Arial" w:hAnsi="Arial" w:cs="Arial"/>
          <w:sz w:val="18"/>
          <w:szCs w:val="18"/>
        </w:rPr>
        <w:tab/>
        <w:t>Se recomienda utilizar el presente documento como plantilla para MS Word para la preparación del reporte. Lo puede descargar y abrir la plantilla y copiar su texto y las ilustraciones en la plantilla.</w:t>
      </w:r>
    </w:p>
    <w:p w14:paraId="024B1C39"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16866803" w14:textId="77777777" w:rsidR="007E10D0" w:rsidRDefault="00AB26F3">
      <w:pPr>
        <w:jc w:val="both"/>
        <w:rPr>
          <w:rFonts w:ascii="Arial" w:eastAsia="Arial" w:hAnsi="Arial" w:cs="Arial"/>
          <w:sz w:val="18"/>
          <w:szCs w:val="18"/>
        </w:rPr>
      </w:pPr>
      <w:r>
        <w:rPr>
          <w:rFonts w:ascii="Arial" w:eastAsia="Arial" w:hAnsi="Arial" w:cs="Arial"/>
          <w:sz w:val="18"/>
          <w:szCs w:val="18"/>
        </w:rPr>
        <w:tab/>
        <w:t>las características generales del texto deben respetar los siguientes criterios:</w:t>
      </w:r>
    </w:p>
    <w:p w14:paraId="3D510280" w14:textId="77777777" w:rsidR="007E10D0" w:rsidRDefault="007E10D0">
      <w:pPr>
        <w:jc w:val="both"/>
        <w:rPr>
          <w:rFonts w:ascii="Arial" w:eastAsia="Arial" w:hAnsi="Arial" w:cs="Arial"/>
          <w:sz w:val="18"/>
          <w:szCs w:val="18"/>
        </w:rPr>
      </w:pPr>
    </w:p>
    <w:p w14:paraId="67D9B6F3" w14:textId="77777777" w:rsidR="007E10D0" w:rsidRDefault="00AB26F3">
      <w:pPr>
        <w:jc w:val="both"/>
        <w:rPr>
          <w:rFonts w:ascii="Arial" w:eastAsia="Arial" w:hAnsi="Arial" w:cs="Arial"/>
          <w:sz w:val="18"/>
          <w:szCs w:val="18"/>
        </w:rPr>
      </w:pPr>
      <w:r>
        <w:rPr>
          <w:rFonts w:ascii="Arial" w:eastAsia="Arial" w:hAnsi="Arial" w:cs="Arial"/>
          <w:sz w:val="18"/>
          <w:szCs w:val="18"/>
        </w:rPr>
        <w:tab/>
        <w:t>Los escritos deben ser impresos en hojas tamaño carta, (21.5 cm X 27.9 cm).</w:t>
      </w:r>
    </w:p>
    <w:p w14:paraId="264C68F0" w14:textId="77777777" w:rsidR="007E10D0" w:rsidRDefault="007E10D0">
      <w:pPr>
        <w:jc w:val="both"/>
        <w:rPr>
          <w:rFonts w:ascii="Arial" w:eastAsia="Arial" w:hAnsi="Arial" w:cs="Arial"/>
          <w:sz w:val="18"/>
          <w:szCs w:val="18"/>
        </w:rPr>
      </w:pPr>
    </w:p>
    <w:p w14:paraId="5C627ECD" w14:textId="77777777" w:rsidR="007E10D0" w:rsidRDefault="00AB26F3">
      <w:pPr>
        <w:jc w:val="both"/>
        <w:rPr>
          <w:rFonts w:ascii="Arial" w:eastAsia="Arial" w:hAnsi="Arial" w:cs="Arial"/>
          <w:sz w:val="18"/>
          <w:szCs w:val="18"/>
        </w:rPr>
      </w:pPr>
      <w:r>
        <w:rPr>
          <w:rFonts w:ascii="Arial" w:eastAsia="Arial" w:hAnsi="Arial" w:cs="Arial"/>
          <w:sz w:val="18"/>
          <w:szCs w:val="18"/>
        </w:rPr>
        <w:tab/>
        <w:t>Los márgenes deben ser impresos de respetar los siguientes criterios:</w:t>
      </w:r>
    </w:p>
    <w:p w14:paraId="49A7607B" w14:textId="77777777" w:rsidR="007E10D0" w:rsidRDefault="00AB26F3">
      <w:pPr>
        <w:numPr>
          <w:ilvl w:val="0"/>
          <w:numId w:val="1"/>
        </w:numPr>
        <w:ind w:left="1133"/>
        <w:jc w:val="both"/>
        <w:rPr>
          <w:rFonts w:ascii="Arial" w:eastAsia="Arial" w:hAnsi="Arial" w:cs="Arial"/>
          <w:sz w:val="18"/>
          <w:szCs w:val="18"/>
        </w:rPr>
      </w:pPr>
      <w:r>
        <w:rPr>
          <w:rFonts w:ascii="Arial" w:eastAsia="Arial" w:hAnsi="Arial" w:cs="Arial"/>
          <w:sz w:val="18"/>
          <w:szCs w:val="18"/>
        </w:rPr>
        <w:t>Margen izquierdo: 2.5 cm.</w:t>
      </w:r>
    </w:p>
    <w:p w14:paraId="352D18A4" w14:textId="77777777" w:rsidR="007E10D0" w:rsidRDefault="00AB26F3">
      <w:pPr>
        <w:numPr>
          <w:ilvl w:val="0"/>
          <w:numId w:val="1"/>
        </w:numPr>
        <w:ind w:left="1133"/>
        <w:jc w:val="both"/>
        <w:rPr>
          <w:rFonts w:ascii="Arial" w:eastAsia="Arial" w:hAnsi="Arial" w:cs="Arial"/>
          <w:sz w:val="18"/>
          <w:szCs w:val="18"/>
        </w:rPr>
      </w:pPr>
      <w:r>
        <w:rPr>
          <w:rFonts w:ascii="Arial" w:eastAsia="Arial" w:hAnsi="Arial" w:cs="Arial"/>
          <w:sz w:val="18"/>
          <w:szCs w:val="18"/>
        </w:rPr>
        <w:t>Margen derecho: 2.0 cm.</w:t>
      </w:r>
    </w:p>
    <w:p w14:paraId="1E1709C5" w14:textId="77777777" w:rsidR="007E10D0" w:rsidRDefault="00AB26F3">
      <w:pPr>
        <w:numPr>
          <w:ilvl w:val="0"/>
          <w:numId w:val="1"/>
        </w:numPr>
        <w:ind w:left="1133"/>
        <w:jc w:val="both"/>
        <w:rPr>
          <w:rFonts w:ascii="Arial" w:eastAsia="Arial" w:hAnsi="Arial" w:cs="Arial"/>
          <w:sz w:val="18"/>
          <w:szCs w:val="18"/>
        </w:rPr>
      </w:pPr>
      <w:r>
        <w:rPr>
          <w:rFonts w:ascii="Arial" w:eastAsia="Arial" w:hAnsi="Arial" w:cs="Arial"/>
          <w:sz w:val="18"/>
          <w:szCs w:val="18"/>
        </w:rPr>
        <w:t>Margen superior: (página 1): 2.5 cm.</w:t>
      </w:r>
    </w:p>
    <w:p w14:paraId="74DE9B43" w14:textId="77777777" w:rsidR="007E10D0" w:rsidRDefault="00AB26F3">
      <w:pPr>
        <w:numPr>
          <w:ilvl w:val="0"/>
          <w:numId w:val="1"/>
        </w:numPr>
        <w:ind w:left="1133"/>
        <w:jc w:val="both"/>
        <w:rPr>
          <w:rFonts w:ascii="Arial" w:eastAsia="Arial" w:hAnsi="Arial" w:cs="Arial"/>
          <w:sz w:val="18"/>
          <w:szCs w:val="18"/>
        </w:rPr>
      </w:pPr>
      <w:r>
        <w:rPr>
          <w:rFonts w:ascii="Arial" w:eastAsia="Arial" w:hAnsi="Arial" w:cs="Arial"/>
          <w:sz w:val="18"/>
          <w:szCs w:val="18"/>
        </w:rPr>
        <w:t>Margen superior (página 2-8): 2 cm.</w:t>
      </w:r>
    </w:p>
    <w:p w14:paraId="1AF74B3C" w14:textId="77777777" w:rsidR="007E10D0" w:rsidRDefault="00AB26F3">
      <w:pPr>
        <w:numPr>
          <w:ilvl w:val="0"/>
          <w:numId w:val="1"/>
        </w:numPr>
        <w:ind w:left="1133"/>
        <w:jc w:val="both"/>
        <w:rPr>
          <w:rFonts w:ascii="Arial" w:eastAsia="Arial" w:hAnsi="Arial" w:cs="Arial"/>
          <w:sz w:val="18"/>
          <w:szCs w:val="18"/>
        </w:rPr>
      </w:pPr>
      <w:r>
        <w:rPr>
          <w:rFonts w:ascii="Arial" w:eastAsia="Arial" w:hAnsi="Arial" w:cs="Arial"/>
          <w:sz w:val="18"/>
          <w:szCs w:val="18"/>
        </w:rPr>
        <w:t>Margen inferior: 2.0 cm.</w:t>
      </w:r>
    </w:p>
    <w:p w14:paraId="1C0DF3DF" w14:textId="77777777" w:rsidR="007E10D0" w:rsidRDefault="00AB26F3">
      <w:pPr>
        <w:jc w:val="both"/>
        <w:rPr>
          <w:rFonts w:ascii="Arial" w:eastAsia="Arial" w:hAnsi="Arial" w:cs="Arial"/>
          <w:sz w:val="18"/>
          <w:szCs w:val="18"/>
        </w:rPr>
      </w:pPr>
      <w:r>
        <w:rPr>
          <w:rFonts w:ascii="Arial" w:eastAsia="Arial" w:hAnsi="Arial" w:cs="Arial"/>
          <w:sz w:val="18"/>
          <w:szCs w:val="18"/>
        </w:rPr>
        <w:t>Mencione las figuras con la abreviatura: Fig. 2, a menos que sea al inicio de la oración.</w:t>
      </w:r>
    </w:p>
    <w:p w14:paraId="5E5178E4" w14:textId="77777777" w:rsidR="007E10D0" w:rsidRDefault="007E10D0">
      <w:pPr>
        <w:jc w:val="both"/>
        <w:rPr>
          <w:rFonts w:ascii="Arial" w:eastAsia="Arial" w:hAnsi="Arial" w:cs="Arial"/>
          <w:sz w:val="18"/>
          <w:szCs w:val="18"/>
        </w:rPr>
      </w:pPr>
    </w:p>
    <w:p w14:paraId="7697BC95" w14:textId="77777777" w:rsidR="007E10D0" w:rsidRDefault="00AB26F3">
      <w:pPr>
        <w:jc w:val="both"/>
        <w:rPr>
          <w:rFonts w:ascii="Arial" w:eastAsia="Arial" w:hAnsi="Arial" w:cs="Arial"/>
          <w:b/>
          <w:sz w:val="18"/>
          <w:szCs w:val="18"/>
        </w:rPr>
      </w:pPr>
      <w:r>
        <w:rPr>
          <w:rFonts w:ascii="Arial" w:eastAsia="Arial" w:hAnsi="Arial" w:cs="Arial"/>
          <w:b/>
          <w:sz w:val="18"/>
          <w:szCs w:val="18"/>
        </w:rPr>
        <w:t>3 TÍTULO PRINCIPAL</w:t>
      </w:r>
    </w:p>
    <w:p w14:paraId="362AA6B3" w14:textId="77777777" w:rsidR="007E10D0" w:rsidRDefault="007E10D0">
      <w:pPr>
        <w:jc w:val="both"/>
        <w:rPr>
          <w:rFonts w:ascii="Arial" w:eastAsia="Arial" w:hAnsi="Arial" w:cs="Arial"/>
          <w:b/>
          <w:sz w:val="18"/>
          <w:szCs w:val="18"/>
        </w:rPr>
      </w:pPr>
    </w:p>
    <w:p w14:paraId="1D4A038F" w14:textId="77777777" w:rsidR="007E10D0" w:rsidRDefault="00AB26F3">
      <w:pPr>
        <w:jc w:val="both"/>
        <w:rPr>
          <w:rFonts w:ascii="Arial" w:eastAsia="Arial" w:hAnsi="Arial" w:cs="Arial"/>
          <w:sz w:val="18"/>
          <w:szCs w:val="18"/>
        </w:rPr>
      </w:pPr>
      <w:r>
        <w:rPr>
          <w:rFonts w:ascii="Arial" w:eastAsia="Arial" w:hAnsi="Arial" w:cs="Arial"/>
          <w:b/>
          <w:sz w:val="18"/>
          <w:szCs w:val="18"/>
        </w:rPr>
        <w:tab/>
      </w:r>
      <w:r>
        <w:rPr>
          <w:rFonts w:ascii="Arial" w:eastAsia="Arial" w:hAnsi="Arial" w:cs="Arial"/>
          <w:sz w:val="18"/>
          <w:szCs w:val="18"/>
        </w:rPr>
        <w:t xml:space="preserve">El título principal debe empezar en el margen superior de la primera página, en mayúsculas, centrado, Arial de 14 </w:t>
      </w:r>
      <w:proofErr w:type="spellStart"/>
      <w:r>
        <w:rPr>
          <w:rFonts w:ascii="Arial" w:eastAsia="Arial" w:hAnsi="Arial" w:cs="Arial"/>
          <w:sz w:val="18"/>
          <w:szCs w:val="18"/>
        </w:rPr>
        <w:t>Pts</w:t>
      </w:r>
      <w:proofErr w:type="spellEnd"/>
      <w:r>
        <w:rPr>
          <w:rFonts w:ascii="Arial" w:eastAsia="Arial" w:hAnsi="Arial" w:cs="Arial"/>
          <w:sz w:val="18"/>
          <w:szCs w:val="18"/>
        </w:rPr>
        <w:t>, negrita. Deje un espacio en blanco después del título.</w:t>
      </w:r>
    </w:p>
    <w:p w14:paraId="3B775952" w14:textId="77777777" w:rsidR="007E10D0" w:rsidRDefault="007E10D0">
      <w:pPr>
        <w:jc w:val="both"/>
        <w:rPr>
          <w:rFonts w:ascii="Arial" w:eastAsia="Arial" w:hAnsi="Arial" w:cs="Arial"/>
          <w:sz w:val="18"/>
          <w:szCs w:val="18"/>
        </w:rPr>
      </w:pPr>
    </w:p>
    <w:p w14:paraId="6CAA667E" w14:textId="77777777" w:rsidR="007E10D0" w:rsidRDefault="00AB26F3">
      <w:pPr>
        <w:jc w:val="both"/>
        <w:rPr>
          <w:rFonts w:ascii="Arial" w:eastAsia="Arial" w:hAnsi="Arial" w:cs="Arial"/>
          <w:sz w:val="18"/>
          <w:szCs w:val="18"/>
        </w:rPr>
      </w:pPr>
      <w:r>
        <w:rPr>
          <w:rFonts w:ascii="Arial" w:eastAsia="Arial" w:hAnsi="Arial" w:cs="Arial"/>
          <w:b/>
          <w:sz w:val="18"/>
          <w:szCs w:val="18"/>
        </w:rPr>
        <w:t>4 NOMBRES DE LOS INTEGRANTES Y SUS E-MAIL</w:t>
      </w:r>
    </w:p>
    <w:p w14:paraId="602AE975" w14:textId="77777777" w:rsidR="007E10D0" w:rsidRDefault="007E10D0">
      <w:pPr>
        <w:jc w:val="both"/>
        <w:rPr>
          <w:rFonts w:ascii="Arial" w:eastAsia="Arial" w:hAnsi="Arial" w:cs="Arial"/>
          <w:sz w:val="18"/>
          <w:szCs w:val="18"/>
        </w:rPr>
      </w:pPr>
    </w:p>
    <w:p w14:paraId="694B06BE" w14:textId="77777777" w:rsidR="007E10D0" w:rsidRDefault="00AB26F3">
      <w:pPr>
        <w:jc w:val="both"/>
        <w:rPr>
          <w:rFonts w:ascii="Arial" w:eastAsia="Arial" w:hAnsi="Arial" w:cs="Arial"/>
          <w:sz w:val="18"/>
          <w:szCs w:val="18"/>
        </w:rPr>
      </w:pPr>
      <w:r>
        <w:rPr>
          <w:rFonts w:ascii="Arial" w:eastAsia="Arial" w:hAnsi="Arial" w:cs="Arial"/>
          <w:sz w:val="18"/>
          <w:szCs w:val="18"/>
        </w:rPr>
        <w:tab/>
        <w:t>Los nombres de los participantes deberán estar centrados bajo el título Arial de 11 Pts. Los correos electrónicos se centrarán debajo de los nombres, en Arial de 10 Pts., (quitar el hipervínculo). En seguida se la información de los participantes dejar dos espacios en blanco antes del texto principal.</w:t>
      </w:r>
    </w:p>
    <w:p w14:paraId="7E4E8DAC" w14:textId="77777777" w:rsidR="007E10D0" w:rsidRDefault="007E10D0">
      <w:pPr>
        <w:jc w:val="both"/>
        <w:rPr>
          <w:rFonts w:ascii="Arial" w:eastAsia="Arial" w:hAnsi="Arial" w:cs="Arial"/>
          <w:sz w:val="18"/>
          <w:szCs w:val="18"/>
        </w:rPr>
      </w:pPr>
    </w:p>
    <w:p w14:paraId="269DF9D8" w14:textId="77777777" w:rsidR="007E10D0" w:rsidRDefault="00AB26F3">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b/>
          <w:sz w:val="18"/>
          <w:szCs w:val="18"/>
        </w:rPr>
        <w:t>Nota:</w:t>
      </w:r>
      <w:r>
        <w:rPr>
          <w:rFonts w:ascii="Arial" w:eastAsia="Arial" w:hAnsi="Arial" w:cs="Arial"/>
          <w:sz w:val="18"/>
          <w:szCs w:val="18"/>
        </w:rPr>
        <w:t xml:space="preserve"> Inicie con su(s) nombre(s) de pila seguido de sus apellidos.</w:t>
      </w:r>
    </w:p>
    <w:p w14:paraId="15869EC6" w14:textId="77777777" w:rsidR="007E10D0" w:rsidRDefault="007E10D0">
      <w:pPr>
        <w:jc w:val="both"/>
        <w:rPr>
          <w:rFonts w:ascii="Arial" w:eastAsia="Arial" w:hAnsi="Arial" w:cs="Arial"/>
          <w:sz w:val="18"/>
          <w:szCs w:val="18"/>
        </w:rPr>
      </w:pPr>
    </w:p>
    <w:p w14:paraId="6885DA75" w14:textId="77777777" w:rsidR="007E10D0" w:rsidRDefault="00AB26F3">
      <w:pPr>
        <w:jc w:val="both"/>
        <w:rPr>
          <w:rFonts w:ascii="Arial" w:eastAsia="Arial" w:hAnsi="Arial" w:cs="Arial"/>
          <w:b/>
          <w:sz w:val="18"/>
          <w:szCs w:val="18"/>
        </w:rPr>
      </w:pPr>
      <w:r>
        <w:rPr>
          <w:rFonts w:ascii="Arial" w:eastAsia="Arial" w:hAnsi="Arial" w:cs="Arial"/>
          <w:b/>
          <w:sz w:val="18"/>
          <w:szCs w:val="18"/>
        </w:rPr>
        <w:t>5 SEGUNDA Y PÁGINAS SIGUIENTES</w:t>
      </w:r>
    </w:p>
    <w:p w14:paraId="721AB41C" w14:textId="77777777" w:rsidR="007E10D0" w:rsidRDefault="007E10D0">
      <w:pPr>
        <w:jc w:val="both"/>
        <w:rPr>
          <w:rFonts w:ascii="Arial" w:eastAsia="Arial" w:hAnsi="Arial" w:cs="Arial"/>
          <w:sz w:val="18"/>
          <w:szCs w:val="18"/>
        </w:rPr>
      </w:pPr>
    </w:p>
    <w:p w14:paraId="057C8ECF" w14:textId="77777777" w:rsidR="007E10D0" w:rsidRDefault="00AB26F3">
      <w:pPr>
        <w:jc w:val="both"/>
        <w:rPr>
          <w:rFonts w:ascii="Arial" w:eastAsia="Arial" w:hAnsi="Arial" w:cs="Arial"/>
          <w:sz w:val="18"/>
          <w:szCs w:val="18"/>
        </w:rPr>
      </w:pPr>
      <w:r>
        <w:rPr>
          <w:rFonts w:ascii="Arial" w:eastAsia="Arial" w:hAnsi="Arial" w:cs="Arial"/>
          <w:sz w:val="18"/>
          <w:szCs w:val="18"/>
        </w:rPr>
        <w:tab/>
        <w:t>Los márgenes para la segunda y las páginas siguientes deben cumplir con los establecidos en el punto 2.1.</w:t>
      </w:r>
    </w:p>
    <w:p w14:paraId="167F5FC3" w14:textId="77777777" w:rsidR="007E10D0" w:rsidRDefault="007E10D0">
      <w:pPr>
        <w:jc w:val="both"/>
        <w:rPr>
          <w:rFonts w:ascii="Arial" w:eastAsia="Arial" w:hAnsi="Arial" w:cs="Arial"/>
          <w:sz w:val="18"/>
          <w:szCs w:val="18"/>
        </w:rPr>
      </w:pPr>
    </w:p>
    <w:p w14:paraId="2F897709" w14:textId="77777777" w:rsidR="007E10D0" w:rsidRDefault="00AB26F3">
      <w:pPr>
        <w:jc w:val="both"/>
        <w:rPr>
          <w:rFonts w:ascii="Arial" w:eastAsia="Arial" w:hAnsi="Arial" w:cs="Arial"/>
          <w:sz w:val="18"/>
          <w:szCs w:val="18"/>
        </w:rPr>
      </w:pPr>
      <w:r>
        <w:rPr>
          <w:rFonts w:ascii="Arial" w:eastAsia="Arial" w:hAnsi="Arial" w:cs="Arial"/>
          <w:b/>
          <w:sz w:val="18"/>
          <w:szCs w:val="18"/>
        </w:rPr>
        <w:t>6 TIPOS DE LETRA</w:t>
      </w:r>
    </w:p>
    <w:p w14:paraId="47A85AC7" w14:textId="77777777" w:rsidR="007E10D0" w:rsidRDefault="007E10D0">
      <w:pPr>
        <w:jc w:val="both"/>
        <w:rPr>
          <w:rFonts w:ascii="Arial" w:eastAsia="Arial" w:hAnsi="Arial" w:cs="Arial"/>
          <w:sz w:val="18"/>
          <w:szCs w:val="18"/>
        </w:rPr>
      </w:pPr>
    </w:p>
    <w:p w14:paraId="20AF5B36"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Cualquier tipo de letra Arial es aceptada, Arial </w:t>
      </w:r>
      <w:proofErr w:type="spellStart"/>
      <w:r>
        <w:rPr>
          <w:rFonts w:ascii="Arial" w:eastAsia="Arial" w:hAnsi="Arial" w:cs="Arial"/>
          <w:sz w:val="18"/>
          <w:szCs w:val="18"/>
        </w:rPr>
        <w:t>Nerrow</w:t>
      </w:r>
      <w:proofErr w:type="spellEnd"/>
      <w:r>
        <w:rPr>
          <w:rFonts w:ascii="Arial" w:eastAsia="Arial" w:hAnsi="Arial" w:cs="Arial"/>
          <w:sz w:val="18"/>
          <w:szCs w:val="18"/>
        </w:rPr>
        <w:t xml:space="preserve"> o Arial Unicode MS pueden ser utilizadas. Si no cuenta con éstas en su procesador de textos. utilice por favor el tipo de letra más cercano en apariencia a Arial.</w:t>
      </w:r>
    </w:p>
    <w:p w14:paraId="024AF512" w14:textId="77777777" w:rsidR="007E10D0" w:rsidRDefault="007E10D0">
      <w:pPr>
        <w:jc w:val="both"/>
        <w:rPr>
          <w:rFonts w:ascii="Arial" w:eastAsia="Arial" w:hAnsi="Arial" w:cs="Arial"/>
          <w:sz w:val="18"/>
          <w:szCs w:val="18"/>
        </w:rPr>
      </w:pPr>
    </w:p>
    <w:p w14:paraId="10A86DD6" w14:textId="77777777" w:rsidR="007E10D0" w:rsidRDefault="00AB26F3">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b/>
          <w:sz w:val="18"/>
          <w:szCs w:val="18"/>
        </w:rPr>
        <w:t>Nota:</w:t>
      </w:r>
      <w:r>
        <w:rPr>
          <w:rFonts w:ascii="Arial" w:eastAsia="Arial" w:hAnsi="Arial" w:cs="Arial"/>
          <w:sz w:val="18"/>
          <w:szCs w:val="18"/>
        </w:rPr>
        <w:t xml:space="preserve"> por favor evite hacer uso de tipos de letra del mapa de caracteres que no sean los autorizados.</w:t>
      </w:r>
    </w:p>
    <w:p w14:paraId="288A6A5C" w14:textId="77777777" w:rsidR="007E10D0" w:rsidRDefault="007E10D0">
      <w:pPr>
        <w:jc w:val="both"/>
        <w:rPr>
          <w:rFonts w:ascii="Arial" w:eastAsia="Arial" w:hAnsi="Arial" w:cs="Arial"/>
          <w:sz w:val="18"/>
          <w:szCs w:val="18"/>
        </w:rPr>
      </w:pPr>
    </w:p>
    <w:p w14:paraId="611F1E11" w14:textId="77777777" w:rsidR="007E10D0" w:rsidRDefault="00AB26F3">
      <w:pPr>
        <w:jc w:val="both"/>
        <w:rPr>
          <w:rFonts w:ascii="Arial" w:eastAsia="Arial" w:hAnsi="Arial" w:cs="Arial"/>
          <w:b/>
          <w:sz w:val="18"/>
          <w:szCs w:val="18"/>
        </w:rPr>
      </w:pPr>
      <w:r>
        <w:rPr>
          <w:rFonts w:ascii="Arial" w:eastAsia="Arial" w:hAnsi="Arial" w:cs="Arial"/>
          <w:b/>
          <w:sz w:val="18"/>
          <w:szCs w:val="18"/>
        </w:rPr>
        <w:t>7 TEXTO PRINCIPAL</w:t>
      </w:r>
    </w:p>
    <w:p w14:paraId="01D1596E"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57608FF9"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Escriba su texto en Arial de 9 </w:t>
      </w:r>
      <w:proofErr w:type="spellStart"/>
      <w:r>
        <w:rPr>
          <w:rFonts w:ascii="Arial" w:eastAsia="Arial" w:hAnsi="Arial" w:cs="Arial"/>
          <w:sz w:val="18"/>
          <w:szCs w:val="18"/>
        </w:rPr>
        <w:t>Pts</w:t>
      </w:r>
      <w:proofErr w:type="spellEnd"/>
      <w:r>
        <w:rPr>
          <w:rFonts w:ascii="Arial" w:eastAsia="Arial" w:hAnsi="Arial" w:cs="Arial"/>
          <w:sz w:val="18"/>
          <w:szCs w:val="18"/>
        </w:rPr>
        <w:t>, espacio simple. No utilice el doble espaciamiento. Todos los párrafos deberán iniciar con una sangría de 0.75 cm en el primer renglón y justificados. Por favor deje un espacio en blanco entre párrafos.</w:t>
      </w:r>
    </w:p>
    <w:p w14:paraId="2E803A72" w14:textId="77777777" w:rsidR="007E10D0" w:rsidRDefault="007E10D0">
      <w:pPr>
        <w:jc w:val="both"/>
        <w:rPr>
          <w:rFonts w:ascii="Arial" w:eastAsia="Arial" w:hAnsi="Arial" w:cs="Arial"/>
          <w:sz w:val="18"/>
          <w:szCs w:val="18"/>
        </w:rPr>
      </w:pPr>
    </w:p>
    <w:p w14:paraId="084F02FB"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Los títulos de la figura y de las tablas deben ser en Arial de 9 </w:t>
      </w:r>
      <w:proofErr w:type="spellStart"/>
      <w:r>
        <w:rPr>
          <w:rFonts w:ascii="Arial" w:eastAsia="Arial" w:hAnsi="Arial" w:cs="Arial"/>
          <w:sz w:val="18"/>
          <w:szCs w:val="18"/>
        </w:rPr>
        <w:t>Pts</w:t>
      </w:r>
      <w:proofErr w:type="spellEnd"/>
      <w:r>
        <w:rPr>
          <w:rFonts w:ascii="Arial" w:eastAsia="Arial" w:hAnsi="Arial" w:cs="Arial"/>
          <w:sz w:val="18"/>
          <w:szCs w:val="18"/>
        </w:rPr>
        <w:t xml:space="preserve"> (o un tipo de letra semejante), en cursiva. Use mayúsculas sólo en la primera palabra de cada título de las figuras y de las Tablas. Las figuras y las tablas se deben enumerar separadamente. Por ejemplo: “Figura 1. Los títulos de las figuras deberán estar centrados debajo de las figuras. Los títulos de las tablas deberán estar centrados arriba de las tablas.</w:t>
      </w:r>
    </w:p>
    <w:p w14:paraId="5A32094F" w14:textId="77777777" w:rsidR="007E10D0" w:rsidRDefault="007E10D0">
      <w:pPr>
        <w:jc w:val="both"/>
        <w:rPr>
          <w:rFonts w:ascii="Arial" w:eastAsia="Arial" w:hAnsi="Arial" w:cs="Arial"/>
          <w:sz w:val="18"/>
          <w:szCs w:val="18"/>
        </w:rPr>
      </w:pPr>
    </w:p>
    <w:p w14:paraId="4C9C0965" w14:textId="77777777" w:rsidR="007E10D0" w:rsidRDefault="00AB26F3">
      <w:pPr>
        <w:jc w:val="both"/>
        <w:rPr>
          <w:rFonts w:ascii="Arial" w:eastAsia="Arial" w:hAnsi="Arial" w:cs="Arial"/>
          <w:sz w:val="18"/>
          <w:szCs w:val="18"/>
        </w:rPr>
      </w:pPr>
      <w:r>
        <w:rPr>
          <w:rFonts w:ascii="Arial" w:eastAsia="Arial" w:hAnsi="Arial" w:cs="Arial"/>
          <w:sz w:val="18"/>
          <w:szCs w:val="18"/>
        </w:rPr>
        <w:tab/>
        <w:t>Utilice explícitamente la notación exponencial en lugar de la letra “e”, es decir 5.6x10-3, en vez de 5.6e-3.</w:t>
      </w:r>
    </w:p>
    <w:p w14:paraId="19213E89" w14:textId="77777777" w:rsidR="007E10D0" w:rsidRDefault="007E10D0">
      <w:pPr>
        <w:jc w:val="both"/>
        <w:rPr>
          <w:rFonts w:ascii="Arial" w:eastAsia="Arial" w:hAnsi="Arial" w:cs="Arial"/>
          <w:sz w:val="18"/>
          <w:szCs w:val="18"/>
        </w:rPr>
      </w:pPr>
    </w:p>
    <w:p w14:paraId="2B68D541" w14:textId="77777777" w:rsidR="007E10D0" w:rsidRDefault="00AB26F3">
      <w:pPr>
        <w:jc w:val="both"/>
        <w:rPr>
          <w:rFonts w:ascii="Arial" w:eastAsia="Arial" w:hAnsi="Arial" w:cs="Arial"/>
          <w:b/>
          <w:sz w:val="18"/>
          <w:szCs w:val="18"/>
        </w:rPr>
      </w:pPr>
      <w:r>
        <w:rPr>
          <w:rFonts w:ascii="Arial" w:eastAsia="Arial" w:hAnsi="Arial" w:cs="Arial"/>
          <w:b/>
          <w:sz w:val="18"/>
          <w:szCs w:val="18"/>
        </w:rPr>
        <w:t>8 TÍTULO DE PRIMER NIVEL</w:t>
      </w:r>
    </w:p>
    <w:p w14:paraId="6FC9DD07" w14:textId="77777777" w:rsidR="007E10D0" w:rsidRDefault="007E10D0">
      <w:pPr>
        <w:jc w:val="both"/>
        <w:rPr>
          <w:rFonts w:ascii="Arial" w:eastAsia="Arial" w:hAnsi="Arial" w:cs="Arial"/>
          <w:sz w:val="18"/>
          <w:szCs w:val="18"/>
        </w:rPr>
      </w:pPr>
    </w:p>
    <w:p w14:paraId="2E313B26"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Por ejemplo, </w:t>
      </w:r>
      <w:r>
        <w:rPr>
          <w:rFonts w:ascii="Arial" w:eastAsia="Arial" w:hAnsi="Arial" w:cs="Arial"/>
          <w:b/>
          <w:sz w:val="18"/>
          <w:szCs w:val="18"/>
        </w:rPr>
        <w:t xml:space="preserve">“1 INTRODUCCIÓN”, </w:t>
      </w:r>
      <w:r>
        <w:rPr>
          <w:rFonts w:ascii="Arial" w:eastAsia="Arial" w:hAnsi="Arial" w:cs="Arial"/>
          <w:sz w:val="18"/>
          <w:szCs w:val="18"/>
        </w:rPr>
        <w:t xml:space="preserve">en Arial, negrita de 12 </w:t>
      </w:r>
      <w:proofErr w:type="spellStart"/>
      <w:r>
        <w:rPr>
          <w:rFonts w:ascii="Arial" w:eastAsia="Arial" w:hAnsi="Arial" w:cs="Arial"/>
          <w:sz w:val="18"/>
          <w:szCs w:val="18"/>
        </w:rPr>
        <w:t>Pts</w:t>
      </w:r>
      <w:proofErr w:type="spellEnd"/>
      <w:r>
        <w:rPr>
          <w:rFonts w:ascii="Arial" w:eastAsia="Arial" w:hAnsi="Arial" w:cs="Arial"/>
          <w:sz w:val="18"/>
          <w:szCs w:val="18"/>
        </w:rPr>
        <w:t>, mayúscula, justificado, con un espacio en blanco antes y un espacio en blanco después.</w:t>
      </w:r>
    </w:p>
    <w:p w14:paraId="31B6DFF8" w14:textId="77777777" w:rsidR="007E10D0" w:rsidRDefault="007E10D0">
      <w:pPr>
        <w:jc w:val="both"/>
        <w:rPr>
          <w:rFonts w:ascii="Arial" w:eastAsia="Arial" w:hAnsi="Arial" w:cs="Arial"/>
          <w:sz w:val="18"/>
          <w:szCs w:val="18"/>
        </w:rPr>
      </w:pPr>
    </w:p>
    <w:p w14:paraId="4FBB0BA7" w14:textId="77777777" w:rsidR="007E10D0" w:rsidRDefault="00AB26F3">
      <w:pPr>
        <w:jc w:val="both"/>
        <w:rPr>
          <w:rFonts w:ascii="Arial" w:eastAsia="Arial" w:hAnsi="Arial" w:cs="Arial"/>
          <w:b/>
          <w:sz w:val="18"/>
          <w:szCs w:val="18"/>
        </w:rPr>
      </w:pPr>
      <w:r>
        <w:rPr>
          <w:rFonts w:ascii="Arial" w:eastAsia="Arial" w:hAnsi="Arial" w:cs="Arial"/>
          <w:b/>
          <w:sz w:val="18"/>
          <w:szCs w:val="18"/>
        </w:rPr>
        <w:t>8.1 TÍTULO DE SEGUNDO NIVEL.</w:t>
      </w:r>
    </w:p>
    <w:p w14:paraId="55BAE859" w14:textId="77777777" w:rsidR="007E10D0" w:rsidRDefault="007E10D0">
      <w:pPr>
        <w:jc w:val="both"/>
        <w:rPr>
          <w:rFonts w:ascii="Arial" w:eastAsia="Arial" w:hAnsi="Arial" w:cs="Arial"/>
          <w:sz w:val="18"/>
          <w:szCs w:val="18"/>
        </w:rPr>
      </w:pPr>
    </w:p>
    <w:p w14:paraId="7E7080A2"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Cuando sea necesario este título, deben ser en Arial, Negrita, de 11 </w:t>
      </w:r>
      <w:proofErr w:type="spellStart"/>
      <w:r>
        <w:rPr>
          <w:rFonts w:ascii="Arial" w:eastAsia="Arial" w:hAnsi="Arial" w:cs="Arial"/>
          <w:sz w:val="18"/>
          <w:szCs w:val="18"/>
        </w:rPr>
        <w:t>Pts</w:t>
      </w:r>
      <w:proofErr w:type="spellEnd"/>
      <w:r>
        <w:rPr>
          <w:rFonts w:ascii="Arial" w:eastAsia="Arial" w:hAnsi="Arial" w:cs="Arial"/>
          <w:sz w:val="18"/>
          <w:szCs w:val="18"/>
        </w:rPr>
        <w:t>, en mayúscula, justificado, con un espacio en blanco antes, y un espacio en blanco después.</w:t>
      </w:r>
    </w:p>
    <w:p w14:paraId="3D03D30B" w14:textId="77777777" w:rsidR="007E10D0" w:rsidRDefault="007E10D0">
      <w:pPr>
        <w:jc w:val="both"/>
        <w:rPr>
          <w:rFonts w:ascii="Arial" w:eastAsia="Arial" w:hAnsi="Arial" w:cs="Arial"/>
          <w:sz w:val="18"/>
          <w:szCs w:val="18"/>
        </w:rPr>
      </w:pPr>
    </w:p>
    <w:p w14:paraId="56C42124" w14:textId="77777777" w:rsidR="007E10D0" w:rsidRDefault="00AB26F3">
      <w:pPr>
        <w:jc w:val="both"/>
        <w:rPr>
          <w:rFonts w:ascii="Arial" w:eastAsia="Arial" w:hAnsi="Arial" w:cs="Arial"/>
          <w:b/>
          <w:sz w:val="18"/>
          <w:szCs w:val="18"/>
        </w:rPr>
      </w:pPr>
      <w:r>
        <w:rPr>
          <w:rFonts w:ascii="Arial" w:eastAsia="Arial" w:hAnsi="Arial" w:cs="Arial"/>
          <w:b/>
          <w:sz w:val="18"/>
          <w:szCs w:val="18"/>
        </w:rPr>
        <w:t>8.1.1 TÍTULO DE TERCER NIVEL</w:t>
      </w:r>
    </w:p>
    <w:p w14:paraId="3D383B3E" w14:textId="77777777" w:rsidR="007E10D0" w:rsidRDefault="007E10D0">
      <w:pPr>
        <w:jc w:val="both"/>
        <w:rPr>
          <w:rFonts w:ascii="Arial" w:eastAsia="Arial" w:hAnsi="Arial" w:cs="Arial"/>
          <w:b/>
          <w:sz w:val="18"/>
          <w:szCs w:val="18"/>
        </w:rPr>
      </w:pPr>
    </w:p>
    <w:p w14:paraId="31459935"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Los títulos de tercer orden no son </w:t>
      </w:r>
      <w:proofErr w:type="gramStart"/>
      <w:r>
        <w:rPr>
          <w:rFonts w:ascii="Arial" w:eastAsia="Arial" w:hAnsi="Arial" w:cs="Arial"/>
          <w:sz w:val="18"/>
          <w:szCs w:val="18"/>
        </w:rPr>
        <w:t>recomendables</w:t>
      </w:r>
      <w:proofErr w:type="gramEnd"/>
      <w:r>
        <w:rPr>
          <w:rFonts w:ascii="Arial" w:eastAsia="Arial" w:hAnsi="Arial" w:cs="Arial"/>
          <w:sz w:val="18"/>
          <w:szCs w:val="18"/>
        </w:rPr>
        <w:t xml:space="preserve"> pero si es necesario, deben ser en Arial de 9 </w:t>
      </w:r>
      <w:proofErr w:type="spellStart"/>
      <w:r>
        <w:rPr>
          <w:rFonts w:ascii="Arial" w:eastAsia="Arial" w:hAnsi="Arial" w:cs="Arial"/>
          <w:sz w:val="18"/>
          <w:szCs w:val="18"/>
        </w:rPr>
        <w:t>Pts</w:t>
      </w:r>
      <w:proofErr w:type="spellEnd"/>
      <w:r>
        <w:rPr>
          <w:rFonts w:ascii="Arial" w:eastAsia="Arial" w:hAnsi="Arial" w:cs="Arial"/>
          <w:sz w:val="18"/>
          <w:szCs w:val="18"/>
        </w:rPr>
        <w:t>, en negritas, mayúsculas, justificado con un espacio en blanco antes, y un espacio en blanco después.</w:t>
      </w:r>
    </w:p>
    <w:p w14:paraId="56135E5E" w14:textId="77777777" w:rsidR="007E10D0" w:rsidRDefault="007E10D0">
      <w:pPr>
        <w:jc w:val="both"/>
        <w:rPr>
          <w:rFonts w:ascii="Arial" w:eastAsia="Arial" w:hAnsi="Arial" w:cs="Arial"/>
          <w:sz w:val="18"/>
          <w:szCs w:val="18"/>
        </w:rPr>
      </w:pPr>
    </w:p>
    <w:p w14:paraId="40182D5E" w14:textId="77777777" w:rsidR="007E10D0" w:rsidRDefault="00AB26F3">
      <w:pPr>
        <w:jc w:val="both"/>
        <w:rPr>
          <w:rFonts w:ascii="Arial" w:eastAsia="Arial" w:hAnsi="Arial" w:cs="Arial"/>
          <w:b/>
          <w:sz w:val="18"/>
          <w:szCs w:val="18"/>
        </w:rPr>
      </w:pPr>
      <w:r>
        <w:rPr>
          <w:rFonts w:ascii="Arial" w:eastAsia="Arial" w:hAnsi="Arial" w:cs="Arial"/>
          <w:b/>
          <w:sz w:val="18"/>
          <w:szCs w:val="18"/>
        </w:rPr>
        <w:t>9 PAGINACIÓN</w:t>
      </w:r>
    </w:p>
    <w:p w14:paraId="7A91343B" w14:textId="77777777" w:rsidR="007E10D0" w:rsidRDefault="007E10D0">
      <w:pPr>
        <w:jc w:val="both"/>
        <w:rPr>
          <w:rFonts w:ascii="Arial" w:eastAsia="Arial" w:hAnsi="Arial" w:cs="Arial"/>
          <w:b/>
          <w:sz w:val="18"/>
          <w:szCs w:val="18"/>
        </w:rPr>
      </w:pPr>
    </w:p>
    <w:p w14:paraId="2F8DA768" w14:textId="77777777" w:rsidR="007E10D0" w:rsidRDefault="00AB26F3">
      <w:pPr>
        <w:jc w:val="both"/>
        <w:rPr>
          <w:rFonts w:ascii="Arial" w:eastAsia="Arial" w:hAnsi="Arial" w:cs="Arial"/>
          <w:sz w:val="18"/>
          <w:szCs w:val="18"/>
        </w:rPr>
      </w:pPr>
      <w:r>
        <w:rPr>
          <w:rFonts w:ascii="Arial" w:eastAsia="Arial" w:hAnsi="Arial" w:cs="Arial"/>
          <w:b/>
          <w:sz w:val="18"/>
          <w:szCs w:val="18"/>
        </w:rPr>
        <w:tab/>
      </w:r>
      <w:r>
        <w:rPr>
          <w:rFonts w:ascii="Arial" w:eastAsia="Arial" w:hAnsi="Arial" w:cs="Arial"/>
          <w:sz w:val="18"/>
          <w:szCs w:val="18"/>
        </w:rPr>
        <w:t xml:space="preserve">Cuando se copia su manuscrito a la plantilla, las páginas se numerarán automáticamente. Por favor no quite los números </w:t>
      </w:r>
      <w:proofErr w:type="gramStart"/>
      <w:r>
        <w:rPr>
          <w:rFonts w:ascii="Arial" w:eastAsia="Arial" w:hAnsi="Arial" w:cs="Arial"/>
          <w:sz w:val="18"/>
          <w:szCs w:val="18"/>
        </w:rPr>
        <w:t>de  página</w:t>
      </w:r>
      <w:proofErr w:type="gramEnd"/>
      <w:r>
        <w:rPr>
          <w:rFonts w:ascii="Arial" w:eastAsia="Arial" w:hAnsi="Arial" w:cs="Arial"/>
          <w:sz w:val="18"/>
          <w:szCs w:val="18"/>
        </w:rPr>
        <w:t>.</w:t>
      </w:r>
    </w:p>
    <w:p w14:paraId="685C10E1" w14:textId="77777777" w:rsidR="007E10D0" w:rsidRDefault="007E10D0">
      <w:pPr>
        <w:jc w:val="both"/>
        <w:rPr>
          <w:rFonts w:ascii="Arial" w:eastAsia="Arial" w:hAnsi="Arial" w:cs="Arial"/>
          <w:sz w:val="18"/>
          <w:szCs w:val="18"/>
        </w:rPr>
      </w:pPr>
    </w:p>
    <w:p w14:paraId="2F00683F" w14:textId="77777777" w:rsidR="007E10D0" w:rsidRDefault="00AB26F3">
      <w:pPr>
        <w:jc w:val="both"/>
        <w:rPr>
          <w:rFonts w:ascii="Arial" w:eastAsia="Arial" w:hAnsi="Arial" w:cs="Arial"/>
          <w:sz w:val="18"/>
          <w:szCs w:val="18"/>
        </w:rPr>
      </w:pPr>
      <w:r>
        <w:rPr>
          <w:rFonts w:ascii="Arial" w:eastAsia="Arial" w:hAnsi="Arial" w:cs="Arial"/>
          <w:b/>
          <w:sz w:val="18"/>
          <w:szCs w:val="18"/>
        </w:rPr>
        <w:t>10 GRÁFICOS, FOTOGRAFÍAS Y TABLAS</w:t>
      </w:r>
    </w:p>
    <w:p w14:paraId="3DAC10EE" w14:textId="77777777" w:rsidR="007E10D0" w:rsidRDefault="007E10D0">
      <w:pPr>
        <w:jc w:val="both"/>
        <w:rPr>
          <w:rFonts w:ascii="Arial" w:eastAsia="Arial" w:hAnsi="Arial" w:cs="Arial"/>
          <w:sz w:val="18"/>
          <w:szCs w:val="18"/>
        </w:rPr>
      </w:pPr>
    </w:p>
    <w:p w14:paraId="0D123E59" w14:textId="77777777" w:rsidR="007E10D0" w:rsidRDefault="00AB26F3">
      <w:pPr>
        <w:jc w:val="both"/>
        <w:rPr>
          <w:rFonts w:ascii="Arial" w:eastAsia="Arial" w:hAnsi="Arial" w:cs="Arial"/>
          <w:sz w:val="18"/>
          <w:szCs w:val="18"/>
        </w:rPr>
      </w:pPr>
      <w:r>
        <w:rPr>
          <w:rFonts w:ascii="Arial" w:eastAsia="Arial" w:hAnsi="Arial" w:cs="Arial"/>
          <w:sz w:val="18"/>
          <w:szCs w:val="18"/>
        </w:rPr>
        <w:tab/>
        <w:t>Todos los gráficos y tablas se deben centrar. Todo debe de incluirse en el artículo. Recuerde que la calidad de los gráficos, fotografías y tablas debe ser mejor que los originales de origen.</w:t>
      </w:r>
    </w:p>
    <w:p w14:paraId="0FEEA58A" w14:textId="77777777" w:rsidR="007E10D0" w:rsidRDefault="007E10D0">
      <w:pPr>
        <w:jc w:val="both"/>
        <w:rPr>
          <w:rFonts w:ascii="Arial" w:eastAsia="Arial" w:hAnsi="Arial" w:cs="Arial"/>
          <w:sz w:val="18"/>
          <w:szCs w:val="18"/>
        </w:rPr>
      </w:pPr>
    </w:p>
    <w:p w14:paraId="5151645E" w14:textId="77777777" w:rsidR="007E10D0" w:rsidRDefault="00AB26F3">
      <w:pPr>
        <w:jc w:val="both"/>
        <w:rPr>
          <w:rFonts w:ascii="Arial" w:eastAsia="Arial" w:hAnsi="Arial" w:cs="Arial"/>
          <w:sz w:val="18"/>
          <w:szCs w:val="18"/>
        </w:rPr>
      </w:pPr>
      <w:r>
        <w:rPr>
          <w:rFonts w:ascii="Arial" w:eastAsia="Arial" w:hAnsi="Arial" w:cs="Arial"/>
          <w:sz w:val="18"/>
          <w:szCs w:val="18"/>
        </w:rPr>
        <w:tab/>
        <w:t>Es deseable colocar las tablas o figuras al principio o al final de la columna.</w:t>
      </w:r>
    </w:p>
    <w:p w14:paraId="3A843DB2" w14:textId="77777777" w:rsidR="007E10D0" w:rsidRDefault="007E10D0">
      <w:pPr>
        <w:jc w:val="both"/>
        <w:rPr>
          <w:rFonts w:ascii="Arial" w:eastAsia="Arial" w:hAnsi="Arial" w:cs="Arial"/>
          <w:sz w:val="18"/>
          <w:szCs w:val="18"/>
        </w:rPr>
      </w:pPr>
    </w:p>
    <w:p w14:paraId="7E3F9D71" w14:textId="77777777" w:rsidR="007E10D0" w:rsidRDefault="00AB26F3">
      <w:pPr>
        <w:jc w:val="both"/>
        <w:rPr>
          <w:rFonts w:ascii="Arial" w:eastAsia="Arial" w:hAnsi="Arial" w:cs="Arial"/>
          <w:sz w:val="18"/>
          <w:szCs w:val="18"/>
        </w:rPr>
      </w:pPr>
      <w:r>
        <w:rPr>
          <w:rFonts w:ascii="Arial" w:eastAsia="Arial" w:hAnsi="Arial" w:cs="Arial"/>
          <w:sz w:val="18"/>
          <w:szCs w:val="18"/>
        </w:rPr>
        <w:tab/>
        <w:t>Las tablas o figuras muy grandes pueden ponerse abarcando las dos columnas de preferencia en la parte baja de la página.</w:t>
      </w:r>
    </w:p>
    <w:p w14:paraId="6987F8B3"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205CE696" w14:textId="77777777" w:rsidR="007E10D0" w:rsidRDefault="00AB26F3">
      <w:pPr>
        <w:ind w:firstLine="720"/>
        <w:jc w:val="both"/>
        <w:rPr>
          <w:rFonts w:ascii="Arial" w:eastAsia="Arial" w:hAnsi="Arial" w:cs="Arial"/>
          <w:sz w:val="18"/>
          <w:szCs w:val="18"/>
        </w:rPr>
      </w:pPr>
      <w:r>
        <w:rPr>
          <w:rFonts w:ascii="Arial" w:eastAsia="Arial" w:hAnsi="Arial" w:cs="Arial"/>
          <w:sz w:val="18"/>
          <w:szCs w:val="18"/>
        </w:rPr>
        <w:t>No colocar figuras antes de su primera mención en el texto. Los ejes de la figura deberán tener nombres y símbolos.</w:t>
      </w:r>
    </w:p>
    <w:p w14:paraId="2706D020" w14:textId="77777777" w:rsidR="007E10D0" w:rsidRDefault="007E10D0">
      <w:pPr>
        <w:jc w:val="both"/>
        <w:rPr>
          <w:rFonts w:ascii="Arial" w:eastAsia="Arial" w:hAnsi="Arial" w:cs="Arial"/>
          <w:sz w:val="18"/>
          <w:szCs w:val="18"/>
        </w:rPr>
      </w:pPr>
    </w:p>
    <w:p w14:paraId="4B6B27FA" w14:textId="77777777" w:rsidR="007E10D0" w:rsidRDefault="00AB26F3">
      <w:pPr>
        <w:jc w:val="both"/>
        <w:rPr>
          <w:rFonts w:ascii="Arial" w:eastAsia="Arial" w:hAnsi="Arial" w:cs="Arial"/>
          <w:sz w:val="18"/>
          <w:szCs w:val="18"/>
        </w:rPr>
      </w:pPr>
      <w:r>
        <w:rPr>
          <w:rFonts w:ascii="Arial" w:eastAsia="Arial" w:hAnsi="Arial" w:cs="Arial"/>
          <w:sz w:val="18"/>
          <w:szCs w:val="18"/>
        </w:rPr>
        <w:tab/>
        <w:t>Está permitido si es necesario que sus figuras, diagramas y tablas sean de página completa.</w:t>
      </w:r>
    </w:p>
    <w:p w14:paraId="68E97F2E" w14:textId="77777777" w:rsidR="007E10D0" w:rsidRDefault="007E10D0">
      <w:pPr>
        <w:jc w:val="both"/>
        <w:rPr>
          <w:rFonts w:ascii="Arial" w:eastAsia="Arial" w:hAnsi="Arial" w:cs="Arial"/>
          <w:sz w:val="18"/>
          <w:szCs w:val="18"/>
        </w:rPr>
      </w:pPr>
    </w:p>
    <w:p w14:paraId="60C0EDFD" w14:textId="77777777" w:rsidR="007E10D0" w:rsidRDefault="00AB26F3">
      <w:pPr>
        <w:jc w:val="both"/>
        <w:rPr>
          <w:rFonts w:ascii="Arial" w:eastAsia="Arial" w:hAnsi="Arial" w:cs="Arial"/>
          <w:sz w:val="18"/>
          <w:szCs w:val="18"/>
        </w:rPr>
      </w:pPr>
      <w:r>
        <w:rPr>
          <w:rFonts w:ascii="Arial" w:eastAsia="Arial" w:hAnsi="Arial" w:cs="Arial"/>
          <w:sz w:val="18"/>
          <w:szCs w:val="18"/>
        </w:rPr>
        <w:lastRenderedPageBreak/>
        <w:tab/>
        <w:t>Enmarque las figuras con líneas de 1 punto de grosor.</w:t>
      </w:r>
    </w:p>
    <w:p w14:paraId="6476DA6D" w14:textId="77777777" w:rsidR="007E10D0" w:rsidRDefault="007E10D0">
      <w:pPr>
        <w:jc w:val="both"/>
        <w:rPr>
          <w:rFonts w:ascii="Arial" w:eastAsia="Arial" w:hAnsi="Arial" w:cs="Arial"/>
          <w:sz w:val="18"/>
          <w:szCs w:val="18"/>
        </w:rPr>
      </w:pPr>
    </w:p>
    <w:p w14:paraId="3EA6676E" w14:textId="77777777" w:rsidR="007E10D0" w:rsidRDefault="00AB26F3">
      <w:pPr>
        <w:jc w:val="both"/>
        <w:rPr>
          <w:rFonts w:ascii="Arial" w:eastAsia="Arial" w:hAnsi="Arial" w:cs="Arial"/>
          <w:sz w:val="18"/>
          <w:szCs w:val="18"/>
        </w:rPr>
      </w:pPr>
      <w:r>
        <w:rPr>
          <w:rFonts w:ascii="Arial" w:eastAsia="Arial" w:hAnsi="Arial" w:cs="Arial"/>
          <w:sz w:val="18"/>
          <w:szCs w:val="18"/>
        </w:rPr>
        <w:tab/>
      </w:r>
      <w:proofErr w:type="gramStart"/>
      <w:r>
        <w:rPr>
          <w:rFonts w:ascii="Arial" w:eastAsia="Arial" w:hAnsi="Arial" w:cs="Arial"/>
          <w:sz w:val="18"/>
          <w:szCs w:val="18"/>
        </w:rPr>
        <w:t>El título de las tablas se colocan</w:t>
      </w:r>
      <w:proofErr w:type="gramEnd"/>
      <w:r>
        <w:rPr>
          <w:rFonts w:ascii="Arial" w:eastAsia="Arial" w:hAnsi="Arial" w:cs="Arial"/>
          <w:sz w:val="18"/>
          <w:szCs w:val="18"/>
        </w:rPr>
        <w:t xml:space="preserve"> sobre ellas, mientras que el de las figuras se colocan debajo.</w:t>
      </w:r>
    </w:p>
    <w:p w14:paraId="10DACD04" w14:textId="77777777" w:rsidR="007E10D0" w:rsidRDefault="007E10D0">
      <w:pPr>
        <w:jc w:val="both"/>
        <w:rPr>
          <w:rFonts w:ascii="Arial" w:eastAsia="Arial" w:hAnsi="Arial" w:cs="Arial"/>
          <w:sz w:val="18"/>
          <w:szCs w:val="18"/>
        </w:rPr>
      </w:pPr>
    </w:p>
    <w:p w14:paraId="34F7D511" w14:textId="77777777" w:rsidR="007E10D0" w:rsidRDefault="00AB26F3">
      <w:pPr>
        <w:jc w:val="both"/>
        <w:rPr>
          <w:rFonts w:ascii="Arial" w:eastAsia="Arial" w:hAnsi="Arial" w:cs="Arial"/>
          <w:sz w:val="18"/>
          <w:szCs w:val="18"/>
        </w:rPr>
      </w:pPr>
      <w:r>
        <w:rPr>
          <w:rFonts w:ascii="Arial" w:eastAsia="Arial" w:hAnsi="Arial" w:cs="Arial"/>
          <w:sz w:val="18"/>
          <w:szCs w:val="18"/>
        </w:rPr>
        <w:t>Ejemplos:</w:t>
      </w:r>
    </w:p>
    <w:p w14:paraId="22B5B303" w14:textId="77777777" w:rsidR="007E10D0" w:rsidRDefault="00AB26F3">
      <w:pPr>
        <w:jc w:val="both"/>
        <w:rPr>
          <w:rFonts w:ascii="Arial" w:eastAsia="Arial" w:hAnsi="Arial" w:cs="Arial"/>
          <w:sz w:val="18"/>
          <w:szCs w:val="18"/>
        </w:rPr>
      </w:pPr>
      <w:r>
        <w:rPr>
          <w:rFonts w:ascii="Arial" w:eastAsia="Arial" w:hAnsi="Arial" w:cs="Arial"/>
          <w:sz w:val="18"/>
          <w:szCs w:val="18"/>
        </w:rPr>
        <w:t xml:space="preserve">Tabla 1. </w:t>
      </w:r>
      <w:proofErr w:type="spellStart"/>
      <w:r>
        <w:rPr>
          <w:rFonts w:ascii="Arial" w:eastAsia="Arial" w:hAnsi="Arial" w:cs="Arial"/>
          <w:sz w:val="18"/>
          <w:szCs w:val="18"/>
        </w:rPr>
        <w:t>xxxxxxxxx</w:t>
      </w:r>
      <w:proofErr w:type="spellEnd"/>
      <w:r>
        <w:rPr>
          <w:rFonts w:ascii="Arial" w:eastAsia="Arial" w:hAnsi="Arial" w:cs="Arial"/>
          <w:sz w:val="18"/>
          <w:szCs w:val="18"/>
        </w:rPr>
        <w:t>.</w:t>
      </w:r>
    </w:p>
    <w:p w14:paraId="2FA138A8" w14:textId="77777777" w:rsidR="007E10D0" w:rsidRDefault="007E10D0">
      <w:pPr>
        <w:jc w:val="both"/>
        <w:rPr>
          <w:rFonts w:ascii="Arial" w:eastAsia="Arial" w:hAnsi="Arial" w:cs="Arial"/>
          <w:sz w:val="18"/>
          <w:szCs w:val="18"/>
        </w:rPr>
      </w:pPr>
    </w:p>
    <w:tbl>
      <w:tblPr>
        <w:tblStyle w:val="a"/>
        <w:tblW w:w="445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4"/>
        <w:gridCol w:w="1114"/>
        <w:gridCol w:w="1115"/>
        <w:gridCol w:w="1115"/>
      </w:tblGrid>
      <w:tr w:rsidR="007E10D0" w14:paraId="77B64E78" w14:textId="77777777">
        <w:trPr>
          <w:jc w:val="center"/>
        </w:trPr>
        <w:tc>
          <w:tcPr>
            <w:tcW w:w="1114" w:type="dxa"/>
            <w:shd w:val="clear" w:color="auto" w:fill="auto"/>
            <w:tcMar>
              <w:top w:w="100" w:type="dxa"/>
              <w:left w:w="100" w:type="dxa"/>
              <w:bottom w:w="100" w:type="dxa"/>
              <w:right w:w="100" w:type="dxa"/>
            </w:tcMar>
          </w:tcPr>
          <w:p w14:paraId="57075235"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4EE9988A"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728DC570"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43DC5BB0"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r>
      <w:tr w:rsidR="007E10D0" w14:paraId="11C5F689" w14:textId="77777777">
        <w:trPr>
          <w:jc w:val="center"/>
        </w:trPr>
        <w:tc>
          <w:tcPr>
            <w:tcW w:w="1114" w:type="dxa"/>
            <w:shd w:val="clear" w:color="auto" w:fill="auto"/>
            <w:tcMar>
              <w:top w:w="100" w:type="dxa"/>
              <w:left w:w="100" w:type="dxa"/>
              <w:bottom w:w="100" w:type="dxa"/>
              <w:right w:w="100" w:type="dxa"/>
            </w:tcMar>
          </w:tcPr>
          <w:p w14:paraId="27ED4223"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540F0BF6"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604AAEA3"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2C1A8DFD"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r>
      <w:tr w:rsidR="007E10D0" w14:paraId="2529154E" w14:textId="77777777">
        <w:trPr>
          <w:jc w:val="center"/>
        </w:trPr>
        <w:tc>
          <w:tcPr>
            <w:tcW w:w="1114" w:type="dxa"/>
            <w:shd w:val="clear" w:color="auto" w:fill="auto"/>
            <w:tcMar>
              <w:top w:w="100" w:type="dxa"/>
              <w:left w:w="100" w:type="dxa"/>
              <w:bottom w:w="100" w:type="dxa"/>
              <w:right w:w="100" w:type="dxa"/>
            </w:tcMar>
          </w:tcPr>
          <w:p w14:paraId="728F8E27"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084D6AB4"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1D032AAC"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c>
          <w:tcPr>
            <w:tcW w:w="1114" w:type="dxa"/>
            <w:shd w:val="clear" w:color="auto" w:fill="auto"/>
            <w:tcMar>
              <w:top w:w="100" w:type="dxa"/>
              <w:left w:w="100" w:type="dxa"/>
              <w:bottom w:w="100" w:type="dxa"/>
              <w:right w:w="100" w:type="dxa"/>
            </w:tcMar>
          </w:tcPr>
          <w:p w14:paraId="1D88D391" w14:textId="77777777" w:rsidR="007E10D0" w:rsidRDefault="007E10D0">
            <w:pPr>
              <w:widowControl w:val="0"/>
              <w:pBdr>
                <w:top w:val="nil"/>
                <w:left w:val="nil"/>
                <w:bottom w:val="nil"/>
                <w:right w:val="nil"/>
                <w:between w:val="nil"/>
              </w:pBdr>
              <w:jc w:val="both"/>
              <w:rPr>
                <w:rFonts w:ascii="Arial" w:eastAsia="Arial" w:hAnsi="Arial" w:cs="Arial"/>
                <w:sz w:val="18"/>
                <w:szCs w:val="18"/>
              </w:rPr>
            </w:pPr>
          </w:p>
        </w:tc>
      </w:tr>
    </w:tbl>
    <w:p w14:paraId="34230A95" w14:textId="77777777" w:rsidR="007E10D0" w:rsidRDefault="00AB26F3">
      <w:pPr>
        <w:jc w:val="both"/>
        <w:rPr>
          <w:rFonts w:ascii="Arial" w:eastAsia="Arial" w:hAnsi="Arial" w:cs="Arial"/>
          <w:sz w:val="18"/>
          <w:szCs w:val="18"/>
        </w:rPr>
      </w:pPr>
      <w:r>
        <w:rPr>
          <w:rFonts w:ascii="Arial" w:eastAsia="Arial" w:hAnsi="Arial" w:cs="Arial"/>
          <w:sz w:val="18"/>
          <w:szCs w:val="18"/>
        </w:rPr>
        <w:t xml:space="preserve">Cuadro tomado de </w:t>
      </w:r>
      <w:proofErr w:type="spellStart"/>
      <w:r>
        <w:rPr>
          <w:rFonts w:ascii="Arial" w:eastAsia="Arial" w:hAnsi="Arial" w:cs="Arial"/>
          <w:sz w:val="18"/>
          <w:szCs w:val="18"/>
        </w:rPr>
        <w:t>xx</w:t>
      </w:r>
      <w:proofErr w:type="spellEnd"/>
    </w:p>
    <w:p w14:paraId="3F59C747" w14:textId="77777777" w:rsidR="007E10D0" w:rsidRDefault="007E10D0">
      <w:pPr>
        <w:jc w:val="both"/>
        <w:rPr>
          <w:rFonts w:ascii="Arial" w:eastAsia="Arial" w:hAnsi="Arial" w:cs="Arial"/>
          <w:sz w:val="18"/>
          <w:szCs w:val="18"/>
        </w:rPr>
      </w:pPr>
    </w:p>
    <w:p w14:paraId="723EBDC4" w14:textId="77777777" w:rsidR="007E10D0" w:rsidRDefault="00AB26F3">
      <w:pPr>
        <w:jc w:val="both"/>
        <w:rPr>
          <w:rFonts w:ascii="Arial" w:eastAsia="Arial" w:hAnsi="Arial" w:cs="Arial"/>
          <w:sz w:val="18"/>
          <w:szCs w:val="18"/>
        </w:rPr>
      </w:pPr>
      <w:r>
        <w:rPr>
          <w:rFonts w:ascii="Arial" w:eastAsia="Arial" w:hAnsi="Arial" w:cs="Arial"/>
          <w:noProof/>
          <w:sz w:val="18"/>
          <w:szCs w:val="18"/>
        </w:rPr>
        <w:drawing>
          <wp:inline distT="114300" distB="114300" distL="114300" distR="114300" wp14:anchorId="4BD38827" wp14:editId="0D1B2374">
            <wp:extent cx="2828925" cy="19431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2828925" cy="1943100"/>
                    </a:xfrm>
                    <a:prstGeom prst="rect">
                      <a:avLst/>
                    </a:prstGeom>
                    <a:ln/>
                  </pic:spPr>
                </pic:pic>
              </a:graphicData>
            </a:graphic>
          </wp:inline>
        </w:drawing>
      </w:r>
    </w:p>
    <w:p w14:paraId="6C02F346" w14:textId="77777777" w:rsidR="007E10D0" w:rsidRDefault="00AB26F3">
      <w:pPr>
        <w:jc w:val="both"/>
        <w:rPr>
          <w:rFonts w:ascii="Arial" w:eastAsia="Arial" w:hAnsi="Arial" w:cs="Arial"/>
          <w:sz w:val="18"/>
          <w:szCs w:val="18"/>
        </w:rPr>
      </w:pPr>
      <w:r>
        <w:rPr>
          <w:rFonts w:ascii="Arial" w:eastAsia="Arial" w:hAnsi="Arial" w:cs="Arial"/>
          <w:sz w:val="18"/>
          <w:szCs w:val="18"/>
        </w:rPr>
        <w:t xml:space="preserve">Figura 2. Configuración de emisor común. Tomado de </w:t>
      </w:r>
      <w:proofErr w:type="spellStart"/>
      <w:r>
        <w:rPr>
          <w:rFonts w:ascii="Arial" w:eastAsia="Arial" w:hAnsi="Arial" w:cs="Arial"/>
          <w:sz w:val="18"/>
          <w:szCs w:val="18"/>
        </w:rPr>
        <w:t>xx</w:t>
      </w:r>
      <w:proofErr w:type="spellEnd"/>
    </w:p>
    <w:p w14:paraId="483BB3FF" w14:textId="77777777" w:rsidR="007E10D0" w:rsidRDefault="007E10D0">
      <w:pPr>
        <w:jc w:val="both"/>
        <w:rPr>
          <w:rFonts w:ascii="Arial" w:eastAsia="Arial" w:hAnsi="Arial" w:cs="Arial"/>
          <w:sz w:val="18"/>
          <w:szCs w:val="18"/>
        </w:rPr>
      </w:pPr>
    </w:p>
    <w:p w14:paraId="3575294F" w14:textId="77777777" w:rsidR="007E10D0" w:rsidRDefault="00AB26F3">
      <w:pPr>
        <w:jc w:val="both"/>
        <w:rPr>
          <w:rFonts w:ascii="Arial" w:eastAsia="Arial" w:hAnsi="Arial" w:cs="Arial"/>
          <w:b/>
          <w:sz w:val="18"/>
          <w:szCs w:val="18"/>
        </w:rPr>
      </w:pPr>
      <w:r>
        <w:rPr>
          <w:rFonts w:ascii="Arial" w:eastAsia="Arial" w:hAnsi="Arial" w:cs="Arial"/>
          <w:b/>
          <w:sz w:val="18"/>
          <w:szCs w:val="18"/>
        </w:rPr>
        <w:t>10.1 IMÁGENES A COLOR</w:t>
      </w:r>
    </w:p>
    <w:p w14:paraId="6ABE9636" w14:textId="77777777" w:rsidR="007E10D0" w:rsidRDefault="00AB26F3">
      <w:pPr>
        <w:jc w:val="both"/>
        <w:rPr>
          <w:rFonts w:ascii="Arial" w:eastAsia="Arial" w:hAnsi="Arial" w:cs="Arial"/>
          <w:sz w:val="18"/>
          <w:szCs w:val="18"/>
        </w:rPr>
      </w:pPr>
      <w:r>
        <w:rPr>
          <w:rFonts w:ascii="Arial" w:eastAsia="Arial" w:hAnsi="Arial" w:cs="Arial"/>
          <w:sz w:val="18"/>
          <w:szCs w:val="18"/>
        </w:rPr>
        <w:t>Esta permitido el uso de imágenes a color.</w:t>
      </w:r>
    </w:p>
    <w:p w14:paraId="2C957FA4" w14:textId="77777777" w:rsidR="007E10D0" w:rsidRDefault="00AB26F3">
      <w:pPr>
        <w:jc w:val="both"/>
        <w:rPr>
          <w:rFonts w:ascii="Arial" w:eastAsia="Arial" w:hAnsi="Arial" w:cs="Arial"/>
          <w:sz w:val="18"/>
          <w:szCs w:val="18"/>
        </w:rPr>
      </w:pPr>
      <w:r>
        <w:rPr>
          <w:rFonts w:ascii="Arial" w:eastAsia="Arial" w:hAnsi="Arial" w:cs="Arial"/>
          <w:noProof/>
          <w:sz w:val="18"/>
          <w:szCs w:val="18"/>
        </w:rPr>
        <w:drawing>
          <wp:inline distT="114300" distB="114300" distL="114300" distR="114300" wp14:anchorId="652BC01A" wp14:editId="5A7590AB">
            <wp:extent cx="2828925" cy="3869246"/>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2828925" cy="3869246"/>
                    </a:xfrm>
                    <a:prstGeom prst="rect">
                      <a:avLst/>
                    </a:prstGeom>
                    <a:ln/>
                  </pic:spPr>
                </pic:pic>
              </a:graphicData>
            </a:graphic>
          </wp:inline>
        </w:drawing>
      </w:r>
    </w:p>
    <w:p w14:paraId="7E4E913D" w14:textId="77777777" w:rsidR="007E10D0" w:rsidRDefault="00AB26F3">
      <w:pPr>
        <w:jc w:val="both"/>
        <w:rPr>
          <w:rFonts w:ascii="Arial" w:eastAsia="Arial" w:hAnsi="Arial" w:cs="Arial"/>
          <w:sz w:val="18"/>
          <w:szCs w:val="18"/>
        </w:rPr>
      </w:pPr>
      <w:r>
        <w:rPr>
          <w:rFonts w:ascii="Arial" w:eastAsia="Arial" w:hAnsi="Arial" w:cs="Arial"/>
          <w:sz w:val="18"/>
          <w:szCs w:val="18"/>
        </w:rPr>
        <w:t>Figura 1. Ejemplo de Figura</w:t>
      </w:r>
    </w:p>
    <w:p w14:paraId="2726C91F" w14:textId="77777777" w:rsidR="007E10D0" w:rsidRDefault="00AB26F3">
      <w:pPr>
        <w:jc w:val="both"/>
        <w:rPr>
          <w:rFonts w:ascii="Arial" w:eastAsia="Arial" w:hAnsi="Arial" w:cs="Arial"/>
          <w:sz w:val="18"/>
          <w:szCs w:val="18"/>
        </w:rPr>
      </w:pPr>
      <w:r>
        <w:rPr>
          <w:rFonts w:ascii="Arial" w:eastAsia="Arial" w:hAnsi="Arial" w:cs="Arial"/>
          <w:noProof/>
          <w:sz w:val="18"/>
          <w:szCs w:val="18"/>
        </w:rPr>
        <mc:AlternateContent>
          <mc:Choice Requires="wpg">
            <w:drawing>
              <wp:inline distT="114300" distB="114300" distL="114300" distR="114300" wp14:anchorId="6B3BC72F" wp14:editId="6F5558D2">
                <wp:extent cx="2828925" cy="1828800"/>
                <wp:effectExtent l="0" t="0" r="28575" b="19050"/>
                <wp:docPr id="1" name="Grupo 1"/>
                <wp:cNvGraphicFramePr/>
                <a:graphic xmlns:a="http://schemas.openxmlformats.org/drawingml/2006/main">
                  <a:graphicData uri="http://schemas.microsoft.com/office/word/2010/wordprocessingGroup">
                    <wpg:wgp>
                      <wpg:cNvGrpSpPr/>
                      <wpg:grpSpPr>
                        <a:xfrm>
                          <a:off x="0" y="0"/>
                          <a:ext cx="2828925" cy="1828800"/>
                          <a:chOff x="3117000" y="438325"/>
                          <a:chExt cx="4899600" cy="3156000"/>
                        </a:xfrm>
                      </wpg:grpSpPr>
                      <wps:wsp>
                        <wps:cNvPr id="4" name="Rectángulo 4"/>
                        <wps:cNvSpPr/>
                        <wps:spPr>
                          <a:xfrm>
                            <a:off x="3117000" y="438325"/>
                            <a:ext cx="4899600" cy="3156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83D6F25" w14:textId="77777777" w:rsidR="007E10D0" w:rsidRDefault="007E10D0">
                              <w:pPr>
                                <w:textDirection w:val="btLr"/>
                              </w:pPr>
                            </w:p>
                          </w:txbxContent>
                        </wps:txbx>
                        <wps:bodyPr spcFirstLastPara="1" wrap="square" lIns="91425" tIns="91425" rIns="91425" bIns="91425" anchor="ctr" anchorCtr="0">
                          <a:noAutofit/>
                        </wps:bodyPr>
                      </wps:wsp>
                      <wps:wsp>
                        <wps:cNvPr id="5" name="Elipse 5"/>
                        <wps:cNvSpPr/>
                        <wps:spPr>
                          <a:xfrm>
                            <a:off x="3506625" y="1022775"/>
                            <a:ext cx="4208100" cy="17922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7D3053A4" w14:textId="77777777" w:rsidR="007E10D0" w:rsidRDefault="007E10D0">
                              <w:pPr>
                                <w:textDirection w:val="btLr"/>
                              </w:pPr>
                            </w:p>
                          </w:txbxContent>
                        </wps:txbx>
                        <wps:bodyPr spcFirstLastPara="1" wrap="square" lIns="91425" tIns="91425" rIns="91425" bIns="91425" anchor="ctr" anchorCtr="0">
                          <a:noAutofit/>
                        </wps:bodyPr>
                      </wps:wsp>
                      <wps:wsp>
                        <wps:cNvPr id="6" name="Cuadro de texto 6"/>
                        <wps:cNvSpPr txBox="1"/>
                        <wps:spPr>
                          <a:xfrm>
                            <a:off x="3867074" y="1558500"/>
                            <a:ext cx="3487407" cy="1777390"/>
                          </a:xfrm>
                          <a:prstGeom prst="rect">
                            <a:avLst/>
                          </a:prstGeom>
                          <a:noFill/>
                          <a:ln>
                            <a:noFill/>
                          </a:ln>
                        </wps:spPr>
                        <wps:txbx>
                          <w:txbxContent>
                            <w:p w14:paraId="6D7D0333" w14:textId="77777777" w:rsidR="007E10D0" w:rsidRDefault="00AB26F3">
                              <w:pPr>
                                <w:textDirection w:val="btLr"/>
                              </w:pPr>
                              <w:r>
                                <w:rPr>
                                  <w:rFonts w:ascii="Arial" w:eastAsia="Arial" w:hAnsi="Arial" w:cs="Arial"/>
                                  <w:color w:val="000000"/>
                                  <w:sz w:val="58"/>
                                </w:rPr>
                                <w:t>FIGURA EJEMPLO</w:t>
                              </w:r>
                            </w:p>
                          </w:txbxContent>
                        </wps:txbx>
                        <wps:bodyPr spcFirstLastPara="1" wrap="square" lIns="91425" tIns="91425" rIns="91425" bIns="91425" anchor="t" anchorCtr="0">
                          <a:spAutoFit/>
                        </wps:bodyPr>
                      </wps:wsp>
                    </wpg:wgp>
                  </a:graphicData>
                </a:graphic>
              </wp:inline>
            </w:drawing>
          </mc:Choice>
          <mc:Fallback>
            <w:pict>
              <v:group w14:anchorId="6B3BC72F" id="Grupo 1" o:spid="_x0000_s1026" style="width:222.75pt;height:2in;mso-position-horizontal-relative:char;mso-position-vertical-relative:line" coordorigin="31170,4383" coordsize="48996,3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">
                <v:rect id="Rectángulo 4" o:spid="_x0000_s1027" style="position:absolute;left:31170;top:4383;width:48996;height:31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383D6F25" w14:textId="77777777" w:rsidR="007E10D0" w:rsidRDefault="007E10D0">
                        <w:pPr>
                          <w:textDirection w:val="btLr"/>
                        </w:pPr>
                      </w:p>
                    </w:txbxContent>
                  </v:textbox>
                </v:rect>
                <v:oval id="Elipse 5" o:spid="_x0000_s1028" style="position:absolute;left:35066;top:10227;width:42081;height:17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" fillcolor="#cfe2f3">
                  <v:stroke startarrowwidth="narrow" startarrowlength="short" endarrowwidth="narrow" endarrowlength="short"/>
                  <v:textbox inset="2.53958mm,2.53958mm,2.53958mm,2.53958mm">
                    <w:txbxContent>
                      <w:p w14:paraId="7D3053A4" w14:textId="77777777" w:rsidR="007E10D0" w:rsidRDefault="007E10D0">
                        <w:pPr>
                          <w:textDirection w:val="btLr"/>
                        </w:pPr>
                      </w:p>
                    </w:txbxContent>
                  </v:textbox>
                </v:oval>
                <v:shapetype id="_x0000_t202" coordsize="21600,21600" o:spt="202" path="m,l,21600r21600,l21600,xe">
                  <v:stroke joinstyle="miter"/>
                  <v:path gradientshapeok="t" o:connecttype="rect"/>
                </v:shapetype>
                <v:shape id="Cuadro de texto 6" o:spid="_x0000_s1029" type="#_x0000_t202" style="position:absolute;left:38670;top:15585;width:34874;height:17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6D7D0333" w14:textId="77777777" w:rsidR="007E10D0" w:rsidRDefault="00AB26F3">
                        <w:pPr>
                          <w:textDirection w:val="btLr"/>
                        </w:pPr>
                        <w:r>
                          <w:rPr>
                            <w:rFonts w:ascii="Arial" w:eastAsia="Arial" w:hAnsi="Arial" w:cs="Arial"/>
                            <w:color w:val="000000"/>
                            <w:sz w:val="58"/>
                          </w:rPr>
                          <w:t>FIGURA EJEMPLO</w:t>
                        </w:r>
                      </w:p>
                    </w:txbxContent>
                  </v:textbox>
                </v:shape>
                <w10:anchorlock/>
              </v:group>
            </w:pict>
          </mc:Fallback>
        </mc:AlternateContent>
      </w:r>
    </w:p>
    <w:p w14:paraId="15FE7CC3" w14:textId="77777777" w:rsidR="007E10D0" w:rsidRDefault="00AB26F3">
      <w:pPr>
        <w:jc w:val="both"/>
        <w:rPr>
          <w:rFonts w:ascii="Arial" w:eastAsia="Arial" w:hAnsi="Arial" w:cs="Arial"/>
          <w:sz w:val="18"/>
          <w:szCs w:val="18"/>
        </w:rPr>
      </w:pPr>
      <w:r>
        <w:rPr>
          <w:rFonts w:ascii="Arial" w:eastAsia="Arial" w:hAnsi="Arial" w:cs="Arial"/>
          <w:sz w:val="18"/>
          <w:szCs w:val="18"/>
        </w:rPr>
        <w:t>Figura 1. Ejemplo de Figura</w:t>
      </w:r>
    </w:p>
    <w:p w14:paraId="5F04F7CA" w14:textId="77777777" w:rsidR="007E10D0" w:rsidRDefault="007E10D0">
      <w:pPr>
        <w:jc w:val="both"/>
        <w:rPr>
          <w:rFonts w:ascii="Arial" w:eastAsia="Arial" w:hAnsi="Arial" w:cs="Arial"/>
          <w:sz w:val="18"/>
          <w:szCs w:val="18"/>
        </w:rPr>
      </w:pPr>
    </w:p>
    <w:p w14:paraId="5CA2EE00" w14:textId="77777777" w:rsidR="007E10D0" w:rsidRDefault="007E10D0">
      <w:pPr>
        <w:jc w:val="both"/>
        <w:rPr>
          <w:rFonts w:ascii="Arial" w:eastAsia="Arial" w:hAnsi="Arial" w:cs="Arial"/>
          <w:sz w:val="18"/>
          <w:szCs w:val="18"/>
        </w:rPr>
      </w:pPr>
    </w:p>
    <w:p w14:paraId="71916C3C" w14:textId="77777777" w:rsidR="007E10D0" w:rsidRDefault="00AB26F3">
      <w:pPr>
        <w:jc w:val="both"/>
        <w:rPr>
          <w:rFonts w:ascii="Arial" w:eastAsia="Arial" w:hAnsi="Arial" w:cs="Arial"/>
          <w:sz w:val="18"/>
          <w:szCs w:val="18"/>
        </w:rPr>
      </w:pPr>
      <w:r>
        <w:rPr>
          <w:rFonts w:ascii="Arial" w:eastAsia="Arial" w:hAnsi="Arial" w:cs="Arial"/>
          <w:sz w:val="18"/>
          <w:szCs w:val="18"/>
        </w:rPr>
        <w:tab/>
        <w:t>Las citas, referencias y ecuaciones deberán de seguir los siguientes criterios:</w:t>
      </w:r>
    </w:p>
    <w:p w14:paraId="72F22BC3" w14:textId="77777777" w:rsidR="007E10D0" w:rsidRDefault="007E10D0">
      <w:pPr>
        <w:jc w:val="both"/>
        <w:rPr>
          <w:rFonts w:ascii="Arial" w:eastAsia="Arial" w:hAnsi="Arial" w:cs="Arial"/>
          <w:sz w:val="18"/>
          <w:szCs w:val="18"/>
        </w:rPr>
      </w:pPr>
    </w:p>
    <w:p w14:paraId="4F85BC51" w14:textId="77777777" w:rsidR="007E10D0" w:rsidRDefault="00AB26F3">
      <w:pPr>
        <w:jc w:val="both"/>
        <w:rPr>
          <w:rFonts w:ascii="Arial" w:eastAsia="Arial" w:hAnsi="Arial" w:cs="Arial"/>
          <w:sz w:val="18"/>
          <w:szCs w:val="18"/>
        </w:rPr>
      </w:pPr>
      <w:r>
        <w:rPr>
          <w:rFonts w:ascii="Arial" w:eastAsia="Arial" w:hAnsi="Arial" w:cs="Arial"/>
          <w:b/>
          <w:sz w:val="18"/>
          <w:szCs w:val="18"/>
        </w:rPr>
        <w:t>10.1.1 ECUACIONES</w:t>
      </w:r>
    </w:p>
    <w:p w14:paraId="58965F98" w14:textId="77777777" w:rsidR="007E10D0" w:rsidRDefault="007E10D0">
      <w:pPr>
        <w:jc w:val="both"/>
        <w:rPr>
          <w:rFonts w:ascii="Arial" w:eastAsia="Arial" w:hAnsi="Arial" w:cs="Arial"/>
          <w:sz w:val="18"/>
          <w:szCs w:val="18"/>
        </w:rPr>
      </w:pPr>
    </w:p>
    <w:p w14:paraId="1BDE20D7" w14:textId="77777777" w:rsidR="007E10D0" w:rsidRDefault="00AB26F3">
      <w:pPr>
        <w:jc w:val="both"/>
        <w:rPr>
          <w:rFonts w:ascii="Arial" w:eastAsia="Arial" w:hAnsi="Arial" w:cs="Arial"/>
          <w:sz w:val="18"/>
          <w:szCs w:val="18"/>
        </w:rPr>
      </w:pPr>
      <w:r>
        <w:rPr>
          <w:rFonts w:ascii="Arial" w:eastAsia="Arial" w:hAnsi="Arial" w:cs="Arial"/>
          <w:sz w:val="18"/>
          <w:szCs w:val="18"/>
        </w:rPr>
        <w:tab/>
        <w:t>Por favor utilice símbolos que estén disponibles en inglés y en español, en las versiones de procesadores de textos.</w:t>
      </w:r>
    </w:p>
    <w:p w14:paraId="339E8AAF" w14:textId="77777777" w:rsidR="007E10D0" w:rsidRDefault="007E10D0">
      <w:pPr>
        <w:jc w:val="both"/>
        <w:rPr>
          <w:rFonts w:ascii="Arial" w:eastAsia="Arial" w:hAnsi="Arial" w:cs="Arial"/>
          <w:sz w:val="18"/>
          <w:szCs w:val="18"/>
        </w:rPr>
      </w:pPr>
    </w:p>
    <w:p w14:paraId="643B265A" w14:textId="77777777" w:rsidR="007E10D0" w:rsidRDefault="00AB26F3">
      <w:pPr>
        <w:jc w:val="both"/>
        <w:rPr>
          <w:rFonts w:ascii="Arial" w:eastAsia="Arial" w:hAnsi="Arial" w:cs="Arial"/>
          <w:sz w:val="18"/>
          <w:szCs w:val="18"/>
        </w:rPr>
      </w:pPr>
      <w:r>
        <w:rPr>
          <w:rFonts w:ascii="Arial" w:eastAsia="Arial" w:hAnsi="Arial" w:cs="Arial"/>
          <w:sz w:val="18"/>
          <w:szCs w:val="18"/>
        </w:rPr>
        <w:tab/>
        <w:t>Las ecuaciones deberán estar numeradas con el número entre paréntesis y el margen derecho del texto, Ej.</w:t>
      </w:r>
    </w:p>
    <w:p w14:paraId="4C3B2F2C" w14:textId="77777777" w:rsidR="007E10D0" w:rsidRDefault="007E10D0">
      <w:pPr>
        <w:jc w:val="both"/>
        <w:rPr>
          <w:rFonts w:ascii="Arial" w:eastAsia="Arial" w:hAnsi="Arial" w:cs="Arial"/>
          <w:sz w:val="18"/>
          <w:szCs w:val="18"/>
        </w:rPr>
      </w:pPr>
    </w:p>
    <w:p w14:paraId="158D9B14" w14:textId="77777777" w:rsidR="007E10D0" w:rsidRDefault="005F3761">
      <w:pPr>
        <w:jc w:val="center"/>
        <w:rPr>
          <w:rFonts w:ascii="Arial" w:eastAsia="Arial" w:hAnsi="Arial" w:cs="Arial"/>
          <w:sz w:val="18"/>
          <w:szCs w:val="18"/>
        </w:rPr>
      </w:pPr>
      <m:oMath>
        <m:sSub>
          <m:sSubPr>
            <m:ctrlPr>
              <w:rPr>
                <w:rFonts w:ascii="Arial" w:eastAsia="Arial" w:hAnsi="Arial" w:cs="Arial"/>
                <w:sz w:val="18"/>
                <w:szCs w:val="18"/>
              </w:rPr>
            </m:ctrlPr>
          </m:sSubPr>
          <m:e>
            <m:r>
              <w:rPr>
                <w:rFonts w:ascii="Arial" w:eastAsia="Arial" w:hAnsi="Arial" w:cs="Arial"/>
                <w:sz w:val="18"/>
                <w:szCs w:val="18"/>
              </w:rPr>
              <m:t>V</m:t>
            </m:r>
          </m:e>
          <m:sub>
            <m:r>
              <w:rPr>
                <w:rFonts w:ascii="Arial" w:eastAsia="Arial" w:hAnsi="Arial" w:cs="Arial"/>
                <w:sz w:val="18"/>
                <w:szCs w:val="18"/>
              </w:rPr>
              <m:t>GS</m:t>
            </m:r>
          </m:sub>
        </m:sSub>
        <m:r>
          <w:rPr>
            <w:rFonts w:ascii="Arial" w:eastAsia="Arial" w:hAnsi="Arial" w:cs="Arial"/>
            <w:sz w:val="18"/>
            <w:szCs w:val="18"/>
          </w:rPr>
          <m:t>=</m:t>
        </m:r>
        <m:sSub>
          <m:sSubPr>
            <m:ctrlPr>
              <w:rPr>
                <w:rFonts w:ascii="Arial" w:eastAsia="Arial" w:hAnsi="Arial" w:cs="Arial"/>
                <w:sz w:val="18"/>
                <w:szCs w:val="18"/>
              </w:rPr>
            </m:ctrlPr>
          </m:sSubPr>
          <m:e>
            <m:r>
              <w:rPr>
                <w:rFonts w:ascii="Arial" w:eastAsia="Arial" w:hAnsi="Arial" w:cs="Arial"/>
                <w:sz w:val="18"/>
                <w:szCs w:val="18"/>
              </w:rPr>
              <m:t>V</m:t>
            </m:r>
          </m:e>
          <m:sub>
            <m:r>
              <w:rPr>
                <w:rFonts w:ascii="Arial" w:eastAsia="Arial" w:hAnsi="Arial" w:cs="Arial"/>
                <w:sz w:val="18"/>
                <w:szCs w:val="18"/>
              </w:rPr>
              <m:t>GG</m:t>
            </m:r>
          </m:sub>
        </m:sSub>
        <m:r>
          <w:rPr>
            <w:rFonts w:ascii="Arial" w:eastAsia="Arial" w:hAnsi="Arial" w:cs="Arial"/>
            <w:sz w:val="18"/>
            <w:szCs w:val="18"/>
          </w:rPr>
          <m:t xml:space="preserve">- </m:t>
        </m:r>
        <m:sSub>
          <m:sSubPr>
            <m:ctrlPr>
              <w:rPr>
                <w:rFonts w:ascii="Arial" w:eastAsia="Arial" w:hAnsi="Arial" w:cs="Arial"/>
                <w:sz w:val="18"/>
                <w:szCs w:val="18"/>
              </w:rPr>
            </m:ctrlPr>
          </m:sSubPr>
          <m:e>
            <m:r>
              <w:rPr>
                <w:rFonts w:ascii="Arial" w:eastAsia="Arial" w:hAnsi="Arial" w:cs="Arial"/>
                <w:sz w:val="18"/>
                <w:szCs w:val="18"/>
              </w:rPr>
              <m:t>I</m:t>
            </m:r>
          </m:e>
          <m:sub>
            <m:r>
              <w:rPr>
                <w:rFonts w:ascii="Arial" w:eastAsia="Arial" w:hAnsi="Arial" w:cs="Arial"/>
                <w:sz w:val="18"/>
                <w:szCs w:val="18"/>
              </w:rPr>
              <m:t>D</m:t>
            </m:r>
          </m:sub>
        </m:sSub>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S</m:t>
            </m:r>
          </m:sub>
        </m:sSub>
      </m:oMath>
      <w:r w:rsidR="00AB26F3">
        <w:rPr>
          <w:rFonts w:ascii="Arial" w:eastAsia="Arial" w:hAnsi="Arial" w:cs="Arial"/>
          <w:sz w:val="18"/>
          <w:szCs w:val="18"/>
        </w:rPr>
        <w:tab/>
      </w:r>
      <w:r w:rsidR="00AB26F3">
        <w:rPr>
          <w:rFonts w:ascii="Arial" w:eastAsia="Arial" w:hAnsi="Arial" w:cs="Arial"/>
          <w:sz w:val="18"/>
          <w:szCs w:val="18"/>
        </w:rPr>
        <w:tab/>
        <w:t>Ec. (2)</w:t>
      </w:r>
    </w:p>
    <w:p w14:paraId="74831DE9" w14:textId="77777777" w:rsidR="007E10D0" w:rsidRDefault="007E10D0">
      <w:pPr>
        <w:jc w:val="both"/>
        <w:rPr>
          <w:rFonts w:ascii="Arial" w:eastAsia="Arial" w:hAnsi="Arial" w:cs="Arial"/>
          <w:sz w:val="18"/>
          <w:szCs w:val="18"/>
        </w:rPr>
      </w:pPr>
    </w:p>
    <w:p w14:paraId="651F7711" w14:textId="77777777" w:rsidR="007E10D0" w:rsidRDefault="00AB26F3">
      <w:pPr>
        <w:jc w:val="both"/>
        <w:rPr>
          <w:rFonts w:ascii="Arial" w:eastAsia="Arial" w:hAnsi="Arial" w:cs="Arial"/>
          <w:sz w:val="18"/>
          <w:szCs w:val="18"/>
        </w:rPr>
      </w:pPr>
      <w:r>
        <w:rPr>
          <w:rFonts w:ascii="Arial" w:eastAsia="Arial" w:hAnsi="Arial" w:cs="Arial"/>
          <w:sz w:val="18"/>
          <w:szCs w:val="18"/>
        </w:rPr>
        <w:t xml:space="preserve">Para su mención utilice la abreviatura </w:t>
      </w:r>
      <w:proofErr w:type="spellStart"/>
      <w:r>
        <w:rPr>
          <w:rFonts w:ascii="Arial" w:eastAsia="Arial" w:hAnsi="Arial" w:cs="Arial"/>
          <w:sz w:val="18"/>
          <w:szCs w:val="18"/>
        </w:rPr>
        <w:t>Ec</w:t>
      </w:r>
      <w:proofErr w:type="spellEnd"/>
      <w:r>
        <w:rPr>
          <w:rFonts w:ascii="Arial" w:eastAsia="Arial" w:hAnsi="Arial" w:cs="Arial"/>
          <w:sz w:val="18"/>
          <w:szCs w:val="18"/>
        </w:rPr>
        <w:t>. (2).</w:t>
      </w:r>
    </w:p>
    <w:p w14:paraId="0327B819" w14:textId="77777777" w:rsidR="007E10D0" w:rsidRDefault="00AB26F3">
      <w:pPr>
        <w:jc w:val="both"/>
        <w:rPr>
          <w:rFonts w:ascii="Arial" w:eastAsia="Arial" w:hAnsi="Arial" w:cs="Arial"/>
          <w:sz w:val="18"/>
          <w:szCs w:val="18"/>
        </w:rPr>
      </w:pPr>
      <w:r>
        <w:rPr>
          <w:rFonts w:ascii="Arial" w:eastAsia="Arial" w:hAnsi="Arial" w:cs="Arial"/>
          <w:sz w:val="18"/>
          <w:szCs w:val="18"/>
        </w:rPr>
        <w:t>Otro ejemplo:</w:t>
      </w:r>
    </w:p>
    <w:p w14:paraId="25CE404B" w14:textId="77777777" w:rsidR="007E10D0" w:rsidRDefault="007E10D0">
      <w:pPr>
        <w:jc w:val="both"/>
        <w:rPr>
          <w:rFonts w:ascii="Arial" w:eastAsia="Arial" w:hAnsi="Arial" w:cs="Arial"/>
          <w:sz w:val="18"/>
          <w:szCs w:val="18"/>
        </w:rPr>
      </w:pPr>
    </w:p>
    <w:p w14:paraId="74855357" w14:textId="77777777" w:rsidR="007E10D0" w:rsidRDefault="005F3761">
      <w:pPr>
        <w:jc w:val="center"/>
        <w:rPr>
          <w:rFonts w:ascii="Arial" w:eastAsia="Arial" w:hAnsi="Arial" w:cs="Arial"/>
          <w:sz w:val="18"/>
          <w:szCs w:val="18"/>
        </w:rPr>
      </w:pPr>
      <m:oMath>
        <m:nary>
          <m:naryPr>
            <m:ctrlPr>
              <w:rPr>
                <w:rFonts w:ascii="Arial" w:eastAsia="Arial" w:hAnsi="Arial" w:cs="Arial"/>
                <w:sz w:val="18"/>
                <w:szCs w:val="18"/>
              </w:rPr>
            </m:ctrlPr>
          </m:naryPr>
          <m:sub>
            <m:r>
              <w:rPr>
                <w:rFonts w:ascii="Arial" w:eastAsia="Arial" w:hAnsi="Arial" w:cs="Arial"/>
                <w:sz w:val="18"/>
                <w:szCs w:val="18"/>
              </w:rPr>
              <m:t>0</m:t>
            </m:r>
          </m:sub>
          <m:sup>
            <m:r>
              <w:rPr>
                <w:rFonts w:ascii="Arial" w:eastAsia="Arial" w:hAnsi="Arial" w:cs="Arial"/>
                <w:sz w:val="18"/>
                <w:szCs w:val="18"/>
              </w:rPr>
              <m:t>r2</m:t>
            </m:r>
          </m:sup>
          <m:e/>
        </m:nary>
        <m:r>
          <w:rPr>
            <w:rFonts w:ascii="Arial" w:eastAsia="Arial" w:hAnsi="Arial" w:cs="Arial"/>
            <w:sz w:val="18"/>
            <w:szCs w:val="18"/>
          </w:rPr>
          <m:t>F(r,φ)drdφ=</m:t>
        </m:r>
        <m:d>
          <m:dPr>
            <m:begChr m:val="["/>
            <m:endChr m:val="]"/>
            <m:ctrlPr>
              <w:rPr>
                <w:rFonts w:ascii="Arial" w:eastAsia="Arial" w:hAnsi="Arial" w:cs="Arial"/>
                <w:sz w:val="18"/>
                <w:szCs w:val="18"/>
              </w:rPr>
            </m:ctrlPr>
          </m:dPr>
          <m:e>
            <m:r>
              <w:rPr>
                <w:rFonts w:ascii="Arial" w:eastAsia="Arial" w:hAnsi="Arial" w:cs="Arial"/>
                <w:sz w:val="18"/>
                <w:szCs w:val="18"/>
              </w:rPr>
              <m:t>σ</m:t>
            </m:r>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2</m:t>
                </m:r>
              </m:sub>
            </m:sSub>
            <m:r>
              <w:rPr>
                <w:rFonts w:ascii="Arial" w:eastAsia="Arial" w:hAnsi="Arial" w:cs="Arial"/>
                <w:sz w:val="18"/>
                <w:szCs w:val="18"/>
              </w:rPr>
              <m:t>/(2</m:t>
            </m:r>
            <m:sSub>
              <m:sSubPr>
                <m:ctrlPr>
                  <w:rPr>
                    <w:rFonts w:ascii="Arial" w:eastAsia="Arial" w:hAnsi="Arial" w:cs="Arial"/>
                    <w:sz w:val="18"/>
                    <w:szCs w:val="18"/>
                  </w:rPr>
                </m:ctrlPr>
              </m:sSubPr>
              <m:e>
                <m:r>
                  <w:rPr>
                    <w:rFonts w:ascii="Arial" w:eastAsia="Arial" w:hAnsi="Arial" w:cs="Arial"/>
                    <w:sz w:val="18"/>
                    <w:szCs w:val="18"/>
                  </w:rPr>
                  <m:t>μ</m:t>
                </m:r>
              </m:e>
              <m:sub>
                <m:r>
                  <w:rPr>
                    <w:rFonts w:ascii="Arial" w:eastAsia="Arial" w:hAnsi="Arial" w:cs="Arial"/>
                    <w:sz w:val="18"/>
                    <w:szCs w:val="18"/>
                  </w:rPr>
                  <m:t>0</m:t>
                </m:r>
              </m:sub>
            </m:sSub>
            <m:r>
              <w:rPr>
                <w:rFonts w:ascii="Arial" w:eastAsia="Arial" w:hAnsi="Arial" w:cs="Arial"/>
                <w:sz w:val="18"/>
                <w:szCs w:val="18"/>
              </w:rPr>
              <m:t>)</m:t>
            </m:r>
          </m:e>
        </m:d>
      </m:oMath>
      <w:r w:rsidR="00AB26F3">
        <w:rPr>
          <w:rFonts w:ascii="Arial" w:eastAsia="Arial" w:hAnsi="Arial" w:cs="Arial"/>
          <w:sz w:val="18"/>
          <w:szCs w:val="18"/>
        </w:rPr>
        <w:tab/>
      </w:r>
      <w:r w:rsidR="00AB26F3">
        <w:rPr>
          <w:rFonts w:ascii="Arial" w:eastAsia="Arial" w:hAnsi="Arial" w:cs="Arial"/>
          <w:sz w:val="18"/>
          <w:szCs w:val="18"/>
        </w:rPr>
        <w:tab/>
        <w:t>Ec. (3)</w:t>
      </w:r>
    </w:p>
    <w:p w14:paraId="39DB1622" w14:textId="77777777" w:rsidR="007E10D0" w:rsidRDefault="007E10D0">
      <w:pPr>
        <w:jc w:val="center"/>
        <w:rPr>
          <w:rFonts w:ascii="Arial" w:eastAsia="Arial" w:hAnsi="Arial" w:cs="Arial"/>
          <w:sz w:val="18"/>
          <w:szCs w:val="18"/>
        </w:rPr>
      </w:pPr>
    </w:p>
    <w:p w14:paraId="24ECF4FD" w14:textId="77777777" w:rsidR="007E10D0" w:rsidRDefault="005F3761">
      <w:pPr>
        <w:jc w:val="center"/>
        <w:rPr>
          <w:rFonts w:ascii="Arial" w:eastAsia="Arial" w:hAnsi="Arial" w:cs="Arial"/>
          <w:sz w:val="18"/>
          <w:szCs w:val="18"/>
        </w:rPr>
      </w:pPr>
      <m:oMathPara>
        <m:oMath>
          <m:nary>
            <m:naryPr>
              <m:ctrlPr>
                <w:rPr>
                  <w:rFonts w:ascii="Arial" w:eastAsia="Arial" w:hAnsi="Arial" w:cs="Arial"/>
                  <w:sz w:val="18"/>
                  <w:szCs w:val="18"/>
                </w:rPr>
              </m:ctrlPr>
            </m:naryPr>
            <m:sub>
              <m:r>
                <w:rPr>
                  <w:rFonts w:ascii="Arial" w:eastAsia="Arial" w:hAnsi="Arial" w:cs="Arial"/>
                  <w:sz w:val="18"/>
                  <w:szCs w:val="18"/>
                </w:rPr>
                <m:t>0</m:t>
              </m:r>
            </m:sub>
            <m:sup>
              <m:r>
                <w:rPr>
                  <w:rFonts w:ascii="Arial" w:eastAsia="Arial" w:hAnsi="Arial" w:cs="Arial"/>
                  <w:sz w:val="18"/>
                  <w:szCs w:val="18"/>
                </w:rPr>
                <m:t>∞</m:t>
              </m:r>
            </m:sup>
            <m:e/>
          </m:nary>
          <m:r>
            <w:rPr>
              <w:rFonts w:ascii="Arial" w:eastAsia="Arial" w:hAnsi="Arial" w:cs="Arial"/>
              <w:sz w:val="18"/>
              <w:szCs w:val="18"/>
            </w:rPr>
            <m:t>exp(-λ</m:t>
          </m:r>
          <m:d>
            <m:dPr>
              <m:begChr m:val="|"/>
              <m:endChr m:val="|"/>
              <m:ctrlPr>
                <w:rPr>
                  <w:rFonts w:ascii="Arial" w:eastAsia="Arial" w:hAnsi="Arial" w:cs="Arial"/>
                  <w:sz w:val="18"/>
                  <w:szCs w:val="18"/>
                </w:rPr>
              </m:ctrlPr>
            </m:dPr>
            <m:e>
              <m:sSub>
                <m:sSubPr>
                  <m:ctrlPr>
                    <w:rPr>
                      <w:rFonts w:ascii="Arial" w:eastAsia="Arial" w:hAnsi="Arial" w:cs="Arial"/>
                      <w:sz w:val="18"/>
                      <w:szCs w:val="18"/>
                    </w:rPr>
                  </m:ctrlPr>
                </m:sSubPr>
                <m:e>
                  <m:r>
                    <w:rPr>
                      <w:rFonts w:ascii="Arial" w:eastAsia="Arial" w:hAnsi="Arial" w:cs="Arial"/>
                      <w:sz w:val="18"/>
                      <w:szCs w:val="18"/>
                    </w:rPr>
                    <m:t>Z</m:t>
                  </m:r>
                </m:e>
                <m:sub>
                  <m:r>
                    <w:rPr>
                      <w:rFonts w:ascii="Arial" w:eastAsia="Arial" w:hAnsi="Arial" w:cs="Arial"/>
                      <w:sz w:val="18"/>
                      <w:szCs w:val="18"/>
                    </w:rPr>
                    <m:t>j</m:t>
                  </m:r>
                </m:sub>
              </m:sSub>
              <m:r>
                <w:rPr>
                  <w:rFonts w:ascii="Arial" w:eastAsia="Arial" w:hAnsi="Arial" w:cs="Arial"/>
                  <w:sz w:val="18"/>
                  <w:szCs w:val="18"/>
                </w:rPr>
                <m:t>-</m:t>
              </m:r>
              <m:sSub>
                <m:sSubPr>
                  <m:ctrlPr>
                    <w:rPr>
                      <w:rFonts w:ascii="Arial" w:eastAsia="Arial" w:hAnsi="Arial" w:cs="Arial"/>
                      <w:sz w:val="18"/>
                      <w:szCs w:val="18"/>
                    </w:rPr>
                  </m:ctrlPr>
                </m:sSubPr>
                <m:e>
                  <m:r>
                    <w:rPr>
                      <w:rFonts w:ascii="Arial" w:eastAsia="Arial" w:hAnsi="Arial" w:cs="Arial"/>
                      <w:sz w:val="18"/>
                      <w:szCs w:val="18"/>
                    </w:rPr>
                    <m:t>Z</m:t>
                  </m:r>
                </m:e>
                <m:sub>
                  <m:r>
                    <w:rPr>
                      <w:rFonts w:ascii="Arial" w:eastAsia="Arial" w:hAnsi="Arial" w:cs="Arial"/>
                      <w:sz w:val="18"/>
                      <w:szCs w:val="18"/>
                    </w:rPr>
                    <m:t>i</m:t>
                  </m:r>
                </m:sub>
              </m:sSub>
            </m:e>
          </m:d>
          <m:r>
            <w:rPr>
              <w:rFonts w:ascii="Arial" w:eastAsia="Arial" w:hAnsi="Arial" w:cs="Arial"/>
              <w:sz w:val="18"/>
              <w:szCs w:val="18"/>
            </w:rPr>
            <m:t>)</m:t>
          </m:r>
          <m:sSup>
            <m:sSupPr>
              <m:ctrlPr>
                <w:rPr>
                  <w:rFonts w:ascii="Arial" w:eastAsia="Arial" w:hAnsi="Arial" w:cs="Arial"/>
                  <w:sz w:val="18"/>
                  <w:szCs w:val="18"/>
                </w:rPr>
              </m:ctrlPr>
            </m:sSupPr>
            <m:e>
              <m:r>
                <w:rPr>
                  <w:rFonts w:ascii="Arial" w:eastAsia="Arial" w:hAnsi="Arial" w:cs="Arial"/>
                  <w:sz w:val="18"/>
                  <w:szCs w:val="18"/>
                </w:rPr>
                <m:t>λ</m:t>
              </m:r>
            </m:e>
            <m:sup>
              <m:r>
                <w:rPr>
                  <w:rFonts w:ascii="Arial" w:eastAsia="Arial" w:hAnsi="Arial" w:cs="Arial"/>
                  <w:sz w:val="18"/>
                  <w:szCs w:val="18"/>
                </w:rPr>
                <m:t>-1</m:t>
              </m:r>
            </m:sup>
          </m:sSup>
          <m:sSub>
            <m:sSubPr>
              <m:ctrlPr>
                <w:rPr>
                  <w:rFonts w:ascii="Arial" w:eastAsia="Arial" w:hAnsi="Arial" w:cs="Arial"/>
                  <w:sz w:val="18"/>
                  <w:szCs w:val="18"/>
                </w:rPr>
              </m:ctrlPr>
            </m:sSubPr>
            <m:e>
              <m:r>
                <w:rPr>
                  <w:rFonts w:ascii="Arial" w:eastAsia="Arial" w:hAnsi="Arial" w:cs="Arial"/>
                  <w:sz w:val="18"/>
                  <w:szCs w:val="18"/>
                </w:rPr>
                <m:t>J</m:t>
              </m:r>
            </m:e>
            <m:sub>
              <m:r>
                <w:rPr>
                  <w:rFonts w:ascii="Arial" w:eastAsia="Arial" w:hAnsi="Arial" w:cs="Arial"/>
                  <w:sz w:val="18"/>
                  <w:szCs w:val="18"/>
                </w:rPr>
                <m:t>i</m:t>
              </m:r>
            </m:sub>
          </m:sSub>
          <m:r>
            <w:rPr>
              <w:rFonts w:ascii="Arial" w:eastAsia="Arial" w:hAnsi="Arial" w:cs="Arial"/>
              <w:sz w:val="18"/>
              <w:szCs w:val="18"/>
            </w:rPr>
            <m:t>(λ</m:t>
          </m:r>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2</m:t>
              </m:r>
            </m:sub>
          </m:sSub>
          <m:r>
            <w:rPr>
              <w:rFonts w:ascii="Arial" w:eastAsia="Arial" w:hAnsi="Arial" w:cs="Arial"/>
              <w:sz w:val="18"/>
              <w:szCs w:val="18"/>
            </w:rPr>
            <m:t>)</m:t>
          </m:r>
          <m:sSub>
            <m:sSubPr>
              <m:ctrlPr>
                <w:rPr>
                  <w:rFonts w:ascii="Arial" w:eastAsia="Arial" w:hAnsi="Arial" w:cs="Arial"/>
                  <w:sz w:val="18"/>
                  <w:szCs w:val="18"/>
                </w:rPr>
              </m:ctrlPr>
            </m:sSubPr>
            <m:e>
              <m:r>
                <w:rPr>
                  <w:rFonts w:ascii="Arial" w:eastAsia="Arial" w:hAnsi="Arial" w:cs="Arial"/>
                  <w:sz w:val="18"/>
                  <w:szCs w:val="18"/>
                </w:rPr>
                <m:t>J</m:t>
              </m:r>
            </m:e>
            <m:sub>
              <m:r>
                <w:rPr>
                  <w:rFonts w:ascii="Arial" w:eastAsia="Arial" w:hAnsi="Arial" w:cs="Arial"/>
                  <w:sz w:val="18"/>
                  <w:szCs w:val="18"/>
                </w:rPr>
                <m:t>0</m:t>
              </m:r>
            </m:sub>
          </m:sSub>
          <m:r>
            <w:rPr>
              <w:rFonts w:ascii="Arial" w:eastAsia="Arial" w:hAnsi="Arial" w:cs="Arial"/>
              <w:sz w:val="18"/>
              <w:szCs w:val="18"/>
            </w:rPr>
            <m:t>(λ</m:t>
          </m:r>
          <m:sSub>
            <m:sSubPr>
              <m:ctrlPr>
                <w:rPr>
                  <w:rFonts w:ascii="Arial" w:eastAsia="Arial" w:hAnsi="Arial" w:cs="Arial"/>
                  <w:sz w:val="18"/>
                  <w:szCs w:val="18"/>
                </w:rPr>
              </m:ctrlPr>
            </m:sSubPr>
            <m:e>
              <m:r>
                <w:rPr>
                  <w:rFonts w:ascii="Arial" w:eastAsia="Arial" w:hAnsi="Arial" w:cs="Arial"/>
                  <w:sz w:val="18"/>
                  <w:szCs w:val="18"/>
                </w:rPr>
                <m:t>r</m:t>
              </m:r>
            </m:e>
            <m:sub>
              <m:r>
                <w:rPr>
                  <w:rFonts w:ascii="Arial" w:eastAsia="Arial" w:hAnsi="Arial" w:cs="Arial"/>
                  <w:sz w:val="18"/>
                  <w:szCs w:val="18"/>
                </w:rPr>
                <m:t>1</m:t>
              </m:r>
            </m:sub>
          </m:sSub>
          <m:r>
            <w:rPr>
              <w:rFonts w:ascii="Arial" w:eastAsia="Arial" w:hAnsi="Arial" w:cs="Arial"/>
              <w:sz w:val="18"/>
              <w:szCs w:val="18"/>
            </w:rPr>
            <m:t>)dλ.</m:t>
          </m:r>
        </m:oMath>
      </m:oMathPara>
    </w:p>
    <w:p w14:paraId="317F5132" w14:textId="77777777" w:rsidR="007E10D0" w:rsidRDefault="007E10D0">
      <w:pPr>
        <w:jc w:val="both"/>
        <w:rPr>
          <w:rFonts w:ascii="Arial" w:eastAsia="Arial" w:hAnsi="Arial" w:cs="Arial"/>
          <w:sz w:val="18"/>
          <w:szCs w:val="18"/>
        </w:rPr>
      </w:pPr>
    </w:p>
    <w:p w14:paraId="7C5AC958" w14:textId="77777777" w:rsidR="007E10D0" w:rsidRDefault="00AB26F3">
      <w:pPr>
        <w:jc w:val="both"/>
        <w:rPr>
          <w:rFonts w:ascii="Arial" w:eastAsia="Arial" w:hAnsi="Arial" w:cs="Arial"/>
          <w:b/>
          <w:sz w:val="18"/>
          <w:szCs w:val="18"/>
        </w:rPr>
      </w:pPr>
      <w:r>
        <w:rPr>
          <w:rFonts w:ascii="Arial" w:eastAsia="Arial" w:hAnsi="Arial" w:cs="Arial"/>
          <w:b/>
          <w:sz w:val="18"/>
          <w:szCs w:val="18"/>
        </w:rPr>
        <w:t>10.1.2 CITAS Y/O REFERENCIAS</w:t>
      </w:r>
    </w:p>
    <w:p w14:paraId="41EB4189" w14:textId="77777777" w:rsidR="007E10D0" w:rsidRDefault="007E10D0">
      <w:pPr>
        <w:jc w:val="both"/>
        <w:rPr>
          <w:rFonts w:ascii="Arial" w:eastAsia="Arial" w:hAnsi="Arial" w:cs="Arial"/>
          <w:sz w:val="18"/>
          <w:szCs w:val="18"/>
        </w:rPr>
      </w:pPr>
    </w:p>
    <w:p w14:paraId="793DF550"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Las citas y/o referencias se colocarán al final del manuscrito. Utilice Arial, 8 </w:t>
      </w:r>
      <w:proofErr w:type="spellStart"/>
      <w:r>
        <w:rPr>
          <w:rFonts w:ascii="Arial" w:eastAsia="Arial" w:hAnsi="Arial" w:cs="Arial"/>
          <w:sz w:val="18"/>
          <w:szCs w:val="18"/>
        </w:rPr>
        <w:t>Pts</w:t>
      </w:r>
      <w:proofErr w:type="spellEnd"/>
      <w:r>
        <w:rPr>
          <w:rFonts w:ascii="Arial" w:eastAsia="Arial" w:hAnsi="Arial" w:cs="Arial"/>
          <w:sz w:val="18"/>
          <w:szCs w:val="18"/>
        </w:rPr>
        <w:t>, espacio simple. Para ayudar a los lectores, evite notas a pie de página que incluyen las observaciones periféricas necesarias en el texto (dentro de paréntesis, si usted prefieres, como en esta oración). Las citas deberán de respetar el orden de aparición en las referencias.</w:t>
      </w:r>
    </w:p>
    <w:p w14:paraId="58F90861" w14:textId="77777777" w:rsidR="007E10D0" w:rsidRDefault="007E10D0">
      <w:pPr>
        <w:jc w:val="both"/>
        <w:rPr>
          <w:rFonts w:ascii="Arial" w:eastAsia="Arial" w:hAnsi="Arial" w:cs="Arial"/>
          <w:sz w:val="18"/>
          <w:szCs w:val="18"/>
        </w:rPr>
      </w:pPr>
    </w:p>
    <w:p w14:paraId="64C35710" w14:textId="77777777" w:rsidR="007E10D0" w:rsidRDefault="00AB26F3">
      <w:pPr>
        <w:jc w:val="both"/>
        <w:rPr>
          <w:rFonts w:ascii="Arial" w:eastAsia="Arial" w:hAnsi="Arial" w:cs="Arial"/>
          <w:sz w:val="18"/>
          <w:szCs w:val="18"/>
        </w:rPr>
      </w:pPr>
      <w:r>
        <w:rPr>
          <w:rFonts w:ascii="Arial" w:eastAsia="Arial" w:hAnsi="Arial" w:cs="Arial"/>
          <w:sz w:val="18"/>
          <w:szCs w:val="18"/>
        </w:rPr>
        <w:tab/>
        <w:t>se colocarán entre corchetes Ej. [2].</w:t>
      </w:r>
    </w:p>
    <w:p w14:paraId="34EFFB3F" w14:textId="77777777" w:rsidR="007E10D0" w:rsidRDefault="007E10D0">
      <w:pPr>
        <w:jc w:val="both"/>
        <w:rPr>
          <w:rFonts w:ascii="Arial" w:eastAsia="Arial" w:hAnsi="Arial" w:cs="Arial"/>
          <w:sz w:val="18"/>
          <w:szCs w:val="18"/>
        </w:rPr>
      </w:pPr>
    </w:p>
    <w:p w14:paraId="75867215" w14:textId="77777777" w:rsidR="007E10D0" w:rsidRDefault="00AB26F3">
      <w:pPr>
        <w:jc w:val="both"/>
        <w:rPr>
          <w:rFonts w:ascii="Arial" w:eastAsia="Arial" w:hAnsi="Arial" w:cs="Arial"/>
          <w:sz w:val="18"/>
          <w:szCs w:val="18"/>
        </w:rPr>
      </w:pPr>
      <w:r>
        <w:rPr>
          <w:rFonts w:ascii="Arial" w:eastAsia="Arial" w:hAnsi="Arial" w:cs="Arial"/>
          <w:sz w:val="18"/>
          <w:szCs w:val="18"/>
        </w:rPr>
        <w:tab/>
        <w:t>Si es preciso mencionar los nombres de los autores deberán de aparecer todos los nombres exceptuando si el número de éstos es más de cuatro, en tal caso se pondrá el nombre del primer autor y la leyenda ‘et al’.</w:t>
      </w:r>
    </w:p>
    <w:p w14:paraId="41D3736F" w14:textId="77777777" w:rsidR="007E10D0" w:rsidRDefault="007E10D0">
      <w:pPr>
        <w:jc w:val="both"/>
        <w:rPr>
          <w:rFonts w:ascii="Arial" w:eastAsia="Arial" w:hAnsi="Arial" w:cs="Arial"/>
          <w:sz w:val="18"/>
          <w:szCs w:val="18"/>
        </w:rPr>
      </w:pPr>
    </w:p>
    <w:p w14:paraId="68004110" w14:textId="77777777" w:rsidR="007E10D0" w:rsidRDefault="00AB26F3">
      <w:pPr>
        <w:jc w:val="both"/>
        <w:rPr>
          <w:rFonts w:ascii="Arial" w:eastAsia="Arial" w:hAnsi="Arial" w:cs="Arial"/>
          <w:sz w:val="18"/>
          <w:szCs w:val="18"/>
        </w:rPr>
      </w:pPr>
      <w:r>
        <w:rPr>
          <w:rFonts w:ascii="Arial" w:eastAsia="Arial" w:hAnsi="Arial" w:cs="Arial"/>
          <w:sz w:val="18"/>
          <w:szCs w:val="18"/>
        </w:rPr>
        <w:tab/>
        <w:t xml:space="preserve">Si la frase inicia citando la referencia entonces puede utilizar el formato Ref. [4], en </w:t>
      </w:r>
      <w:proofErr w:type="spellStart"/>
      <w:r>
        <w:rPr>
          <w:rFonts w:ascii="Arial" w:eastAsia="Arial" w:hAnsi="Arial" w:cs="Arial"/>
          <w:sz w:val="18"/>
          <w:szCs w:val="18"/>
        </w:rPr>
        <w:t>otrs</w:t>
      </w:r>
      <w:proofErr w:type="spellEnd"/>
      <w:r>
        <w:rPr>
          <w:rFonts w:ascii="Arial" w:eastAsia="Arial" w:hAnsi="Arial" w:cs="Arial"/>
          <w:sz w:val="18"/>
          <w:szCs w:val="18"/>
        </w:rPr>
        <w:t xml:space="preserve"> caso utilice solo [4].</w:t>
      </w:r>
    </w:p>
    <w:p w14:paraId="6CCCF78C" w14:textId="77777777" w:rsidR="007E10D0" w:rsidRDefault="00AB26F3">
      <w:pPr>
        <w:jc w:val="both"/>
        <w:rPr>
          <w:rFonts w:ascii="Arial" w:eastAsia="Arial" w:hAnsi="Arial" w:cs="Arial"/>
          <w:sz w:val="18"/>
          <w:szCs w:val="18"/>
        </w:rPr>
      </w:pPr>
      <w:r>
        <w:rPr>
          <w:rFonts w:ascii="Arial" w:eastAsia="Arial" w:hAnsi="Arial" w:cs="Arial"/>
          <w:sz w:val="18"/>
          <w:szCs w:val="18"/>
        </w:rPr>
        <w:tab/>
      </w:r>
    </w:p>
    <w:p w14:paraId="0E41B5EA" w14:textId="77777777" w:rsidR="007E10D0" w:rsidRDefault="00AB26F3">
      <w:pPr>
        <w:jc w:val="both"/>
        <w:rPr>
          <w:rFonts w:ascii="Arial" w:eastAsia="Arial" w:hAnsi="Arial" w:cs="Arial"/>
          <w:sz w:val="18"/>
          <w:szCs w:val="18"/>
        </w:rPr>
      </w:pPr>
      <w:r>
        <w:rPr>
          <w:rFonts w:ascii="Arial" w:eastAsia="Arial" w:hAnsi="Arial" w:cs="Arial"/>
          <w:sz w:val="18"/>
          <w:szCs w:val="18"/>
        </w:rPr>
        <w:tab/>
        <w:t>Las referencias electrónicas (URL) deben seguir el formato mostrando en [6].</w:t>
      </w:r>
    </w:p>
    <w:p w14:paraId="09EC95D2" w14:textId="77777777" w:rsidR="007E10D0" w:rsidRDefault="007E10D0">
      <w:pPr>
        <w:jc w:val="both"/>
        <w:rPr>
          <w:rFonts w:ascii="Arial" w:eastAsia="Arial" w:hAnsi="Arial" w:cs="Arial"/>
          <w:sz w:val="18"/>
          <w:szCs w:val="18"/>
        </w:rPr>
      </w:pPr>
    </w:p>
    <w:p w14:paraId="543C5B86" w14:textId="77777777" w:rsidR="007E10D0" w:rsidRDefault="007E10D0">
      <w:pPr>
        <w:jc w:val="both"/>
        <w:rPr>
          <w:rFonts w:ascii="Arial" w:eastAsia="Arial" w:hAnsi="Arial" w:cs="Arial"/>
          <w:sz w:val="18"/>
          <w:szCs w:val="18"/>
        </w:rPr>
      </w:pPr>
    </w:p>
    <w:p w14:paraId="2A901366" w14:textId="77777777" w:rsidR="007E10D0" w:rsidRDefault="00AB26F3">
      <w:pPr>
        <w:jc w:val="both"/>
        <w:rPr>
          <w:rFonts w:ascii="Arial" w:eastAsia="Arial" w:hAnsi="Arial" w:cs="Arial"/>
          <w:b/>
          <w:sz w:val="18"/>
          <w:szCs w:val="18"/>
        </w:rPr>
      </w:pPr>
      <w:r>
        <w:rPr>
          <w:rFonts w:ascii="Arial" w:eastAsia="Arial" w:hAnsi="Arial" w:cs="Arial"/>
          <w:b/>
          <w:sz w:val="18"/>
          <w:szCs w:val="18"/>
        </w:rPr>
        <w:t>10.1.3 Abreviaturas y Acrónimos</w:t>
      </w:r>
    </w:p>
    <w:p w14:paraId="74450339" w14:textId="77777777" w:rsidR="007E10D0" w:rsidRDefault="00AB26F3">
      <w:pPr>
        <w:jc w:val="both"/>
        <w:rPr>
          <w:rFonts w:ascii="Arial" w:eastAsia="Arial" w:hAnsi="Arial" w:cs="Arial"/>
          <w:sz w:val="18"/>
          <w:szCs w:val="18"/>
        </w:rPr>
      </w:pPr>
      <w:r>
        <w:rPr>
          <w:rFonts w:ascii="Arial" w:eastAsia="Arial" w:hAnsi="Arial" w:cs="Arial"/>
          <w:sz w:val="18"/>
          <w:szCs w:val="18"/>
        </w:rPr>
        <w:lastRenderedPageBreak/>
        <w:t>Defina las abreviaturas y acrónimos la primera vez que sean utilizadas en el texto. Evite emplear abreviaturas en el título, salvo que resulte imprescindible.</w:t>
      </w:r>
    </w:p>
    <w:p w14:paraId="16999360" w14:textId="77777777" w:rsidR="007E10D0" w:rsidRDefault="007E10D0">
      <w:pPr>
        <w:jc w:val="both"/>
        <w:rPr>
          <w:rFonts w:ascii="Arial" w:eastAsia="Arial" w:hAnsi="Arial" w:cs="Arial"/>
          <w:sz w:val="18"/>
          <w:szCs w:val="18"/>
        </w:rPr>
      </w:pPr>
    </w:p>
    <w:p w14:paraId="1CB7927C" w14:textId="77777777" w:rsidR="007E10D0" w:rsidRDefault="00AB26F3">
      <w:pPr>
        <w:jc w:val="both"/>
        <w:rPr>
          <w:rFonts w:ascii="Arial" w:eastAsia="Arial" w:hAnsi="Arial" w:cs="Arial"/>
          <w:b/>
          <w:sz w:val="18"/>
          <w:szCs w:val="18"/>
        </w:rPr>
      </w:pPr>
      <w:r>
        <w:rPr>
          <w:rFonts w:ascii="Arial" w:eastAsia="Arial" w:hAnsi="Arial" w:cs="Arial"/>
          <w:b/>
          <w:sz w:val="18"/>
          <w:szCs w:val="18"/>
        </w:rPr>
        <w:t xml:space="preserve">11 </w:t>
      </w:r>
      <w:proofErr w:type="gramStart"/>
      <w:r>
        <w:rPr>
          <w:rFonts w:ascii="Arial" w:eastAsia="Arial" w:hAnsi="Arial" w:cs="Arial"/>
          <w:b/>
          <w:sz w:val="18"/>
          <w:szCs w:val="18"/>
        </w:rPr>
        <w:t>Conclusiones</w:t>
      </w:r>
      <w:proofErr w:type="gramEnd"/>
    </w:p>
    <w:p w14:paraId="497B52E6" w14:textId="77777777" w:rsidR="007E10D0" w:rsidRDefault="007E10D0">
      <w:pPr>
        <w:jc w:val="both"/>
        <w:rPr>
          <w:rFonts w:ascii="Arial" w:eastAsia="Arial" w:hAnsi="Arial" w:cs="Arial"/>
          <w:sz w:val="18"/>
          <w:szCs w:val="18"/>
        </w:rPr>
      </w:pPr>
    </w:p>
    <w:p w14:paraId="1B280FB5" w14:textId="77777777" w:rsidR="007E10D0" w:rsidRDefault="00AB26F3">
      <w:pPr>
        <w:jc w:val="both"/>
        <w:rPr>
          <w:rFonts w:ascii="Arial" w:eastAsia="Arial" w:hAnsi="Arial" w:cs="Arial"/>
          <w:sz w:val="18"/>
          <w:szCs w:val="18"/>
        </w:rPr>
      </w:pPr>
      <w:r>
        <w:rPr>
          <w:rFonts w:ascii="Arial" w:eastAsia="Arial" w:hAnsi="Arial" w:cs="Arial"/>
          <w:sz w:val="18"/>
          <w:szCs w:val="18"/>
        </w:rPr>
        <w:t>Una sección de conclusiones se requiere. En una conclusión puede repasar los puntos principales del documento, no reproduzca lo del resumen como conclusión. Una conclusión podría extender la importancia del trabajo o podría hacer pensar en aplicaciones y extensiones. El seguimiento de las normas indicadas permitirá que su trabajo no sólo se destaque por su contenido, sino que también resulte visualmente atractivo.</w:t>
      </w:r>
    </w:p>
    <w:p w14:paraId="6AEF5789" w14:textId="77777777" w:rsidR="007E10D0" w:rsidRDefault="007E10D0">
      <w:pPr>
        <w:jc w:val="both"/>
        <w:rPr>
          <w:rFonts w:ascii="Arial" w:eastAsia="Arial" w:hAnsi="Arial" w:cs="Arial"/>
          <w:sz w:val="18"/>
          <w:szCs w:val="18"/>
        </w:rPr>
      </w:pPr>
    </w:p>
    <w:p w14:paraId="7AFE193A" w14:textId="77777777" w:rsidR="007E10D0" w:rsidRDefault="00AB26F3">
      <w:pPr>
        <w:jc w:val="center"/>
        <w:rPr>
          <w:rFonts w:ascii="Arial" w:eastAsia="Arial" w:hAnsi="Arial" w:cs="Arial"/>
          <w:sz w:val="18"/>
          <w:szCs w:val="18"/>
        </w:rPr>
      </w:pPr>
      <w:r>
        <w:rPr>
          <w:rFonts w:ascii="Arial" w:eastAsia="Arial" w:hAnsi="Arial" w:cs="Arial"/>
          <w:sz w:val="18"/>
          <w:szCs w:val="18"/>
        </w:rPr>
        <w:t>APÉNDICE</w:t>
      </w:r>
    </w:p>
    <w:p w14:paraId="011ACD05" w14:textId="77777777" w:rsidR="007E10D0" w:rsidRDefault="007E10D0">
      <w:pPr>
        <w:jc w:val="both"/>
        <w:rPr>
          <w:rFonts w:ascii="Arial" w:eastAsia="Arial" w:hAnsi="Arial" w:cs="Arial"/>
          <w:sz w:val="18"/>
          <w:szCs w:val="18"/>
        </w:rPr>
      </w:pPr>
    </w:p>
    <w:p w14:paraId="7C37F189" w14:textId="77777777" w:rsidR="007E10D0" w:rsidRDefault="00AB26F3">
      <w:pPr>
        <w:jc w:val="both"/>
        <w:rPr>
          <w:rFonts w:ascii="Arial" w:eastAsia="Arial" w:hAnsi="Arial" w:cs="Arial"/>
          <w:sz w:val="18"/>
          <w:szCs w:val="18"/>
        </w:rPr>
      </w:pPr>
      <w:r>
        <w:rPr>
          <w:rFonts w:ascii="Arial" w:eastAsia="Arial" w:hAnsi="Arial" w:cs="Arial"/>
          <w:sz w:val="18"/>
          <w:szCs w:val="18"/>
        </w:rPr>
        <w:tab/>
        <w:t>Los apéndices, si son necesarios, aparecen antes del reconocimiento. Los apéndices irán ubicados después de las Conclusiones, y antes de los Argumentos y las Referencias. Se numerarán con números romanos, tal como en el título de esta sección</w:t>
      </w:r>
    </w:p>
    <w:p w14:paraId="093A01DF" w14:textId="77777777" w:rsidR="007E10D0" w:rsidRDefault="007E10D0">
      <w:pPr>
        <w:jc w:val="both"/>
        <w:rPr>
          <w:rFonts w:ascii="Arial" w:eastAsia="Arial" w:hAnsi="Arial" w:cs="Arial"/>
          <w:sz w:val="18"/>
          <w:szCs w:val="18"/>
        </w:rPr>
      </w:pPr>
    </w:p>
    <w:p w14:paraId="116672A6" w14:textId="77777777" w:rsidR="007E10D0" w:rsidRDefault="00AB26F3">
      <w:pPr>
        <w:jc w:val="center"/>
        <w:rPr>
          <w:rFonts w:ascii="Arial" w:eastAsia="Arial" w:hAnsi="Arial" w:cs="Arial"/>
          <w:sz w:val="18"/>
          <w:szCs w:val="18"/>
        </w:rPr>
      </w:pPr>
      <w:r>
        <w:rPr>
          <w:rFonts w:ascii="Arial" w:eastAsia="Arial" w:hAnsi="Arial" w:cs="Arial"/>
          <w:sz w:val="18"/>
          <w:szCs w:val="18"/>
        </w:rPr>
        <w:t>RECONOCIMIENTO</w:t>
      </w:r>
    </w:p>
    <w:p w14:paraId="22490B58" w14:textId="77777777" w:rsidR="007E10D0" w:rsidRDefault="007E10D0">
      <w:pPr>
        <w:jc w:val="both"/>
        <w:rPr>
          <w:rFonts w:ascii="Arial" w:eastAsia="Arial" w:hAnsi="Arial" w:cs="Arial"/>
          <w:sz w:val="18"/>
          <w:szCs w:val="18"/>
        </w:rPr>
      </w:pPr>
    </w:p>
    <w:p w14:paraId="6744FBEB" w14:textId="77777777" w:rsidR="007E10D0" w:rsidRDefault="00AB26F3">
      <w:pPr>
        <w:jc w:val="both"/>
        <w:rPr>
          <w:rFonts w:ascii="Arial" w:eastAsia="Arial" w:hAnsi="Arial" w:cs="Arial"/>
          <w:sz w:val="18"/>
          <w:szCs w:val="18"/>
        </w:rPr>
      </w:pPr>
      <w:r>
        <w:rPr>
          <w:rFonts w:ascii="Arial" w:eastAsia="Arial" w:hAnsi="Arial" w:cs="Arial"/>
          <w:sz w:val="18"/>
          <w:szCs w:val="18"/>
        </w:rPr>
        <w:tab/>
        <w:t>“</w:t>
      </w:r>
      <w:proofErr w:type="spellStart"/>
      <w:r>
        <w:rPr>
          <w:rFonts w:ascii="Arial" w:eastAsia="Arial" w:hAnsi="Arial" w:cs="Arial"/>
          <w:sz w:val="18"/>
          <w:szCs w:val="18"/>
        </w:rPr>
        <w:t>Acknowledgment</w:t>
      </w:r>
      <w:proofErr w:type="spellEnd"/>
      <w:r>
        <w:rPr>
          <w:rFonts w:ascii="Arial" w:eastAsia="Arial" w:hAnsi="Arial" w:cs="Arial"/>
          <w:sz w:val="18"/>
          <w:szCs w:val="18"/>
        </w:rPr>
        <w:t xml:space="preserve">” en inglés americano. Evite las expresiones como “Uno de </w:t>
      </w:r>
      <w:proofErr w:type="spellStart"/>
      <w:r>
        <w:rPr>
          <w:rFonts w:ascii="Arial" w:eastAsia="Arial" w:hAnsi="Arial" w:cs="Arial"/>
          <w:sz w:val="18"/>
          <w:szCs w:val="18"/>
        </w:rPr>
        <w:t>nosostros</w:t>
      </w:r>
      <w:proofErr w:type="spellEnd"/>
      <w:r>
        <w:rPr>
          <w:rFonts w:ascii="Arial" w:eastAsia="Arial" w:hAnsi="Arial" w:cs="Arial"/>
          <w:sz w:val="18"/>
          <w:szCs w:val="18"/>
        </w:rPr>
        <w:t xml:space="preserve"> (S.B.A.) gustaría agradecer…    </w:t>
      </w:r>
      <w:proofErr w:type="gramStart"/>
      <w:r>
        <w:rPr>
          <w:rFonts w:ascii="Arial" w:eastAsia="Arial" w:hAnsi="Arial" w:cs="Arial"/>
          <w:sz w:val="18"/>
          <w:szCs w:val="18"/>
        </w:rPr>
        <w:t xml:space="preserve">  .</w:t>
      </w:r>
      <w:proofErr w:type="gramEnd"/>
      <w:r>
        <w:rPr>
          <w:rFonts w:ascii="Arial" w:eastAsia="Arial" w:hAnsi="Arial" w:cs="Arial"/>
          <w:sz w:val="18"/>
          <w:szCs w:val="18"/>
        </w:rPr>
        <w:t>” Exponga reconocimientos a patrocinadores y de apoyo financieros. Los Alumnos de la asignatura: ________________________ del II-2005, desean expresar su agradecimiento a la Universidad de Pamplona por todo el apoyo recibido durante el desarrollo del curso….</w:t>
      </w:r>
    </w:p>
    <w:p w14:paraId="5C81551D" w14:textId="77777777" w:rsidR="007E10D0" w:rsidRDefault="007E10D0">
      <w:pPr>
        <w:jc w:val="both"/>
        <w:rPr>
          <w:rFonts w:ascii="Arial" w:eastAsia="Arial" w:hAnsi="Arial" w:cs="Arial"/>
          <w:sz w:val="18"/>
          <w:szCs w:val="18"/>
        </w:rPr>
      </w:pPr>
    </w:p>
    <w:p w14:paraId="68AB2534" w14:textId="77777777" w:rsidR="007E10D0" w:rsidRDefault="00AB26F3">
      <w:pPr>
        <w:jc w:val="both"/>
        <w:rPr>
          <w:rFonts w:ascii="Arial" w:eastAsia="Arial" w:hAnsi="Arial" w:cs="Arial"/>
          <w:b/>
          <w:sz w:val="18"/>
          <w:szCs w:val="18"/>
        </w:rPr>
      </w:pPr>
      <w:r>
        <w:rPr>
          <w:rFonts w:ascii="Arial" w:eastAsia="Arial" w:hAnsi="Arial" w:cs="Arial"/>
          <w:b/>
          <w:sz w:val="18"/>
          <w:szCs w:val="18"/>
        </w:rPr>
        <w:t>12 REFERENCIAS.</w:t>
      </w:r>
    </w:p>
    <w:p w14:paraId="08BF3CC5" w14:textId="77777777" w:rsidR="007E10D0" w:rsidRDefault="007E10D0">
      <w:pPr>
        <w:jc w:val="both"/>
        <w:rPr>
          <w:rFonts w:ascii="Arial" w:eastAsia="Arial" w:hAnsi="Arial" w:cs="Arial"/>
          <w:b/>
          <w:sz w:val="18"/>
          <w:szCs w:val="18"/>
        </w:rPr>
      </w:pPr>
    </w:p>
    <w:p w14:paraId="2B8B153A" w14:textId="77777777" w:rsidR="007E10D0" w:rsidRDefault="007E10D0">
      <w:pPr>
        <w:jc w:val="both"/>
        <w:rPr>
          <w:rFonts w:ascii="Arial" w:eastAsia="Arial" w:hAnsi="Arial" w:cs="Arial"/>
          <w:b/>
          <w:sz w:val="18"/>
          <w:szCs w:val="18"/>
        </w:rPr>
      </w:pPr>
    </w:p>
    <w:p w14:paraId="11BA2CBD" w14:textId="77777777" w:rsidR="007E10D0" w:rsidRDefault="007E10D0">
      <w:pPr>
        <w:jc w:val="both"/>
        <w:rPr>
          <w:rFonts w:ascii="Arial" w:eastAsia="Arial" w:hAnsi="Arial" w:cs="Arial"/>
          <w:b/>
          <w:sz w:val="18"/>
          <w:szCs w:val="18"/>
        </w:rPr>
      </w:pPr>
    </w:p>
    <w:p w14:paraId="2E52F9E5" w14:textId="77777777" w:rsidR="007E10D0" w:rsidRDefault="007E10D0">
      <w:pPr>
        <w:jc w:val="both"/>
        <w:rPr>
          <w:rFonts w:ascii="Arial" w:eastAsia="Arial" w:hAnsi="Arial" w:cs="Arial"/>
          <w:b/>
          <w:sz w:val="18"/>
          <w:szCs w:val="18"/>
        </w:rPr>
      </w:pPr>
    </w:p>
    <w:p w14:paraId="4049989D" w14:textId="77777777" w:rsidR="007E10D0" w:rsidRDefault="007E10D0">
      <w:pPr>
        <w:jc w:val="both"/>
        <w:rPr>
          <w:rFonts w:ascii="Arial" w:eastAsia="Arial" w:hAnsi="Arial" w:cs="Arial"/>
          <w:b/>
          <w:sz w:val="18"/>
          <w:szCs w:val="18"/>
        </w:rPr>
      </w:pPr>
    </w:p>
    <w:p w14:paraId="62709161" w14:textId="77777777" w:rsidR="007E10D0" w:rsidRDefault="007E10D0">
      <w:pPr>
        <w:jc w:val="both"/>
        <w:rPr>
          <w:rFonts w:ascii="Arial" w:eastAsia="Arial" w:hAnsi="Arial" w:cs="Arial"/>
          <w:b/>
          <w:sz w:val="18"/>
          <w:szCs w:val="18"/>
        </w:rPr>
      </w:pPr>
    </w:p>
    <w:p w14:paraId="138627FC" w14:textId="77777777" w:rsidR="007E10D0" w:rsidRDefault="007E10D0">
      <w:pPr>
        <w:jc w:val="both"/>
        <w:rPr>
          <w:rFonts w:ascii="Arial" w:eastAsia="Arial" w:hAnsi="Arial" w:cs="Arial"/>
          <w:b/>
          <w:sz w:val="18"/>
          <w:szCs w:val="18"/>
        </w:rPr>
      </w:pPr>
    </w:p>
    <w:p w14:paraId="1CB897AF" w14:textId="77777777" w:rsidR="007E10D0" w:rsidRDefault="007E10D0">
      <w:pPr>
        <w:jc w:val="both"/>
        <w:rPr>
          <w:rFonts w:ascii="Arial" w:eastAsia="Arial" w:hAnsi="Arial" w:cs="Arial"/>
          <w:b/>
          <w:sz w:val="18"/>
          <w:szCs w:val="18"/>
        </w:rPr>
      </w:pPr>
    </w:p>
    <w:p w14:paraId="709FE3B2" w14:textId="77777777" w:rsidR="007E10D0" w:rsidRDefault="007E10D0">
      <w:pPr>
        <w:jc w:val="both"/>
        <w:rPr>
          <w:rFonts w:ascii="Arial" w:eastAsia="Arial" w:hAnsi="Arial" w:cs="Arial"/>
          <w:b/>
          <w:sz w:val="18"/>
          <w:szCs w:val="18"/>
        </w:rPr>
      </w:pPr>
    </w:p>
    <w:p w14:paraId="40EF1CAC" w14:textId="77777777" w:rsidR="007E10D0" w:rsidRDefault="007E10D0">
      <w:pPr>
        <w:jc w:val="both"/>
        <w:rPr>
          <w:rFonts w:ascii="Arial" w:eastAsia="Arial" w:hAnsi="Arial" w:cs="Arial"/>
          <w:b/>
          <w:sz w:val="18"/>
          <w:szCs w:val="18"/>
        </w:rPr>
      </w:pPr>
    </w:p>
    <w:p w14:paraId="302BD9D0" w14:textId="77777777" w:rsidR="007E10D0" w:rsidRDefault="00AB26F3">
      <w:pPr>
        <w:jc w:val="both"/>
        <w:rPr>
          <w:rFonts w:ascii="Arial" w:eastAsia="Arial" w:hAnsi="Arial" w:cs="Arial"/>
          <w:b/>
          <w:sz w:val="18"/>
          <w:szCs w:val="18"/>
        </w:rPr>
      </w:pPr>
      <w:r>
        <w:rPr>
          <w:rFonts w:ascii="Arial" w:eastAsia="Arial" w:hAnsi="Arial" w:cs="Arial"/>
          <w:b/>
          <w:sz w:val="18"/>
          <w:szCs w:val="18"/>
        </w:rPr>
        <w:t>Notas:</w:t>
      </w:r>
    </w:p>
    <w:p w14:paraId="1D4FC68C" w14:textId="77777777" w:rsidR="007E10D0" w:rsidRDefault="007E10D0">
      <w:pPr>
        <w:jc w:val="both"/>
        <w:rPr>
          <w:rFonts w:ascii="Arial" w:eastAsia="Arial" w:hAnsi="Arial" w:cs="Arial"/>
          <w:sz w:val="18"/>
          <w:szCs w:val="18"/>
        </w:rPr>
      </w:pPr>
    </w:p>
    <w:p w14:paraId="1880B55D" w14:textId="77777777" w:rsidR="007E10D0" w:rsidRDefault="00AB26F3">
      <w:pPr>
        <w:numPr>
          <w:ilvl w:val="0"/>
          <w:numId w:val="2"/>
        </w:numPr>
        <w:jc w:val="both"/>
        <w:rPr>
          <w:rFonts w:ascii="Arial" w:eastAsia="Arial" w:hAnsi="Arial" w:cs="Arial"/>
          <w:sz w:val="18"/>
          <w:szCs w:val="18"/>
        </w:rPr>
      </w:pPr>
      <w:r>
        <w:rPr>
          <w:rFonts w:ascii="Arial" w:eastAsia="Arial" w:hAnsi="Arial" w:cs="Arial"/>
          <w:sz w:val="18"/>
          <w:szCs w:val="18"/>
        </w:rPr>
        <w:t xml:space="preserve">Es permitido utilizar tipo de letra Times New </w:t>
      </w:r>
      <w:proofErr w:type="spellStart"/>
      <w:r>
        <w:rPr>
          <w:rFonts w:ascii="Arial" w:eastAsia="Arial" w:hAnsi="Arial" w:cs="Arial"/>
          <w:sz w:val="18"/>
          <w:szCs w:val="18"/>
        </w:rPr>
        <w:t>Roman</w:t>
      </w:r>
      <w:proofErr w:type="spellEnd"/>
      <w:r>
        <w:rPr>
          <w:rFonts w:ascii="Arial" w:eastAsia="Arial" w:hAnsi="Arial" w:cs="Arial"/>
          <w:sz w:val="18"/>
          <w:szCs w:val="18"/>
        </w:rPr>
        <w:t xml:space="preserve"> el lugar de tipo Arial, pero debe utilizarse el mismo tipo de letra en todo el documento y aumentar en 1 punto el tamaño respecto de los que se señalan en el presente documento.</w:t>
      </w:r>
    </w:p>
    <w:p w14:paraId="1CBA75B9" w14:textId="77777777" w:rsidR="007E10D0" w:rsidRDefault="007E10D0">
      <w:pPr>
        <w:jc w:val="both"/>
        <w:rPr>
          <w:rFonts w:ascii="Arial" w:eastAsia="Arial" w:hAnsi="Arial" w:cs="Arial"/>
          <w:sz w:val="18"/>
          <w:szCs w:val="18"/>
        </w:rPr>
      </w:pPr>
    </w:p>
    <w:p w14:paraId="3842F1E1" w14:textId="77777777" w:rsidR="007E10D0" w:rsidRDefault="00AB26F3">
      <w:pPr>
        <w:jc w:val="both"/>
        <w:rPr>
          <w:rFonts w:ascii="Arial" w:eastAsia="Arial" w:hAnsi="Arial" w:cs="Arial"/>
          <w:sz w:val="18"/>
          <w:szCs w:val="18"/>
        </w:rPr>
      </w:pPr>
      <w:r>
        <w:rPr>
          <w:rFonts w:ascii="Arial" w:eastAsia="Arial" w:hAnsi="Arial" w:cs="Arial"/>
          <w:sz w:val="18"/>
          <w:szCs w:val="18"/>
        </w:rPr>
        <w:t>Adoptado por:</w:t>
      </w:r>
    </w:p>
    <w:p w14:paraId="7B461D00" w14:textId="77777777" w:rsidR="007E10D0" w:rsidRDefault="00AB26F3">
      <w:pPr>
        <w:ind w:left="425"/>
        <w:jc w:val="both"/>
        <w:rPr>
          <w:rFonts w:ascii="Arial" w:eastAsia="Arial" w:hAnsi="Arial" w:cs="Arial"/>
          <w:sz w:val="18"/>
          <w:szCs w:val="18"/>
        </w:rPr>
      </w:pPr>
      <w:r>
        <w:rPr>
          <w:rFonts w:ascii="Arial" w:eastAsia="Arial" w:hAnsi="Arial" w:cs="Arial"/>
          <w:sz w:val="18"/>
          <w:szCs w:val="18"/>
        </w:rPr>
        <w:t xml:space="preserve">Dr. John Henry Antonio Morales, para el desarrollo de artículos académicos y científico del Instituto Especializado de Estudios Superiores </w:t>
      </w:r>
      <w:proofErr w:type="spellStart"/>
      <w:r>
        <w:rPr>
          <w:rFonts w:ascii="Arial" w:eastAsia="Arial" w:hAnsi="Arial" w:cs="Arial"/>
          <w:sz w:val="18"/>
          <w:szCs w:val="18"/>
        </w:rPr>
        <w:t>Loyala</w:t>
      </w:r>
      <w:proofErr w:type="spellEnd"/>
      <w:r>
        <w:rPr>
          <w:rFonts w:ascii="Arial" w:eastAsia="Arial" w:hAnsi="Arial" w:cs="Arial"/>
          <w:sz w:val="18"/>
          <w:szCs w:val="18"/>
        </w:rPr>
        <w:t>, a partir de otros formatos y guía de presentación de artículos.</w:t>
      </w:r>
    </w:p>
    <w:sectPr w:rsidR="007E10D0">
      <w:type w:val="continuous"/>
      <w:pgSz w:w="11906" w:h="16838"/>
      <w:pgMar w:top="1134" w:right="1134" w:bottom="1134" w:left="1134" w:header="0" w:footer="0" w:gutter="0"/>
      <w:cols w:num="2" w:space="720" w:equalWidth="0">
        <w:col w:w="4458" w:space="720"/>
        <w:col w:w="445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23FD1"/>
    <w:multiLevelType w:val="multilevel"/>
    <w:tmpl w:val="F342C0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D0B7CA8"/>
    <w:multiLevelType w:val="multilevel"/>
    <w:tmpl w:val="F732C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516888">
    <w:abstractNumId w:val="0"/>
  </w:num>
  <w:num w:numId="2" w16cid:durableId="1877959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0D0"/>
    <w:rsid w:val="00212F85"/>
    <w:rsid w:val="002475DF"/>
    <w:rsid w:val="005F3761"/>
    <w:rsid w:val="00761E29"/>
    <w:rsid w:val="007A2DEB"/>
    <w:rsid w:val="007E10D0"/>
    <w:rsid w:val="009A49C0"/>
    <w:rsid w:val="00AB26F3"/>
    <w:rsid w:val="00BD6839"/>
    <w:rsid w:val="00F54A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E352"/>
  <w15:docId w15:val="{E3D9C9E9-CC8E-484F-8561-E7F680E1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A2DE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3440">
      <w:bodyDiv w:val="1"/>
      <w:marLeft w:val="0"/>
      <w:marRight w:val="0"/>
      <w:marTop w:val="0"/>
      <w:marBottom w:val="0"/>
      <w:divBdr>
        <w:top w:val="none" w:sz="0" w:space="0" w:color="auto"/>
        <w:left w:val="none" w:sz="0" w:space="0" w:color="auto"/>
        <w:bottom w:val="none" w:sz="0" w:space="0" w:color="auto"/>
        <w:right w:val="none" w:sz="0" w:space="0" w:color="auto"/>
      </w:divBdr>
    </w:div>
    <w:div w:id="2075161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2078</Words>
  <Characters>11432</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cp:revision>
  <dcterms:created xsi:type="dcterms:W3CDTF">2022-08-06T22:05:00Z</dcterms:created>
  <dcterms:modified xsi:type="dcterms:W3CDTF">2022-08-07T08:24:00Z</dcterms:modified>
</cp:coreProperties>
</file>