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			</w:t>
            </w:r>
          </w:p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  <w:i w:val="false"/>
          <w:strike w:val="false"/>
        </w:rPr>
        <w:t>Test Letter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2020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Mr. Anton Spektorov</w:t>
      </w:r>
    </w:p>
    <w:p>
      <w:r>
        <w:rPr>
          <w:b w:val="false"/>
          <w:i w:val="false"/>
          <w:strike w:val="false"/>
        </w:rPr>
        <w:t>1010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USA</w:t>
      </w:r>
      <w:r>
        <w:cr/>
      </w:r>
      <w:r>
        <w:rPr>
          <w:b w:val="false"/>
          <w:i w:val="false"/>
          <w:strike w:val="false"/>
        </w:rPr>
        <w:t>
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Test Subject, 01/02/2011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Subject: confirmation of order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Dear Client,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Your order is confirmed.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following items are delivered.</w:t>
      </w:r>
    </w:p>
    <w:p>
      <w:r>
        <w:rPr>
          <w:b w:val="false"/>
          <w:i w:val="false"/>
          <w:strike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381"/>
        <w:gridCol w:w="2381"/>
        <w:gridCol w:w="2381"/>
        <w:gridCol w:w="2381"/>
        <w:gridCol w:w="2381"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Reference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Description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Price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Quantity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Price total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112211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Item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will be delivered on time.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true"/>
          <w:i w:val="false"/>
          <w:strike w:val="false"/>
        </w:rPr>
        <w:t>The item is fragile.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properly packaged.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sent to the correct address.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Thank you.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