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2C4BE" w14:textId="77777777" w:rsidR="00C1136C" w:rsidRDefault="00C1136C" w:rsidP="00C1136C">
      <w:pPr>
        <w:jc w:val="center"/>
      </w:pPr>
      <w:r>
        <w:t>Introduction to Computer Science – D684</w:t>
      </w:r>
    </w:p>
    <w:p w14:paraId="40326141" w14:textId="0D6FC0DD" w:rsidR="00C1136C" w:rsidRDefault="00C1136C" w:rsidP="00C1136C">
      <w:pPr>
        <w:jc w:val="center"/>
      </w:pPr>
      <w:r>
        <w:t>Section 2</w:t>
      </w:r>
    </w:p>
    <w:p w14:paraId="3772AD3A" w14:textId="77777777" w:rsidR="00C1136C" w:rsidRDefault="00C1136C" w:rsidP="00C1136C">
      <w:r>
        <w:t>Lesson 1</w:t>
      </w:r>
    </w:p>
    <w:p w14:paraId="4B3337C8" w14:textId="79C76918" w:rsidR="00473938" w:rsidRDefault="00AD41EA" w:rsidP="00473938">
      <w:pPr>
        <w:pStyle w:val="ListParagraph"/>
        <w:numPr>
          <w:ilvl w:val="1"/>
          <w:numId w:val="1"/>
        </w:numPr>
        <w:rPr>
          <w:b/>
          <w:bCs/>
          <w:sz w:val="28"/>
          <w:szCs w:val="28"/>
        </w:rPr>
      </w:pPr>
      <w:bookmarkStart w:id="0" w:name="_Hlk193119094"/>
      <w:r w:rsidRPr="005B5F16">
        <w:rPr>
          <w:b/>
          <w:bCs/>
          <w:sz w:val="28"/>
          <w:szCs w:val="28"/>
        </w:rPr>
        <w:t xml:space="preserve">– </w:t>
      </w:r>
      <w:r>
        <w:rPr>
          <w:b/>
          <w:bCs/>
          <w:sz w:val="28"/>
          <w:szCs w:val="28"/>
        </w:rPr>
        <w:t>Computational Thinking</w:t>
      </w:r>
    </w:p>
    <w:bookmarkEnd w:id="0"/>
    <w:p w14:paraId="124E4A63" w14:textId="30EA50E9" w:rsidR="00473938" w:rsidRPr="002A3922" w:rsidRDefault="008A6D36" w:rsidP="00473938">
      <w:pPr>
        <w:rPr>
          <w:rFonts w:ascii="Lato" w:hAnsi="Lato"/>
          <w:b/>
          <w:bCs/>
          <w:sz w:val="24"/>
          <w:szCs w:val="24"/>
        </w:rPr>
      </w:pPr>
      <w:r w:rsidRPr="002A3922">
        <w:rPr>
          <w:rFonts w:ascii="Lato" w:hAnsi="Lato"/>
          <w:b/>
          <w:bCs/>
          <w:sz w:val="24"/>
          <w:szCs w:val="24"/>
        </w:rPr>
        <w:t>Software Development Life Cycle</w:t>
      </w:r>
      <w:r w:rsidR="00833587">
        <w:rPr>
          <w:rFonts w:ascii="Lato" w:hAnsi="Lato"/>
          <w:b/>
          <w:bCs/>
          <w:sz w:val="24"/>
          <w:szCs w:val="24"/>
        </w:rPr>
        <w:t xml:space="preserve"> (Polya</w:t>
      </w:r>
      <w:r w:rsidR="0092796B">
        <w:rPr>
          <w:rFonts w:ascii="Lato" w:hAnsi="Lato"/>
          <w:b/>
          <w:bCs/>
          <w:sz w:val="24"/>
          <w:szCs w:val="24"/>
        </w:rPr>
        <w:t>’s</w:t>
      </w:r>
      <w:r w:rsidR="009A47E6">
        <w:rPr>
          <w:rFonts w:ascii="Lato" w:hAnsi="Lato"/>
          <w:b/>
          <w:bCs/>
          <w:sz w:val="24"/>
          <w:szCs w:val="24"/>
        </w:rPr>
        <w:t>)</w:t>
      </w:r>
    </w:p>
    <w:p w14:paraId="62F7AEB8" w14:textId="352A55B1" w:rsidR="008A6D36" w:rsidRDefault="002A1C21" w:rsidP="008A6D36">
      <w:pPr>
        <w:pStyle w:val="ListParagraph"/>
        <w:numPr>
          <w:ilvl w:val="0"/>
          <w:numId w:val="2"/>
        </w:numPr>
        <w:rPr>
          <w:rFonts w:ascii="Lato" w:hAnsi="Lato"/>
          <w:sz w:val="24"/>
          <w:szCs w:val="24"/>
        </w:rPr>
      </w:pPr>
      <w:r w:rsidRPr="004F390C">
        <w:rPr>
          <w:rFonts w:ascii="Lato" w:hAnsi="Lato"/>
          <w:b/>
          <w:bCs/>
          <w:sz w:val="24"/>
          <w:szCs w:val="24"/>
        </w:rPr>
        <w:t>Analysis and specification phase</w:t>
      </w:r>
      <w:r>
        <w:rPr>
          <w:rFonts w:ascii="Lato" w:hAnsi="Lato"/>
          <w:sz w:val="24"/>
          <w:szCs w:val="24"/>
        </w:rPr>
        <w:t xml:space="preserve"> </w:t>
      </w:r>
      <w:r w:rsidR="00A563EF">
        <w:rPr>
          <w:rFonts w:ascii="Lato" w:hAnsi="Lato"/>
          <w:sz w:val="24"/>
          <w:szCs w:val="24"/>
        </w:rPr>
        <w:t>–</w:t>
      </w:r>
      <w:r>
        <w:rPr>
          <w:rFonts w:ascii="Lato" w:hAnsi="Lato"/>
          <w:sz w:val="24"/>
          <w:szCs w:val="24"/>
        </w:rPr>
        <w:t xml:space="preserve"> </w:t>
      </w:r>
      <w:r w:rsidR="00A563EF">
        <w:rPr>
          <w:rFonts w:ascii="Lato" w:hAnsi="Lato"/>
          <w:sz w:val="24"/>
          <w:szCs w:val="24"/>
        </w:rPr>
        <w:t>(</w:t>
      </w:r>
      <w:r w:rsidR="008A6D36" w:rsidRPr="002A3922">
        <w:rPr>
          <w:rFonts w:ascii="Lato" w:hAnsi="Lato"/>
          <w:sz w:val="24"/>
          <w:szCs w:val="24"/>
        </w:rPr>
        <w:t>Understand the Problem</w:t>
      </w:r>
      <w:r w:rsidR="00A563EF">
        <w:rPr>
          <w:rFonts w:ascii="Lato" w:hAnsi="Lato"/>
          <w:sz w:val="24"/>
          <w:szCs w:val="24"/>
        </w:rPr>
        <w:t>)</w:t>
      </w:r>
    </w:p>
    <w:p w14:paraId="27A600AC" w14:textId="6039E7F4" w:rsidR="00F6678E" w:rsidRDefault="00F6678E" w:rsidP="00F6678E">
      <w:pPr>
        <w:pStyle w:val="ListParagraph"/>
        <w:numPr>
          <w:ilvl w:val="1"/>
          <w:numId w:val="2"/>
        </w:numPr>
        <w:rPr>
          <w:rFonts w:ascii="Lato" w:hAnsi="Lato"/>
          <w:sz w:val="24"/>
          <w:szCs w:val="24"/>
        </w:rPr>
      </w:pPr>
      <w:r>
        <w:rPr>
          <w:rFonts w:ascii="Lato" w:hAnsi="Lato"/>
          <w:sz w:val="24"/>
          <w:szCs w:val="24"/>
        </w:rPr>
        <w:t>Analyze specification</w:t>
      </w:r>
    </w:p>
    <w:p w14:paraId="775766C9" w14:textId="31B32287" w:rsidR="00F6678E" w:rsidRDefault="00F6678E" w:rsidP="00F6678E">
      <w:pPr>
        <w:pStyle w:val="ListParagraph"/>
        <w:numPr>
          <w:ilvl w:val="2"/>
          <w:numId w:val="2"/>
        </w:numPr>
        <w:rPr>
          <w:rFonts w:ascii="Lato" w:hAnsi="Lato"/>
          <w:sz w:val="24"/>
          <w:szCs w:val="24"/>
        </w:rPr>
      </w:pPr>
      <w:r>
        <w:rPr>
          <w:rFonts w:ascii="Lato" w:hAnsi="Lato"/>
          <w:sz w:val="24"/>
          <w:szCs w:val="24"/>
        </w:rPr>
        <w:t>Understand (define) the problem</w:t>
      </w:r>
    </w:p>
    <w:p w14:paraId="7F7B0D58" w14:textId="256F84E6" w:rsidR="00F6678E" w:rsidRPr="002A3922" w:rsidRDefault="00F6678E" w:rsidP="00F6678E">
      <w:pPr>
        <w:pStyle w:val="ListParagraph"/>
        <w:numPr>
          <w:ilvl w:val="2"/>
          <w:numId w:val="2"/>
        </w:numPr>
        <w:rPr>
          <w:rFonts w:ascii="Lato" w:hAnsi="Lato"/>
          <w:sz w:val="24"/>
          <w:szCs w:val="24"/>
        </w:rPr>
      </w:pPr>
      <w:r>
        <w:rPr>
          <w:rFonts w:ascii="Lato" w:hAnsi="Lato"/>
          <w:sz w:val="24"/>
          <w:szCs w:val="24"/>
        </w:rPr>
        <w:t>Specify the problem that the program is going to solve</w:t>
      </w:r>
    </w:p>
    <w:p w14:paraId="19317CEC" w14:textId="13F778CA" w:rsidR="008A6D36" w:rsidRPr="002A3922" w:rsidRDefault="00F6678E" w:rsidP="008A6D36">
      <w:pPr>
        <w:pStyle w:val="ListParagraph"/>
        <w:numPr>
          <w:ilvl w:val="0"/>
          <w:numId w:val="2"/>
        </w:numPr>
        <w:rPr>
          <w:rFonts w:ascii="Lato" w:hAnsi="Lato"/>
          <w:sz w:val="24"/>
          <w:szCs w:val="24"/>
        </w:rPr>
      </w:pPr>
      <w:r w:rsidRPr="004F390C">
        <w:rPr>
          <w:rFonts w:ascii="Lato" w:hAnsi="Lato"/>
          <w:b/>
          <w:bCs/>
          <w:sz w:val="24"/>
          <w:szCs w:val="24"/>
        </w:rPr>
        <w:t>Algorithm development phase</w:t>
      </w:r>
      <w:r>
        <w:rPr>
          <w:rFonts w:ascii="Lato" w:hAnsi="Lato"/>
          <w:sz w:val="24"/>
          <w:szCs w:val="24"/>
        </w:rPr>
        <w:t xml:space="preserve"> </w:t>
      </w:r>
      <w:r w:rsidR="00A563EF">
        <w:rPr>
          <w:rFonts w:ascii="Lato" w:hAnsi="Lato"/>
          <w:sz w:val="24"/>
          <w:szCs w:val="24"/>
        </w:rPr>
        <w:t>–</w:t>
      </w:r>
      <w:r>
        <w:rPr>
          <w:rFonts w:ascii="Lato" w:hAnsi="Lato"/>
          <w:sz w:val="24"/>
          <w:szCs w:val="24"/>
        </w:rPr>
        <w:t xml:space="preserve"> </w:t>
      </w:r>
      <w:r w:rsidR="00A563EF">
        <w:rPr>
          <w:rFonts w:ascii="Lato" w:hAnsi="Lato"/>
          <w:sz w:val="24"/>
          <w:szCs w:val="24"/>
        </w:rPr>
        <w:t>(</w:t>
      </w:r>
      <w:r w:rsidR="008A6D36" w:rsidRPr="002A3922">
        <w:rPr>
          <w:rFonts w:ascii="Lato" w:hAnsi="Lato"/>
          <w:sz w:val="24"/>
          <w:szCs w:val="24"/>
        </w:rPr>
        <w:t>Devising a Plan</w:t>
      </w:r>
      <w:r w:rsidR="00A563EF">
        <w:rPr>
          <w:rFonts w:ascii="Lato" w:hAnsi="Lato"/>
          <w:sz w:val="24"/>
          <w:szCs w:val="24"/>
        </w:rPr>
        <w:t>)</w:t>
      </w:r>
    </w:p>
    <w:p w14:paraId="0C5A3A81" w14:textId="0207EBDA" w:rsidR="00BB4919" w:rsidRDefault="002A3922" w:rsidP="00BB4919">
      <w:pPr>
        <w:pStyle w:val="ListParagraph"/>
        <w:numPr>
          <w:ilvl w:val="1"/>
          <w:numId w:val="2"/>
        </w:numPr>
        <w:rPr>
          <w:rFonts w:ascii="Lato" w:hAnsi="Lato"/>
          <w:sz w:val="24"/>
          <w:szCs w:val="24"/>
        </w:rPr>
      </w:pPr>
      <w:r w:rsidRPr="002A3922">
        <w:rPr>
          <w:rFonts w:ascii="Lato" w:hAnsi="Lato"/>
          <w:sz w:val="24"/>
          <w:szCs w:val="24"/>
        </w:rPr>
        <w:t>Plan is called an algorithm</w:t>
      </w:r>
    </w:p>
    <w:p w14:paraId="4EF5D8E1" w14:textId="198B7922" w:rsidR="00714736" w:rsidRPr="002D482D" w:rsidRDefault="00714736" w:rsidP="002D482D">
      <w:pPr>
        <w:pStyle w:val="ListParagraph"/>
        <w:numPr>
          <w:ilvl w:val="1"/>
          <w:numId w:val="2"/>
        </w:numPr>
        <w:rPr>
          <w:rFonts w:ascii="Lato" w:hAnsi="Lato"/>
          <w:sz w:val="24"/>
          <w:szCs w:val="24"/>
        </w:rPr>
      </w:pPr>
      <w:r>
        <w:rPr>
          <w:rFonts w:ascii="Lato" w:hAnsi="Lato"/>
          <w:sz w:val="24"/>
          <w:szCs w:val="24"/>
        </w:rPr>
        <w:t>Develop algorithm</w:t>
      </w:r>
      <w:r w:rsidR="002D482D">
        <w:rPr>
          <w:rFonts w:ascii="Lato" w:hAnsi="Lato"/>
          <w:sz w:val="24"/>
          <w:szCs w:val="24"/>
        </w:rPr>
        <w:t xml:space="preserve"> - d</w:t>
      </w:r>
      <w:r w:rsidRPr="002D482D">
        <w:rPr>
          <w:rFonts w:ascii="Lato" w:hAnsi="Lato"/>
          <w:sz w:val="24"/>
          <w:szCs w:val="24"/>
        </w:rPr>
        <w:t>evelop a logical sequence of steps to be used to solve the problem</w:t>
      </w:r>
    </w:p>
    <w:p w14:paraId="61C26858" w14:textId="68253626" w:rsidR="00714736" w:rsidRPr="002D482D" w:rsidRDefault="00714736" w:rsidP="002D482D">
      <w:pPr>
        <w:pStyle w:val="ListParagraph"/>
        <w:numPr>
          <w:ilvl w:val="1"/>
          <w:numId w:val="2"/>
        </w:numPr>
        <w:rPr>
          <w:rFonts w:ascii="Lato" w:hAnsi="Lato"/>
          <w:sz w:val="24"/>
          <w:szCs w:val="24"/>
        </w:rPr>
      </w:pPr>
      <w:r>
        <w:rPr>
          <w:rFonts w:ascii="Lato" w:hAnsi="Lato"/>
          <w:sz w:val="24"/>
          <w:szCs w:val="24"/>
        </w:rPr>
        <w:t>Test algorithm</w:t>
      </w:r>
      <w:r w:rsidR="002D482D">
        <w:rPr>
          <w:rFonts w:ascii="Lato" w:hAnsi="Lato"/>
          <w:sz w:val="24"/>
          <w:szCs w:val="24"/>
        </w:rPr>
        <w:t xml:space="preserve"> - f</w:t>
      </w:r>
      <w:r w:rsidR="004F390C" w:rsidRPr="002D482D">
        <w:rPr>
          <w:rFonts w:ascii="Lato" w:hAnsi="Lato"/>
          <w:sz w:val="24"/>
          <w:szCs w:val="24"/>
        </w:rPr>
        <w:t>ollow the steps as outlined to see if the solution truly solves the problem</w:t>
      </w:r>
    </w:p>
    <w:p w14:paraId="46F602C2" w14:textId="749B4296" w:rsidR="008A6D36" w:rsidRDefault="004F390C" w:rsidP="008A6D36">
      <w:pPr>
        <w:pStyle w:val="ListParagraph"/>
        <w:numPr>
          <w:ilvl w:val="0"/>
          <w:numId w:val="2"/>
        </w:numPr>
        <w:rPr>
          <w:rFonts w:ascii="Lato" w:hAnsi="Lato"/>
          <w:sz w:val="24"/>
          <w:szCs w:val="24"/>
        </w:rPr>
      </w:pPr>
      <w:r w:rsidRPr="004F390C">
        <w:rPr>
          <w:rFonts w:ascii="Lato" w:hAnsi="Lato"/>
          <w:b/>
          <w:bCs/>
          <w:sz w:val="24"/>
          <w:szCs w:val="24"/>
        </w:rPr>
        <w:t>Implementation phase</w:t>
      </w:r>
      <w:r>
        <w:rPr>
          <w:rFonts w:ascii="Lato" w:hAnsi="Lato"/>
          <w:sz w:val="24"/>
          <w:szCs w:val="24"/>
        </w:rPr>
        <w:t xml:space="preserve"> </w:t>
      </w:r>
      <w:r w:rsidR="00A563EF">
        <w:rPr>
          <w:rFonts w:ascii="Lato" w:hAnsi="Lato"/>
          <w:sz w:val="24"/>
          <w:szCs w:val="24"/>
        </w:rPr>
        <w:t>–</w:t>
      </w:r>
      <w:r>
        <w:rPr>
          <w:rFonts w:ascii="Lato" w:hAnsi="Lato"/>
          <w:sz w:val="24"/>
          <w:szCs w:val="24"/>
        </w:rPr>
        <w:t xml:space="preserve"> </w:t>
      </w:r>
      <w:r w:rsidR="00A563EF">
        <w:rPr>
          <w:rFonts w:ascii="Lato" w:hAnsi="Lato"/>
          <w:sz w:val="24"/>
          <w:szCs w:val="24"/>
        </w:rPr>
        <w:t>(</w:t>
      </w:r>
      <w:r w:rsidR="008A6D36" w:rsidRPr="002A3922">
        <w:rPr>
          <w:rFonts w:ascii="Lato" w:hAnsi="Lato"/>
          <w:sz w:val="24"/>
          <w:szCs w:val="24"/>
        </w:rPr>
        <w:t>Carrying Out the Plan</w:t>
      </w:r>
      <w:r w:rsidR="00A563EF">
        <w:rPr>
          <w:rFonts w:ascii="Lato" w:hAnsi="Lato"/>
          <w:sz w:val="24"/>
          <w:szCs w:val="24"/>
        </w:rPr>
        <w:t>)</w:t>
      </w:r>
    </w:p>
    <w:p w14:paraId="5E1B54AE" w14:textId="7358E98E" w:rsidR="002D482D" w:rsidRDefault="002D482D" w:rsidP="002D482D">
      <w:pPr>
        <w:pStyle w:val="ListParagraph"/>
        <w:numPr>
          <w:ilvl w:val="1"/>
          <w:numId w:val="2"/>
        </w:numPr>
        <w:rPr>
          <w:rFonts w:ascii="Lato" w:hAnsi="Lato"/>
          <w:sz w:val="24"/>
          <w:szCs w:val="24"/>
        </w:rPr>
      </w:pPr>
      <w:r>
        <w:rPr>
          <w:rFonts w:ascii="Lato" w:hAnsi="Lato"/>
          <w:b/>
          <w:bCs/>
          <w:sz w:val="24"/>
          <w:szCs w:val="24"/>
        </w:rPr>
        <w:t xml:space="preserve">Code </w:t>
      </w:r>
      <w:r>
        <w:rPr>
          <w:rFonts w:ascii="Lato" w:hAnsi="Lato"/>
          <w:sz w:val="24"/>
          <w:szCs w:val="24"/>
        </w:rPr>
        <w:t>– translate the algorithm (general solution) into a programmable language</w:t>
      </w:r>
    </w:p>
    <w:p w14:paraId="17FA1EC6" w14:textId="67816BAF" w:rsidR="002D482D" w:rsidRPr="002A3922" w:rsidRDefault="002D482D" w:rsidP="002D482D">
      <w:pPr>
        <w:pStyle w:val="ListParagraph"/>
        <w:numPr>
          <w:ilvl w:val="1"/>
          <w:numId w:val="2"/>
        </w:numPr>
        <w:rPr>
          <w:rFonts w:ascii="Lato" w:hAnsi="Lato"/>
          <w:sz w:val="24"/>
          <w:szCs w:val="24"/>
        </w:rPr>
      </w:pPr>
      <w:r>
        <w:rPr>
          <w:rFonts w:ascii="Lato" w:hAnsi="Lato"/>
          <w:b/>
          <w:bCs/>
          <w:sz w:val="24"/>
          <w:szCs w:val="24"/>
        </w:rPr>
        <w:t xml:space="preserve">Test </w:t>
      </w:r>
      <w:r>
        <w:rPr>
          <w:rFonts w:ascii="Lato" w:hAnsi="Lato"/>
          <w:sz w:val="24"/>
          <w:szCs w:val="24"/>
        </w:rPr>
        <w:t>– have the computer follow the instructions. Check the results and make corrections until the answers are correct</w:t>
      </w:r>
    </w:p>
    <w:p w14:paraId="34816C29" w14:textId="682AC16E" w:rsidR="008A6D36" w:rsidRDefault="006637EA" w:rsidP="008A6D36">
      <w:pPr>
        <w:pStyle w:val="ListParagraph"/>
        <w:numPr>
          <w:ilvl w:val="0"/>
          <w:numId w:val="2"/>
        </w:numPr>
        <w:rPr>
          <w:rFonts w:ascii="Lato" w:hAnsi="Lato"/>
          <w:sz w:val="24"/>
          <w:szCs w:val="24"/>
        </w:rPr>
      </w:pPr>
      <w:r>
        <w:rPr>
          <w:rFonts w:ascii="Lato" w:hAnsi="Lato"/>
          <w:sz w:val="24"/>
          <w:szCs w:val="24"/>
        </w:rPr>
        <w:t xml:space="preserve">Maintenance phase </w:t>
      </w:r>
      <w:r w:rsidR="00A563EF">
        <w:rPr>
          <w:rFonts w:ascii="Lato" w:hAnsi="Lato"/>
          <w:sz w:val="24"/>
          <w:szCs w:val="24"/>
        </w:rPr>
        <w:t>–</w:t>
      </w:r>
      <w:r>
        <w:rPr>
          <w:rFonts w:ascii="Lato" w:hAnsi="Lato"/>
          <w:sz w:val="24"/>
          <w:szCs w:val="24"/>
        </w:rPr>
        <w:t xml:space="preserve"> </w:t>
      </w:r>
      <w:r w:rsidR="00A563EF">
        <w:rPr>
          <w:rFonts w:ascii="Lato" w:hAnsi="Lato"/>
          <w:sz w:val="24"/>
          <w:szCs w:val="24"/>
        </w:rPr>
        <w:t>(</w:t>
      </w:r>
      <w:r w:rsidR="008A34EA" w:rsidRPr="002A3922">
        <w:rPr>
          <w:rFonts w:ascii="Lato" w:hAnsi="Lato"/>
          <w:sz w:val="24"/>
          <w:szCs w:val="24"/>
        </w:rPr>
        <w:t>Looking Back</w:t>
      </w:r>
      <w:r w:rsidR="007812B0">
        <w:rPr>
          <w:rFonts w:ascii="Lato" w:hAnsi="Lato"/>
          <w:sz w:val="24"/>
          <w:szCs w:val="24"/>
        </w:rPr>
        <w:t>/Reviewing the solution</w:t>
      </w:r>
      <w:r w:rsidR="00A563EF">
        <w:rPr>
          <w:rFonts w:ascii="Lato" w:hAnsi="Lato"/>
          <w:sz w:val="24"/>
          <w:szCs w:val="24"/>
        </w:rPr>
        <w:t>)</w:t>
      </w:r>
    </w:p>
    <w:p w14:paraId="3D1B190B" w14:textId="348815DA" w:rsidR="006637EA" w:rsidRDefault="006637EA" w:rsidP="006637EA">
      <w:pPr>
        <w:pStyle w:val="ListParagraph"/>
        <w:numPr>
          <w:ilvl w:val="1"/>
          <w:numId w:val="2"/>
        </w:numPr>
        <w:rPr>
          <w:rFonts w:ascii="Lato" w:hAnsi="Lato"/>
          <w:sz w:val="24"/>
          <w:szCs w:val="24"/>
        </w:rPr>
      </w:pPr>
      <w:r>
        <w:rPr>
          <w:rFonts w:ascii="Lato" w:hAnsi="Lato"/>
          <w:sz w:val="24"/>
          <w:szCs w:val="24"/>
        </w:rPr>
        <w:t>Use – Use the program</w:t>
      </w:r>
    </w:p>
    <w:p w14:paraId="1E920EBA" w14:textId="5C6DE0BC" w:rsidR="006637EA" w:rsidRPr="002A3922" w:rsidRDefault="006637EA" w:rsidP="006637EA">
      <w:pPr>
        <w:pStyle w:val="ListParagraph"/>
        <w:numPr>
          <w:ilvl w:val="1"/>
          <w:numId w:val="2"/>
        </w:numPr>
        <w:rPr>
          <w:rFonts w:ascii="Lato" w:hAnsi="Lato"/>
          <w:sz w:val="24"/>
          <w:szCs w:val="24"/>
        </w:rPr>
      </w:pPr>
      <w:r>
        <w:rPr>
          <w:rFonts w:ascii="Lato" w:hAnsi="Lato"/>
          <w:sz w:val="24"/>
          <w:szCs w:val="24"/>
        </w:rPr>
        <w:t xml:space="preserve">Maintain </w:t>
      </w:r>
      <w:r w:rsidR="00980395">
        <w:rPr>
          <w:rFonts w:ascii="Lato" w:hAnsi="Lato"/>
          <w:sz w:val="24"/>
          <w:szCs w:val="24"/>
        </w:rPr>
        <w:t>–</w:t>
      </w:r>
      <w:r>
        <w:rPr>
          <w:rFonts w:ascii="Lato" w:hAnsi="Lato"/>
          <w:sz w:val="24"/>
          <w:szCs w:val="24"/>
        </w:rPr>
        <w:t xml:space="preserve"> </w:t>
      </w:r>
      <w:r w:rsidR="00980395">
        <w:rPr>
          <w:rFonts w:ascii="Lato" w:hAnsi="Lato"/>
          <w:sz w:val="24"/>
          <w:szCs w:val="24"/>
        </w:rPr>
        <w:t>modify the program to meet changing requirements or to correct errors</w:t>
      </w:r>
    </w:p>
    <w:p w14:paraId="7C9A2F4B" w14:textId="77777777" w:rsidR="00F16F24" w:rsidRDefault="00F16F24">
      <w:pPr>
        <w:rPr>
          <w:b/>
          <w:bCs/>
        </w:rPr>
      </w:pPr>
    </w:p>
    <w:p w14:paraId="4C91B81E" w14:textId="0CEDAA98" w:rsidR="00F15F8B" w:rsidRDefault="00F15F8B" w:rsidP="00F15F8B">
      <w:pPr>
        <w:pStyle w:val="ListParagraph"/>
        <w:numPr>
          <w:ilvl w:val="1"/>
          <w:numId w:val="1"/>
        </w:numPr>
        <w:rPr>
          <w:b/>
          <w:bCs/>
          <w:sz w:val="28"/>
          <w:szCs w:val="28"/>
        </w:rPr>
      </w:pPr>
      <w:r w:rsidRPr="005B5F16">
        <w:rPr>
          <w:b/>
          <w:bCs/>
          <w:sz w:val="28"/>
          <w:szCs w:val="28"/>
        </w:rPr>
        <w:t xml:space="preserve">– </w:t>
      </w:r>
      <w:r>
        <w:rPr>
          <w:b/>
          <w:bCs/>
          <w:sz w:val="28"/>
          <w:szCs w:val="28"/>
        </w:rPr>
        <w:t>The Software Development Lifecycle</w:t>
      </w:r>
    </w:p>
    <w:p w14:paraId="4DA8ABD7" w14:textId="0311CC7B" w:rsidR="00ED3790" w:rsidRDefault="00ED3790" w:rsidP="00ED3790">
      <w:pPr>
        <w:rPr>
          <w:rFonts w:ascii="Lato" w:hAnsi="Lato"/>
          <w:b/>
          <w:bCs/>
          <w:sz w:val="24"/>
          <w:szCs w:val="24"/>
        </w:rPr>
      </w:pPr>
      <w:r>
        <w:rPr>
          <w:rFonts w:ascii="Lato" w:hAnsi="Lato"/>
          <w:b/>
          <w:bCs/>
          <w:sz w:val="24"/>
          <w:szCs w:val="24"/>
        </w:rPr>
        <w:t>Program Development Cycle</w:t>
      </w:r>
      <w:r w:rsidR="0092796B">
        <w:rPr>
          <w:rFonts w:ascii="Lato" w:hAnsi="Lato"/>
          <w:b/>
          <w:bCs/>
          <w:sz w:val="24"/>
          <w:szCs w:val="24"/>
        </w:rPr>
        <w:t xml:space="preserve"> (Structured Approach)</w:t>
      </w:r>
      <w:r w:rsidR="009B14BD">
        <w:rPr>
          <w:rFonts w:ascii="Lato" w:hAnsi="Lato"/>
          <w:b/>
          <w:bCs/>
          <w:sz w:val="24"/>
          <w:szCs w:val="24"/>
        </w:rPr>
        <w:t xml:space="preserve"> SDLC</w:t>
      </w:r>
    </w:p>
    <w:p w14:paraId="18D310E5" w14:textId="74BA451B" w:rsidR="00BE5A74" w:rsidRPr="00343566" w:rsidRDefault="00BE5A74" w:rsidP="00BE5A74">
      <w:pPr>
        <w:pStyle w:val="ListParagraph"/>
        <w:numPr>
          <w:ilvl w:val="0"/>
          <w:numId w:val="3"/>
        </w:numPr>
        <w:rPr>
          <w:rFonts w:ascii="Lato" w:hAnsi="Lato"/>
          <w:b/>
          <w:bCs/>
          <w:sz w:val="24"/>
          <w:szCs w:val="24"/>
        </w:rPr>
      </w:pPr>
      <w:r w:rsidRPr="00343566">
        <w:rPr>
          <w:rFonts w:ascii="Lato" w:hAnsi="Lato"/>
          <w:sz w:val="24"/>
          <w:szCs w:val="24"/>
        </w:rPr>
        <w:t>Understand the problem</w:t>
      </w:r>
    </w:p>
    <w:p w14:paraId="1AED93CE" w14:textId="6DF0D5E0" w:rsidR="00BE5A74" w:rsidRPr="000737BB" w:rsidRDefault="00BE5A74" w:rsidP="00BE5A74">
      <w:pPr>
        <w:pStyle w:val="ListParagraph"/>
        <w:numPr>
          <w:ilvl w:val="0"/>
          <w:numId w:val="3"/>
        </w:numPr>
        <w:rPr>
          <w:rFonts w:ascii="Lato" w:hAnsi="Lato"/>
          <w:b/>
          <w:bCs/>
          <w:sz w:val="24"/>
          <w:szCs w:val="24"/>
        </w:rPr>
      </w:pPr>
      <w:r w:rsidRPr="00343566">
        <w:rPr>
          <w:rFonts w:ascii="Lato" w:hAnsi="Lato"/>
          <w:sz w:val="24"/>
          <w:szCs w:val="24"/>
        </w:rPr>
        <w:t>Plan the logic</w:t>
      </w:r>
    </w:p>
    <w:p w14:paraId="58F54811" w14:textId="24295C30" w:rsidR="000737BB" w:rsidRPr="00343566" w:rsidRDefault="000737BB" w:rsidP="000737BB">
      <w:pPr>
        <w:pStyle w:val="ListParagraph"/>
        <w:numPr>
          <w:ilvl w:val="1"/>
          <w:numId w:val="3"/>
        </w:numPr>
        <w:rPr>
          <w:rFonts w:ascii="Lato" w:hAnsi="Lato"/>
          <w:b/>
          <w:bCs/>
          <w:sz w:val="24"/>
          <w:szCs w:val="24"/>
        </w:rPr>
      </w:pPr>
      <w:r>
        <w:rPr>
          <w:rFonts w:ascii="Lato" w:hAnsi="Lato"/>
          <w:sz w:val="24"/>
          <w:szCs w:val="24"/>
        </w:rPr>
        <w:t>Flowcharts or pseudocode</w:t>
      </w:r>
    </w:p>
    <w:p w14:paraId="6BF50BA7" w14:textId="5805885E" w:rsidR="00BE5A74" w:rsidRPr="00343566" w:rsidRDefault="00BE5A74" w:rsidP="00BE5A74">
      <w:pPr>
        <w:pStyle w:val="ListParagraph"/>
        <w:numPr>
          <w:ilvl w:val="0"/>
          <w:numId w:val="3"/>
        </w:numPr>
        <w:rPr>
          <w:rFonts w:ascii="Lato" w:hAnsi="Lato"/>
          <w:b/>
          <w:bCs/>
          <w:sz w:val="24"/>
          <w:szCs w:val="24"/>
        </w:rPr>
      </w:pPr>
      <w:r w:rsidRPr="00343566">
        <w:rPr>
          <w:rFonts w:ascii="Lato" w:hAnsi="Lato"/>
          <w:sz w:val="24"/>
          <w:szCs w:val="24"/>
        </w:rPr>
        <w:t>Code the program</w:t>
      </w:r>
    </w:p>
    <w:p w14:paraId="2100EADF" w14:textId="18964FCB" w:rsidR="00BE5A74" w:rsidRPr="00343566" w:rsidRDefault="00BE5A74" w:rsidP="00BE5A74">
      <w:pPr>
        <w:pStyle w:val="ListParagraph"/>
        <w:numPr>
          <w:ilvl w:val="0"/>
          <w:numId w:val="3"/>
        </w:numPr>
        <w:rPr>
          <w:rFonts w:ascii="Lato" w:hAnsi="Lato"/>
          <w:b/>
          <w:bCs/>
          <w:sz w:val="24"/>
          <w:szCs w:val="24"/>
        </w:rPr>
      </w:pPr>
      <w:r w:rsidRPr="00343566">
        <w:rPr>
          <w:rFonts w:ascii="Lato" w:hAnsi="Lato"/>
          <w:sz w:val="24"/>
          <w:szCs w:val="24"/>
        </w:rPr>
        <w:t>Use software (compiler or an interpreter) to translate the program into machine language</w:t>
      </w:r>
    </w:p>
    <w:p w14:paraId="1A9C04C2" w14:textId="7F3A199F" w:rsidR="00BE5A74" w:rsidRPr="00343566" w:rsidRDefault="00BE5A74" w:rsidP="00BE5A74">
      <w:pPr>
        <w:pStyle w:val="ListParagraph"/>
        <w:numPr>
          <w:ilvl w:val="0"/>
          <w:numId w:val="3"/>
        </w:numPr>
        <w:rPr>
          <w:rFonts w:ascii="Lato" w:hAnsi="Lato"/>
          <w:b/>
          <w:bCs/>
          <w:sz w:val="24"/>
          <w:szCs w:val="24"/>
        </w:rPr>
      </w:pPr>
      <w:r w:rsidRPr="00343566">
        <w:rPr>
          <w:rFonts w:ascii="Lato" w:hAnsi="Lato"/>
          <w:sz w:val="24"/>
          <w:szCs w:val="24"/>
        </w:rPr>
        <w:t>Test the program</w:t>
      </w:r>
    </w:p>
    <w:p w14:paraId="612D63EC" w14:textId="4608CF07" w:rsidR="00BE5A74" w:rsidRPr="00343566" w:rsidRDefault="00BE5A74" w:rsidP="00BE5A74">
      <w:pPr>
        <w:pStyle w:val="ListParagraph"/>
        <w:numPr>
          <w:ilvl w:val="0"/>
          <w:numId w:val="3"/>
        </w:numPr>
        <w:rPr>
          <w:rFonts w:ascii="Lato" w:hAnsi="Lato"/>
          <w:b/>
          <w:bCs/>
          <w:sz w:val="24"/>
          <w:szCs w:val="24"/>
        </w:rPr>
      </w:pPr>
      <w:r w:rsidRPr="00343566">
        <w:rPr>
          <w:rFonts w:ascii="Lato" w:hAnsi="Lato"/>
          <w:sz w:val="24"/>
          <w:szCs w:val="24"/>
        </w:rPr>
        <w:t>Put the program into production</w:t>
      </w:r>
    </w:p>
    <w:p w14:paraId="6E3A7413" w14:textId="1F268A49" w:rsidR="00BE5A74" w:rsidRPr="00343566" w:rsidRDefault="00BE5A74" w:rsidP="00BE5A74">
      <w:pPr>
        <w:pStyle w:val="ListParagraph"/>
        <w:numPr>
          <w:ilvl w:val="0"/>
          <w:numId w:val="3"/>
        </w:numPr>
        <w:rPr>
          <w:rFonts w:ascii="Lato" w:hAnsi="Lato"/>
          <w:b/>
          <w:bCs/>
          <w:sz w:val="24"/>
          <w:szCs w:val="24"/>
        </w:rPr>
      </w:pPr>
      <w:r w:rsidRPr="00343566">
        <w:rPr>
          <w:rFonts w:ascii="Lato" w:hAnsi="Lato"/>
          <w:sz w:val="24"/>
          <w:szCs w:val="24"/>
        </w:rPr>
        <w:t>Maintain the program</w:t>
      </w:r>
    </w:p>
    <w:p w14:paraId="1A38FB8F" w14:textId="77777777" w:rsidR="00343566" w:rsidRDefault="00343566" w:rsidP="00343566">
      <w:pPr>
        <w:rPr>
          <w:rFonts w:ascii="Lato" w:hAnsi="Lato"/>
          <w:b/>
          <w:bCs/>
          <w:sz w:val="24"/>
          <w:szCs w:val="24"/>
        </w:rPr>
      </w:pPr>
    </w:p>
    <w:p w14:paraId="432C350B" w14:textId="0D787655" w:rsidR="00971736" w:rsidRDefault="00971736" w:rsidP="00343566">
      <w:pPr>
        <w:rPr>
          <w:rFonts w:ascii="Lato" w:hAnsi="Lato"/>
          <w:b/>
          <w:bCs/>
          <w:sz w:val="24"/>
          <w:szCs w:val="24"/>
        </w:rPr>
      </w:pPr>
      <w:r>
        <w:rPr>
          <w:rFonts w:ascii="Lato" w:hAnsi="Lato"/>
          <w:b/>
          <w:bCs/>
          <w:sz w:val="24"/>
          <w:szCs w:val="24"/>
        </w:rPr>
        <w:t xml:space="preserve">Computational Thinking = </w:t>
      </w:r>
      <w:r w:rsidR="00571F6E" w:rsidRPr="00571F6E">
        <w:rPr>
          <w:rFonts w:ascii="Lato" w:hAnsi="Lato"/>
          <w:sz w:val="24"/>
          <w:szCs w:val="24"/>
        </w:rPr>
        <w:t>solving problems using logical steps</w:t>
      </w:r>
    </w:p>
    <w:p w14:paraId="48AD1955" w14:textId="33684BAF" w:rsidR="00343566" w:rsidRDefault="001D24EF" w:rsidP="00343566">
      <w:pPr>
        <w:rPr>
          <w:rFonts w:ascii="Lato" w:hAnsi="Lato"/>
          <w:b/>
          <w:bCs/>
          <w:sz w:val="24"/>
          <w:szCs w:val="24"/>
        </w:rPr>
      </w:pPr>
      <w:r>
        <w:rPr>
          <w:rFonts w:ascii="Lato" w:hAnsi="Lato"/>
          <w:b/>
          <w:bCs/>
          <w:sz w:val="24"/>
          <w:szCs w:val="24"/>
        </w:rPr>
        <w:t xml:space="preserve">End user = </w:t>
      </w:r>
      <w:r w:rsidRPr="00970A70">
        <w:rPr>
          <w:rFonts w:ascii="Lato" w:hAnsi="Lato"/>
          <w:sz w:val="24"/>
          <w:szCs w:val="24"/>
        </w:rPr>
        <w:t>the person who ultimately uses a software application or system</w:t>
      </w:r>
    </w:p>
    <w:p w14:paraId="6507732B" w14:textId="58C5AC1D" w:rsidR="001D24EF" w:rsidRDefault="001D24EF" w:rsidP="00343566">
      <w:pPr>
        <w:rPr>
          <w:rFonts w:ascii="Lato" w:hAnsi="Lato"/>
          <w:b/>
          <w:bCs/>
          <w:sz w:val="24"/>
          <w:szCs w:val="24"/>
        </w:rPr>
      </w:pPr>
      <w:r>
        <w:rPr>
          <w:rFonts w:ascii="Lato" w:hAnsi="Lato"/>
          <w:b/>
          <w:bCs/>
          <w:sz w:val="24"/>
          <w:szCs w:val="24"/>
        </w:rPr>
        <w:t xml:space="preserve">Documentation = </w:t>
      </w:r>
      <w:r w:rsidRPr="00970A70">
        <w:rPr>
          <w:rFonts w:ascii="Lato" w:hAnsi="Lato"/>
          <w:sz w:val="24"/>
          <w:szCs w:val="24"/>
        </w:rPr>
        <w:t xml:space="preserve">any </w:t>
      </w:r>
      <w:r w:rsidR="00595137" w:rsidRPr="00970A70">
        <w:rPr>
          <w:rFonts w:ascii="Lato" w:hAnsi="Lato"/>
          <w:sz w:val="24"/>
          <w:szCs w:val="24"/>
        </w:rPr>
        <w:t>supporting paperwork for a program</w:t>
      </w:r>
    </w:p>
    <w:p w14:paraId="6C977DF9" w14:textId="70699194" w:rsidR="00970A70" w:rsidRDefault="00970A70" w:rsidP="00343566">
      <w:pPr>
        <w:rPr>
          <w:rFonts w:ascii="Lato" w:hAnsi="Lato"/>
          <w:sz w:val="24"/>
          <w:szCs w:val="24"/>
        </w:rPr>
      </w:pPr>
      <w:r>
        <w:rPr>
          <w:rFonts w:ascii="Lato" w:hAnsi="Lato"/>
          <w:b/>
          <w:bCs/>
          <w:sz w:val="24"/>
          <w:szCs w:val="24"/>
        </w:rPr>
        <w:t xml:space="preserve">Desk-checking = </w:t>
      </w:r>
      <w:r w:rsidRPr="00970A70">
        <w:rPr>
          <w:rFonts w:ascii="Lato" w:hAnsi="Lato"/>
          <w:sz w:val="24"/>
          <w:szCs w:val="24"/>
        </w:rPr>
        <w:t>walking through a program’s logic on paper before writing the program</w:t>
      </w:r>
    </w:p>
    <w:p w14:paraId="72A92CE5" w14:textId="6C95482E" w:rsidR="00C67083" w:rsidRDefault="00C67083" w:rsidP="00343566">
      <w:pPr>
        <w:rPr>
          <w:rFonts w:ascii="Lato" w:hAnsi="Lato"/>
          <w:sz w:val="24"/>
          <w:szCs w:val="24"/>
        </w:rPr>
      </w:pPr>
      <w:r w:rsidRPr="00583658">
        <w:rPr>
          <w:rFonts w:ascii="Lato" w:hAnsi="Lato"/>
          <w:b/>
          <w:bCs/>
          <w:sz w:val="24"/>
          <w:szCs w:val="24"/>
        </w:rPr>
        <w:t>Debugging</w:t>
      </w:r>
      <w:r>
        <w:rPr>
          <w:rFonts w:ascii="Lato" w:hAnsi="Lato"/>
          <w:sz w:val="24"/>
          <w:szCs w:val="24"/>
        </w:rPr>
        <w:t xml:space="preserve"> = process of finding and correcting errors</w:t>
      </w:r>
    </w:p>
    <w:p w14:paraId="1CD4F43D" w14:textId="77777777" w:rsidR="00D35215" w:rsidRDefault="00D35215" w:rsidP="00343566">
      <w:pPr>
        <w:rPr>
          <w:rFonts w:ascii="Lato" w:hAnsi="Lato"/>
          <w:sz w:val="24"/>
          <w:szCs w:val="24"/>
        </w:rPr>
      </w:pPr>
    </w:p>
    <w:p w14:paraId="34FBEB19" w14:textId="0BDF42F1" w:rsidR="002B6125" w:rsidRPr="00D35215" w:rsidRDefault="00D35215" w:rsidP="00D35215">
      <w:pPr>
        <w:jc w:val="center"/>
        <w:rPr>
          <w:rFonts w:ascii="Lato" w:hAnsi="Lato"/>
          <w:b/>
          <w:bCs/>
          <w:sz w:val="24"/>
          <w:szCs w:val="24"/>
        </w:rPr>
      </w:pPr>
      <w:r w:rsidRPr="00D35215">
        <w:rPr>
          <w:rFonts w:ascii="Lato" w:hAnsi="Lato"/>
          <w:b/>
          <w:bCs/>
          <w:sz w:val="24"/>
          <w:szCs w:val="24"/>
        </w:rPr>
        <w:t>High versus Low-Level Programming Language</w:t>
      </w:r>
    </w:p>
    <w:tbl>
      <w:tblPr>
        <w:tblStyle w:val="TableGrid"/>
        <w:tblW w:w="0" w:type="auto"/>
        <w:tblLook w:val="04A0" w:firstRow="1" w:lastRow="0" w:firstColumn="1" w:lastColumn="0" w:noHBand="0" w:noVBand="1"/>
      </w:tblPr>
      <w:tblGrid>
        <w:gridCol w:w="1885"/>
        <w:gridCol w:w="3420"/>
        <w:gridCol w:w="4045"/>
      </w:tblGrid>
      <w:tr w:rsidR="002B6125" w14:paraId="2EB64CD5" w14:textId="77777777" w:rsidTr="00D35215">
        <w:tc>
          <w:tcPr>
            <w:tcW w:w="1885" w:type="dxa"/>
          </w:tcPr>
          <w:p w14:paraId="0DCAC00C" w14:textId="70C1CFA4" w:rsidR="002B6125" w:rsidRPr="00033416" w:rsidRDefault="002B6125" w:rsidP="00343566">
            <w:pPr>
              <w:rPr>
                <w:rFonts w:ascii="Lato" w:hAnsi="Lato"/>
                <w:sz w:val="24"/>
                <w:szCs w:val="24"/>
              </w:rPr>
            </w:pPr>
            <w:r w:rsidRPr="00033416">
              <w:rPr>
                <w:rFonts w:ascii="Lato" w:hAnsi="Lato"/>
                <w:sz w:val="24"/>
                <w:szCs w:val="24"/>
              </w:rPr>
              <w:t>Feature</w:t>
            </w:r>
          </w:p>
        </w:tc>
        <w:tc>
          <w:tcPr>
            <w:tcW w:w="3420" w:type="dxa"/>
          </w:tcPr>
          <w:p w14:paraId="36363858" w14:textId="03D7ABE3" w:rsidR="002B6125" w:rsidRDefault="002B6125" w:rsidP="00C14709">
            <w:pPr>
              <w:jc w:val="center"/>
              <w:rPr>
                <w:rFonts w:ascii="Lato" w:hAnsi="Lato"/>
                <w:b/>
                <w:bCs/>
                <w:sz w:val="24"/>
                <w:szCs w:val="24"/>
              </w:rPr>
            </w:pPr>
            <w:r>
              <w:rPr>
                <w:rFonts w:ascii="Lato" w:hAnsi="Lato"/>
                <w:b/>
                <w:bCs/>
                <w:sz w:val="24"/>
                <w:szCs w:val="24"/>
              </w:rPr>
              <w:t>High-Level Language</w:t>
            </w:r>
          </w:p>
        </w:tc>
        <w:tc>
          <w:tcPr>
            <w:tcW w:w="4045" w:type="dxa"/>
          </w:tcPr>
          <w:p w14:paraId="591C5358" w14:textId="055158D8" w:rsidR="002B6125" w:rsidRDefault="002B6125" w:rsidP="00C14709">
            <w:pPr>
              <w:jc w:val="center"/>
              <w:rPr>
                <w:rFonts w:ascii="Lato" w:hAnsi="Lato"/>
                <w:b/>
                <w:bCs/>
                <w:sz w:val="24"/>
                <w:szCs w:val="24"/>
              </w:rPr>
            </w:pPr>
            <w:r>
              <w:rPr>
                <w:rFonts w:ascii="Lato" w:hAnsi="Lato"/>
                <w:b/>
                <w:bCs/>
                <w:sz w:val="24"/>
                <w:szCs w:val="24"/>
              </w:rPr>
              <w:t>Low-Level Language</w:t>
            </w:r>
          </w:p>
        </w:tc>
      </w:tr>
      <w:tr w:rsidR="002B6125" w14:paraId="291014B3" w14:textId="77777777" w:rsidTr="00D35215">
        <w:tc>
          <w:tcPr>
            <w:tcW w:w="1885" w:type="dxa"/>
          </w:tcPr>
          <w:p w14:paraId="22AE5681" w14:textId="0EBBC7ED" w:rsidR="002B6125" w:rsidRPr="00033416" w:rsidRDefault="00D35215" w:rsidP="00343566">
            <w:pPr>
              <w:rPr>
                <w:rFonts w:ascii="Lato" w:hAnsi="Lato"/>
                <w:sz w:val="24"/>
                <w:szCs w:val="24"/>
              </w:rPr>
            </w:pPr>
            <w:r w:rsidRPr="00033416">
              <w:rPr>
                <w:rFonts w:ascii="Lato" w:hAnsi="Lato"/>
                <w:sz w:val="24"/>
                <w:szCs w:val="24"/>
              </w:rPr>
              <w:t>Definition</w:t>
            </w:r>
          </w:p>
        </w:tc>
        <w:tc>
          <w:tcPr>
            <w:tcW w:w="3420" w:type="dxa"/>
          </w:tcPr>
          <w:p w14:paraId="15396583" w14:textId="010E89E6" w:rsidR="002B6125" w:rsidRPr="00C14709" w:rsidRDefault="009F2760" w:rsidP="00343566">
            <w:pPr>
              <w:rPr>
                <w:rFonts w:ascii="Lato" w:hAnsi="Lato"/>
                <w:sz w:val="24"/>
                <w:szCs w:val="24"/>
              </w:rPr>
            </w:pPr>
            <w:r w:rsidRPr="00C14709">
              <w:rPr>
                <w:rFonts w:ascii="Lato" w:hAnsi="Lato"/>
                <w:sz w:val="24"/>
                <w:szCs w:val="24"/>
              </w:rPr>
              <w:t>Closer to human language and designed to be easy to read/write</w:t>
            </w:r>
          </w:p>
        </w:tc>
        <w:tc>
          <w:tcPr>
            <w:tcW w:w="4045" w:type="dxa"/>
          </w:tcPr>
          <w:p w14:paraId="55F8137A" w14:textId="5F88904B" w:rsidR="002B6125" w:rsidRPr="00C14709" w:rsidRDefault="00972B55" w:rsidP="00343566">
            <w:pPr>
              <w:rPr>
                <w:rFonts w:ascii="Lato" w:hAnsi="Lato"/>
                <w:sz w:val="24"/>
                <w:szCs w:val="24"/>
              </w:rPr>
            </w:pPr>
            <w:r w:rsidRPr="00C14709">
              <w:rPr>
                <w:rFonts w:ascii="Lato" w:hAnsi="Lato"/>
                <w:sz w:val="24"/>
                <w:szCs w:val="24"/>
              </w:rPr>
              <w:t>Closer to the machine code and interacts directly with hardware</w:t>
            </w:r>
          </w:p>
        </w:tc>
      </w:tr>
      <w:tr w:rsidR="002B6125" w14:paraId="287CD6FF" w14:textId="77777777" w:rsidTr="00D35215">
        <w:tc>
          <w:tcPr>
            <w:tcW w:w="1885" w:type="dxa"/>
          </w:tcPr>
          <w:p w14:paraId="68F6E7A6" w14:textId="175E5005" w:rsidR="002B6125" w:rsidRPr="00033416" w:rsidRDefault="00972B55" w:rsidP="00343566">
            <w:pPr>
              <w:rPr>
                <w:rFonts w:ascii="Lato" w:hAnsi="Lato"/>
                <w:sz w:val="24"/>
                <w:szCs w:val="24"/>
              </w:rPr>
            </w:pPr>
            <w:r w:rsidRPr="00033416">
              <w:rPr>
                <w:rFonts w:ascii="Lato" w:hAnsi="Lato"/>
                <w:sz w:val="24"/>
                <w:szCs w:val="24"/>
              </w:rPr>
              <w:t>Ease of use</w:t>
            </w:r>
          </w:p>
        </w:tc>
        <w:tc>
          <w:tcPr>
            <w:tcW w:w="3420" w:type="dxa"/>
          </w:tcPr>
          <w:p w14:paraId="6321B63A" w14:textId="5E2863A5" w:rsidR="002B6125" w:rsidRPr="00C14709" w:rsidRDefault="00972B55" w:rsidP="00343566">
            <w:pPr>
              <w:rPr>
                <w:rFonts w:ascii="Lato" w:hAnsi="Lato"/>
                <w:sz w:val="24"/>
                <w:szCs w:val="24"/>
              </w:rPr>
            </w:pPr>
            <w:r w:rsidRPr="00C14709">
              <w:rPr>
                <w:rFonts w:ascii="Lato" w:hAnsi="Lato"/>
                <w:sz w:val="24"/>
                <w:szCs w:val="24"/>
              </w:rPr>
              <w:t>Easier to read, write, and maintain</w:t>
            </w:r>
          </w:p>
        </w:tc>
        <w:tc>
          <w:tcPr>
            <w:tcW w:w="4045" w:type="dxa"/>
          </w:tcPr>
          <w:p w14:paraId="1F58B0A1" w14:textId="7E1ACA0E" w:rsidR="002B6125" w:rsidRPr="00C14709" w:rsidRDefault="00972B55" w:rsidP="00343566">
            <w:pPr>
              <w:rPr>
                <w:rFonts w:ascii="Lato" w:hAnsi="Lato"/>
                <w:sz w:val="24"/>
                <w:szCs w:val="24"/>
              </w:rPr>
            </w:pPr>
            <w:r w:rsidRPr="00C14709">
              <w:rPr>
                <w:rFonts w:ascii="Lato" w:hAnsi="Lato"/>
                <w:sz w:val="24"/>
                <w:szCs w:val="24"/>
              </w:rPr>
              <w:t>Harder to write and understand, requires knowledge of computer architecture</w:t>
            </w:r>
          </w:p>
        </w:tc>
      </w:tr>
      <w:tr w:rsidR="009C0D58" w14:paraId="47C8524A" w14:textId="77777777" w:rsidTr="00D35215">
        <w:tc>
          <w:tcPr>
            <w:tcW w:w="1885" w:type="dxa"/>
          </w:tcPr>
          <w:p w14:paraId="4BA661E9" w14:textId="1D904369" w:rsidR="009C0D58" w:rsidRPr="00033416" w:rsidRDefault="009C0D58" w:rsidP="00343566">
            <w:pPr>
              <w:rPr>
                <w:rFonts w:ascii="Lato" w:hAnsi="Lato"/>
                <w:sz w:val="24"/>
                <w:szCs w:val="24"/>
              </w:rPr>
            </w:pPr>
            <w:r w:rsidRPr="00033416">
              <w:rPr>
                <w:rFonts w:ascii="Lato" w:hAnsi="Lato"/>
                <w:sz w:val="24"/>
                <w:szCs w:val="24"/>
              </w:rPr>
              <w:t>Examples</w:t>
            </w:r>
          </w:p>
        </w:tc>
        <w:tc>
          <w:tcPr>
            <w:tcW w:w="3420" w:type="dxa"/>
          </w:tcPr>
          <w:p w14:paraId="490716B0" w14:textId="6EECE287" w:rsidR="009C0D58" w:rsidRPr="00C14709" w:rsidRDefault="009C0D58" w:rsidP="00343566">
            <w:pPr>
              <w:rPr>
                <w:rFonts w:ascii="Lato" w:hAnsi="Lato"/>
                <w:sz w:val="24"/>
                <w:szCs w:val="24"/>
              </w:rPr>
            </w:pPr>
            <w:r w:rsidRPr="00C14709">
              <w:rPr>
                <w:rFonts w:ascii="Lato" w:hAnsi="Lato"/>
                <w:sz w:val="24"/>
                <w:szCs w:val="24"/>
              </w:rPr>
              <w:t>Python, Java, C++, JavaScript</w:t>
            </w:r>
          </w:p>
        </w:tc>
        <w:tc>
          <w:tcPr>
            <w:tcW w:w="4045" w:type="dxa"/>
          </w:tcPr>
          <w:p w14:paraId="2FFE3F1F" w14:textId="531C44AC" w:rsidR="009C0D58" w:rsidRPr="00C14709" w:rsidRDefault="009C0D58" w:rsidP="00343566">
            <w:pPr>
              <w:rPr>
                <w:rFonts w:ascii="Lato" w:hAnsi="Lato"/>
                <w:sz w:val="24"/>
                <w:szCs w:val="24"/>
              </w:rPr>
            </w:pPr>
            <w:r w:rsidRPr="00C14709">
              <w:rPr>
                <w:rFonts w:ascii="Lato" w:hAnsi="Lato"/>
                <w:sz w:val="24"/>
                <w:szCs w:val="24"/>
              </w:rPr>
              <w:t>Assembly language, Machine Code (Binary)</w:t>
            </w:r>
          </w:p>
        </w:tc>
      </w:tr>
    </w:tbl>
    <w:p w14:paraId="4ED32FC8" w14:textId="77777777" w:rsidR="002B6125" w:rsidRPr="00343566" w:rsidRDefault="002B6125" w:rsidP="00343566">
      <w:pPr>
        <w:rPr>
          <w:rFonts w:ascii="Lato" w:hAnsi="Lato"/>
          <w:b/>
          <w:bCs/>
          <w:sz w:val="24"/>
          <w:szCs w:val="24"/>
        </w:rPr>
      </w:pPr>
    </w:p>
    <w:p w14:paraId="40455FF0" w14:textId="1B459A1F" w:rsidR="007256B0" w:rsidRDefault="007256B0" w:rsidP="007256B0">
      <w:r>
        <w:t>Lesson 2</w:t>
      </w:r>
    </w:p>
    <w:p w14:paraId="22390B59" w14:textId="339B1150" w:rsidR="00F47970" w:rsidRDefault="00F47970" w:rsidP="00F47970">
      <w:pPr>
        <w:pStyle w:val="ListParagraph"/>
        <w:numPr>
          <w:ilvl w:val="1"/>
          <w:numId w:val="5"/>
        </w:numPr>
        <w:rPr>
          <w:b/>
          <w:bCs/>
          <w:sz w:val="28"/>
          <w:szCs w:val="28"/>
        </w:rPr>
      </w:pPr>
      <w:bookmarkStart w:id="1" w:name="_Hlk193125378"/>
      <w:r w:rsidRPr="00F47970">
        <w:rPr>
          <w:b/>
          <w:bCs/>
          <w:sz w:val="28"/>
          <w:szCs w:val="28"/>
        </w:rPr>
        <w:t xml:space="preserve">– </w:t>
      </w:r>
      <w:r w:rsidR="00321BD2">
        <w:rPr>
          <w:b/>
          <w:bCs/>
          <w:sz w:val="28"/>
          <w:szCs w:val="28"/>
        </w:rPr>
        <w:t>Codes of Ethics and Professional Conduct</w:t>
      </w:r>
    </w:p>
    <w:tbl>
      <w:tblPr>
        <w:tblStyle w:val="TableGrid"/>
        <w:tblW w:w="0" w:type="auto"/>
        <w:tblLook w:val="04A0" w:firstRow="1" w:lastRow="0" w:firstColumn="1" w:lastColumn="0" w:noHBand="0" w:noVBand="1"/>
      </w:tblPr>
      <w:tblGrid>
        <w:gridCol w:w="1705"/>
        <w:gridCol w:w="3780"/>
        <w:gridCol w:w="3865"/>
      </w:tblGrid>
      <w:tr w:rsidR="00250B9D" w:rsidRPr="00033416" w14:paraId="3C44977A" w14:textId="77777777" w:rsidTr="00033416">
        <w:tc>
          <w:tcPr>
            <w:tcW w:w="1705" w:type="dxa"/>
          </w:tcPr>
          <w:bookmarkEnd w:id="1"/>
          <w:p w14:paraId="650CF4C6" w14:textId="26BE6C3D" w:rsidR="00250B9D" w:rsidRPr="00033416" w:rsidRDefault="00250B9D" w:rsidP="00321BD2">
            <w:pPr>
              <w:rPr>
                <w:rFonts w:ascii="Lato" w:hAnsi="Lato"/>
                <w:sz w:val="24"/>
                <w:szCs w:val="24"/>
              </w:rPr>
            </w:pPr>
            <w:r w:rsidRPr="00033416">
              <w:rPr>
                <w:rFonts w:ascii="Lato" w:hAnsi="Lato"/>
                <w:sz w:val="24"/>
                <w:szCs w:val="24"/>
              </w:rPr>
              <w:t>Feature</w:t>
            </w:r>
          </w:p>
        </w:tc>
        <w:tc>
          <w:tcPr>
            <w:tcW w:w="3780" w:type="dxa"/>
          </w:tcPr>
          <w:p w14:paraId="3D1734C9" w14:textId="606A806E" w:rsidR="00250B9D" w:rsidRPr="00033416" w:rsidRDefault="00402C5A" w:rsidP="0085697C">
            <w:pPr>
              <w:jc w:val="center"/>
              <w:rPr>
                <w:rFonts w:ascii="Lato" w:hAnsi="Lato"/>
                <w:sz w:val="24"/>
                <w:szCs w:val="24"/>
              </w:rPr>
            </w:pPr>
            <w:r w:rsidRPr="00033416">
              <w:rPr>
                <w:rFonts w:ascii="Lato" w:hAnsi="Lato"/>
                <w:sz w:val="24"/>
                <w:szCs w:val="24"/>
              </w:rPr>
              <w:t>Association for Computing Machinery (ACM)</w:t>
            </w:r>
          </w:p>
        </w:tc>
        <w:tc>
          <w:tcPr>
            <w:tcW w:w="3865" w:type="dxa"/>
          </w:tcPr>
          <w:p w14:paraId="3E50C93A" w14:textId="23F0E405" w:rsidR="00250B9D" w:rsidRPr="00033416" w:rsidRDefault="00402C5A" w:rsidP="0085697C">
            <w:pPr>
              <w:jc w:val="center"/>
              <w:rPr>
                <w:rFonts w:ascii="Lato" w:hAnsi="Lato"/>
                <w:sz w:val="24"/>
                <w:szCs w:val="24"/>
              </w:rPr>
            </w:pPr>
            <w:r w:rsidRPr="00033416">
              <w:rPr>
                <w:rFonts w:ascii="Lato" w:hAnsi="Lato"/>
                <w:sz w:val="24"/>
                <w:szCs w:val="24"/>
              </w:rPr>
              <w:t>Institute of Electrical and Electronics Engineers (IEEE)</w:t>
            </w:r>
          </w:p>
        </w:tc>
      </w:tr>
      <w:tr w:rsidR="00250B9D" w:rsidRPr="00033416" w14:paraId="51498330" w14:textId="77777777" w:rsidTr="00033416">
        <w:tc>
          <w:tcPr>
            <w:tcW w:w="1705" w:type="dxa"/>
          </w:tcPr>
          <w:p w14:paraId="2E740241" w14:textId="134F814C" w:rsidR="00250B9D" w:rsidRPr="00033416" w:rsidRDefault="00033416" w:rsidP="00321BD2">
            <w:pPr>
              <w:rPr>
                <w:rFonts w:ascii="Lato" w:hAnsi="Lato"/>
                <w:sz w:val="24"/>
                <w:szCs w:val="24"/>
              </w:rPr>
            </w:pPr>
            <w:r w:rsidRPr="00033416">
              <w:rPr>
                <w:rFonts w:ascii="Lato" w:hAnsi="Lato"/>
                <w:sz w:val="24"/>
                <w:szCs w:val="24"/>
              </w:rPr>
              <w:t>Definition</w:t>
            </w:r>
          </w:p>
        </w:tc>
        <w:tc>
          <w:tcPr>
            <w:tcW w:w="3780" w:type="dxa"/>
          </w:tcPr>
          <w:p w14:paraId="338756C6" w14:textId="20D4E4FE" w:rsidR="00250B9D" w:rsidRPr="00033416" w:rsidRDefault="00D10C53" w:rsidP="00321BD2">
            <w:pPr>
              <w:rPr>
                <w:rFonts w:ascii="Lato" w:hAnsi="Lato"/>
                <w:sz w:val="24"/>
                <w:szCs w:val="24"/>
              </w:rPr>
            </w:pPr>
            <w:r>
              <w:rPr>
                <w:rFonts w:ascii="Lato" w:hAnsi="Lato"/>
                <w:sz w:val="24"/>
                <w:szCs w:val="24"/>
              </w:rPr>
              <w:t>International organization dedicated to advancing computing as a science and profession</w:t>
            </w:r>
          </w:p>
        </w:tc>
        <w:tc>
          <w:tcPr>
            <w:tcW w:w="3865" w:type="dxa"/>
          </w:tcPr>
          <w:p w14:paraId="6A18B7A1" w14:textId="543AE912" w:rsidR="00250B9D" w:rsidRPr="00033416" w:rsidRDefault="00B4726B" w:rsidP="00321BD2">
            <w:pPr>
              <w:rPr>
                <w:rFonts w:ascii="Lato" w:hAnsi="Lato"/>
                <w:sz w:val="24"/>
                <w:szCs w:val="24"/>
              </w:rPr>
            </w:pPr>
            <w:r>
              <w:rPr>
                <w:rFonts w:ascii="Lato" w:hAnsi="Lato"/>
                <w:sz w:val="24"/>
                <w:szCs w:val="24"/>
              </w:rPr>
              <w:t>International organization focused on fostering innovation and excellence in electrical, electronics, and computer engineering</w:t>
            </w:r>
          </w:p>
        </w:tc>
      </w:tr>
      <w:tr w:rsidR="00250B9D" w:rsidRPr="00033416" w14:paraId="0A3D878B" w14:textId="77777777" w:rsidTr="00033416">
        <w:tc>
          <w:tcPr>
            <w:tcW w:w="1705" w:type="dxa"/>
          </w:tcPr>
          <w:p w14:paraId="0C3AB144" w14:textId="226FADC3" w:rsidR="00C524FB" w:rsidRPr="00033416" w:rsidRDefault="00033416" w:rsidP="00321BD2">
            <w:pPr>
              <w:rPr>
                <w:rFonts w:ascii="Lato" w:hAnsi="Lato"/>
                <w:sz w:val="24"/>
                <w:szCs w:val="24"/>
              </w:rPr>
            </w:pPr>
            <w:r w:rsidRPr="00033416">
              <w:rPr>
                <w:rFonts w:ascii="Lato" w:hAnsi="Lato"/>
                <w:sz w:val="24"/>
                <w:szCs w:val="24"/>
              </w:rPr>
              <w:t>Primary Focus</w:t>
            </w:r>
            <w:r w:rsidR="00C524FB">
              <w:rPr>
                <w:rFonts w:ascii="Lato" w:hAnsi="Lato"/>
                <w:sz w:val="24"/>
                <w:szCs w:val="24"/>
              </w:rPr>
              <w:t>/ Differences</w:t>
            </w:r>
          </w:p>
        </w:tc>
        <w:tc>
          <w:tcPr>
            <w:tcW w:w="3780" w:type="dxa"/>
          </w:tcPr>
          <w:p w14:paraId="42AF359A" w14:textId="4EC1C287" w:rsidR="00145E81" w:rsidRPr="00033416" w:rsidRDefault="00D95744" w:rsidP="00321BD2">
            <w:pPr>
              <w:rPr>
                <w:rFonts w:ascii="Lato" w:hAnsi="Lato"/>
                <w:sz w:val="24"/>
                <w:szCs w:val="24"/>
              </w:rPr>
            </w:pPr>
            <w:r>
              <w:rPr>
                <w:rFonts w:ascii="Lato" w:hAnsi="Lato"/>
                <w:sz w:val="24"/>
                <w:szCs w:val="24"/>
              </w:rPr>
              <w:t>Software, algorithms, and theoretical computing</w:t>
            </w:r>
          </w:p>
        </w:tc>
        <w:tc>
          <w:tcPr>
            <w:tcW w:w="3865" w:type="dxa"/>
          </w:tcPr>
          <w:p w14:paraId="56A81BC0" w14:textId="03ED3DC3" w:rsidR="00AB029F" w:rsidRPr="00033416" w:rsidRDefault="00F44FA0" w:rsidP="00321BD2">
            <w:pPr>
              <w:rPr>
                <w:rFonts w:ascii="Lato" w:hAnsi="Lato"/>
                <w:sz w:val="24"/>
                <w:szCs w:val="24"/>
              </w:rPr>
            </w:pPr>
            <w:r>
              <w:rPr>
                <w:rFonts w:ascii="Lato" w:hAnsi="Lato"/>
                <w:sz w:val="24"/>
                <w:szCs w:val="24"/>
              </w:rPr>
              <w:t>Broader, covering electrical engineering, hardware, and standards development</w:t>
            </w:r>
          </w:p>
        </w:tc>
      </w:tr>
      <w:tr w:rsidR="002C3B36" w:rsidRPr="00033416" w14:paraId="7F963A6A" w14:textId="77777777" w:rsidTr="00033416">
        <w:tc>
          <w:tcPr>
            <w:tcW w:w="1705" w:type="dxa"/>
          </w:tcPr>
          <w:p w14:paraId="1FDEDD59" w14:textId="2C5B4119" w:rsidR="002C3B36" w:rsidRPr="00033416" w:rsidRDefault="002C3B36" w:rsidP="00321BD2">
            <w:pPr>
              <w:rPr>
                <w:rFonts w:ascii="Lato" w:hAnsi="Lato"/>
                <w:sz w:val="24"/>
                <w:szCs w:val="24"/>
              </w:rPr>
            </w:pPr>
            <w:r>
              <w:rPr>
                <w:rFonts w:ascii="Lato" w:hAnsi="Lato"/>
                <w:sz w:val="24"/>
                <w:szCs w:val="24"/>
              </w:rPr>
              <w:t>Emphasis</w:t>
            </w:r>
          </w:p>
        </w:tc>
        <w:tc>
          <w:tcPr>
            <w:tcW w:w="3780" w:type="dxa"/>
          </w:tcPr>
          <w:p w14:paraId="43DE6F95" w14:textId="51B373CF" w:rsidR="002C3B36" w:rsidRDefault="00454EB6" w:rsidP="00321BD2">
            <w:pPr>
              <w:rPr>
                <w:rFonts w:ascii="Lato" w:hAnsi="Lato"/>
                <w:sz w:val="24"/>
                <w:szCs w:val="24"/>
              </w:rPr>
            </w:pPr>
            <w:r>
              <w:rPr>
                <w:rFonts w:ascii="Lato" w:hAnsi="Lato"/>
                <w:sz w:val="24"/>
                <w:szCs w:val="24"/>
              </w:rPr>
              <w:t>Computing ethics, security, and intellectual property</w:t>
            </w:r>
          </w:p>
        </w:tc>
        <w:tc>
          <w:tcPr>
            <w:tcW w:w="3865" w:type="dxa"/>
          </w:tcPr>
          <w:p w14:paraId="476B6F36" w14:textId="7A706A01" w:rsidR="002C3B36" w:rsidRDefault="00454EB6" w:rsidP="00321BD2">
            <w:pPr>
              <w:rPr>
                <w:rFonts w:ascii="Lato" w:hAnsi="Lato"/>
                <w:sz w:val="24"/>
                <w:szCs w:val="24"/>
              </w:rPr>
            </w:pPr>
            <w:r>
              <w:rPr>
                <w:rFonts w:ascii="Lato" w:hAnsi="Lato"/>
                <w:sz w:val="24"/>
                <w:szCs w:val="24"/>
              </w:rPr>
              <w:t>Public safety, sustainability, and fair professional conduct</w:t>
            </w:r>
          </w:p>
        </w:tc>
      </w:tr>
      <w:tr w:rsidR="009C777B" w:rsidRPr="00033416" w14:paraId="371CEDBB" w14:textId="77777777" w:rsidTr="00D814E5">
        <w:tc>
          <w:tcPr>
            <w:tcW w:w="1705" w:type="dxa"/>
          </w:tcPr>
          <w:p w14:paraId="3F4557EE" w14:textId="32FB54E3" w:rsidR="009C777B" w:rsidRPr="00033416" w:rsidRDefault="009C777B" w:rsidP="00321BD2">
            <w:pPr>
              <w:rPr>
                <w:rFonts w:ascii="Lato" w:hAnsi="Lato"/>
                <w:sz w:val="24"/>
                <w:szCs w:val="24"/>
              </w:rPr>
            </w:pPr>
            <w:r>
              <w:rPr>
                <w:rFonts w:ascii="Lato" w:hAnsi="Lato"/>
                <w:sz w:val="24"/>
                <w:szCs w:val="24"/>
              </w:rPr>
              <w:t>Overlap</w:t>
            </w:r>
          </w:p>
        </w:tc>
        <w:tc>
          <w:tcPr>
            <w:tcW w:w="7645" w:type="dxa"/>
            <w:gridSpan w:val="2"/>
          </w:tcPr>
          <w:p w14:paraId="6E1CEC99" w14:textId="77777777" w:rsidR="009C777B" w:rsidRDefault="009C777B" w:rsidP="00321BD2">
            <w:pPr>
              <w:rPr>
                <w:rFonts w:ascii="Lato" w:hAnsi="Lato"/>
                <w:sz w:val="24"/>
                <w:szCs w:val="24"/>
              </w:rPr>
            </w:pPr>
            <w:r>
              <w:rPr>
                <w:rFonts w:ascii="Lato" w:hAnsi="Lato"/>
                <w:sz w:val="24"/>
                <w:szCs w:val="24"/>
              </w:rPr>
              <w:t>Computing, research</w:t>
            </w:r>
            <w:r w:rsidR="00192ABF">
              <w:rPr>
                <w:rFonts w:ascii="Lato" w:hAnsi="Lato"/>
                <w:sz w:val="24"/>
                <w:szCs w:val="24"/>
              </w:rPr>
              <w:t>, and professional development in IT related fields</w:t>
            </w:r>
          </w:p>
          <w:p w14:paraId="754D720A" w14:textId="5CC6C3C5" w:rsidR="00192ABF" w:rsidRDefault="00D82C94" w:rsidP="00321BD2">
            <w:pPr>
              <w:rPr>
                <w:rFonts w:ascii="Lato" w:hAnsi="Lato"/>
                <w:sz w:val="24"/>
                <w:szCs w:val="24"/>
              </w:rPr>
            </w:pPr>
            <w:r>
              <w:rPr>
                <w:rFonts w:ascii="Lato" w:hAnsi="Lato"/>
                <w:sz w:val="24"/>
                <w:szCs w:val="24"/>
              </w:rPr>
              <w:t>Collaboration</w:t>
            </w:r>
            <w:r w:rsidR="00192ABF">
              <w:rPr>
                <w:rFonts w:ascii="Lato" w:hAnsi="Lato"/>
                <w:sz w:val="24"/>
                <w:szCs w:val="24"/>
              </w:rPr>
              <w:t xml:space="preserve"> on Computer Science, networking, AI, cybersecurity, and IT education</w:t>
            </w:r>
          </w:p>
        </w:tc>
      </w:tr>
    </w:tbl>
    <w:p w14:paraId="4DFF57DD" w14:textId="77777777" w:rsidR="00321BD2" w:rsidRDefault="00321BD2" w:rsidP="00033416">
      <w:pPr>
        <w:rPr>
          <w:rFonts w:ascii="Lato" w:hAnsi="Lato"/>
          <w:sz w:val="24"/>
          <w:szCs w:val="24"/>
        </w:rPr>
      </w:pPr>
    </w:p>
    <w:p w14:paraId="7E814824" w14:textId="77777777" w:rsidR="00D82C94" w:rsidRDefault="00D82C94" w:rsidP="00033416">
      <w:pPr>
        <w:rPr>
          <w:rFonts w:ascii="Lato" w:hAnsi="Lato"/>
          <w:sz w:val="24"/>
          <w:szCs w:val="24"/>
        </w:rPr>
      </w:pPr>
    </w:p>
    <w:p w14:paraId="2AEF0393" w14:textId="77777777" w:rsidR="00D82C94" w:rsidRDefault="00D82C94" w:rsidP="00033416">
      <w:pPr>
        <w:rPr>
          <w:rFonts w:ascii="Lato" w:hAnsi="Lato"/>
          <w:sz w:val="24"/>
          <w:szCs w:val="24"/>
        </w:rPr>
      </w:pPr>
    </w:p>
    <w:p w14:paraId="0ABDA312" w14:textId="78D614A7" w:rsidR="00D82C94" w:rsidRDefault="00EE469D" w:rsidP="00EE469D">
      <w:pPr>
        <w:jc w:val="center"/>
        <w:rPr>
          <w:rFonts w:ascii="Lato" w:hAnsi="Lato"/>
          <w:sz w:val="24"/>
          <w:szCs w:val="24"/>
        </w:rPr>
      </w:pPr>
      <w:r>
        <w:rPr>
          <w:rFonts w:ascii="Lato" w:hAnsi="Lato"/>
          <w:sz w:val="24"/>
          <w:szCs w:val="24"/>
        </w:rPr>
        <w:t>Complete Code of Ethics</w:t>
      </w:r>
    </w:p>
    <w:tbl>
      <w:tblPr>
        <w:tblStyle w:val="TableGrid"/>
        <w:tblW w:w="0" w:type="auto"/>
        <w:tblLook w:val="04A0" w:firstRow="1" w:lastRow="0" w:firstColumn="1" w:lastColumn="0" w:noHBand="0" w:noVBand="1"/>
      </w:tblPr>
      <w:tblGrid>
        <w:gridCol w:w="4675"/>
        <w:gridCol w:w="4675"/>
      </w:tblGrid>
      <w:tr w:rsidR="001A51D1" w14:paraId="5281ED9F" w14:textId="77777777" w:rsidTr="001A51D1">
        <w:tc>
          <w:tcPr>
            <w:tcW w:w="4675" w:type="dxa"/>
          </w:tcPr>
          <w:p w14:paraId="4E6BA2F8" w14:textId="4A28E6A3" w:rsidR="001A51D1" w:rsidRPr="00D67345" w:rsidRDefault="001A51D1" w:rsidP="00EE469D">
            <w:pPr>
              <w:jc w:val="center"/>
              <w:rPr>
                <w:rFonts w:ascii="Lato" w:hAnsi="Lato"/>
                <w:b/>
                <w:bCs/>
                <w:sz w:val="24"/>
                <w:szCs w:val="24"/>
              </w:rPr>
            </w:pPr>
            <w:r w:rsidRPr="00D67345">
              <w:rPr>
                <w:rFonts w:ascii="Lato" w:hAnsi="Lato"/>
                <w:b/>
                <w:bCs/>
                <w:sz w:val="24"/>
                <w:szCs w:val="24"/>
              </w:rPr>
              <w:t>ACM</w:t>
            </w:r>
          </w:p>
        </w:tc>
        <w:tc>
          <w:tcPr>
            <w:tcW w:w="4675" w:type="dxa"/>
          </w:tcPr>
          <w:p w14:paraId="1257EF3F" w14:textId="53068B1F" w:rsidR="001A51D1" w:rsidRPr="00D67345" w:rsidRDefault="001A51D1" w:rsidP="00EE469D">
            <w:pPr>
              <w:jc w:val="center"/>
              <w:rPr>
                <w:rFonts w:ascii="Lato" w:hAnsi="Lato"/>
                <w:b/>
                <w:bCs/>
                <w:sz w:val="24"/>
                <w:szCs w:val="24"/>
              </w:rPr>
            </w:pPr>
            <w:r w:rsidRPr="00D67345">
              <w:rPr>
                <w:rFonts w:ascii="Lato" w:hAnsi="Lato"/>
                <w:b/>
                <w:bCs/>
                <w:sz w:val="24"/>
                <w:szCs w:val="24"/>
              </w:rPr>
              <w:t>IEEE</w:t>
            </w:r>
          </w:p>
        </w:tc>
      </w:tr>
      <w:tr w:rsidR="00262A86" w14:paraId="0CDDFE0F" w14:textId="77777777" w:rsidTr="001A51D1">
        <w:tc>
          <w:tcPr>
            <w:tcW w:w="4675" w:type="dxa"/>
          </w:tcPr>
          <w:p w14:paraId="44231A9E" w14:textId="78CC17A9" w:rsidR="00F21EEE" w:rsidRPr="00DA6580" w:rsidRDefault="00F21EEE" w:rsidP="00F21EEE">
            <w:pPr>
              <w:pStyle w:val="ListParagraph"/>
              <w:numPr>
                <w:ilvl w:val="0"/>
                <w:numId w:val="7"/>
              </w:numPr>
              <w:rPr>
                <w:rFonts w:ascii="Lato" w:hAnsi="Lato"/>
                <w:sz w:val="24"/>
                <w:szCs w:val="24"/>
              </w:rPr>
            </w:pPr>
            <w:r w:rsidRPr="000F7538">
              <w:rPr>
                <w:rFonts w:ascii="Lato" w:hAnsi="Lato"/>
                <w:sz w:val="24"/>
                <w:szCs w:val="24"/>
              </w:rPr>
              <w:t>General Ethical Principles</w:t>
            </w:r>
          </w:p>
          <w:p w14:paraId="328851F2" w14:textId="5DF959DB" w:rsidR="00F21EEE" w:rsidRPr="0072705F" w:rsidRDefault="00F21EEE" w:rsidP="0072705F">
            <w:pPr>
              <w:pStyle w:val="ListParagraph"/>
              <w:numPr>
                <w:ilvl w:val="0"/>
                <w:numId w:val="8"/>
              </w:numPr>
              <w:rPr>
                <w:rFonts w:ascii="Lato" w:hAnsi="Lato"/>
                <w:sz w:val="24"/>
                <w:szCs w:val="24"/>
              </w:rPr>
            </w:pPr>
            <w:r w:rsidRPr="0072705F">
              <w:rPr>
                <w:rFonts w:ascii="Lato" w:hAnsi="Lato"/>
                <w:sz w:val="24"/>
                <w:szCs w:val="24"/>
              </w:rPr>
              <w:t>Contribute to society and to human well-being, acknowledging that all people are stakeholders in computing.</w:t>
            </w:r>
          </w:p>
          <w:p w14:paraId="058B86A5" w14:textId="13238FDB" w:rsidR="00F21EEE" w:rsidRPr="0072705F" w:rsidRDefault="00F21EEE" w:rsidP="0072705F">
            <w:pPr>
              <w:pStyle w:val="ListParagraph"/>
              <w:numPr>
                <w:ilvl w:val="0"/>
                <w:numId w:val="8"/>
              </w:numPr>
              <w:rPr>
                <w:rFonts w:ascii="Lato" w:hAnsi="Lato"/>
                <w:sz w:val="24"/>
                <w:szCs w:val="24"/>
              </w:rPr>
            </w:pPr>
            <w:r w:rsidRPr="0072705F">
              <w:rPr>
                <w:rFonts w:ascii="Lato" w:hAnsi="Lato"/>
                <w:sz w:val="24"/>
                <w:szCs w:val="24"/>
              </w:rPr>
              <w:t>Avoid harm.</w:t>
            </w:r>
          </w:p>
          <w:p w14:paraId="5A891E9F" w14:textId="330ADF7C" w:rsidR="00F21EEE" w:rsidRPr="0072705F" w:rsidRDefault="00F21EEE" w:rsidP="0072705F">
            <w:pPr>
              <w:pStyle w:val="ListParagraph"/>
              <w:numPr>
                <w:ilvl w:val="0"/>
                <w:numId w:val="8"/>
              </w:numPr>
              <w:rPr>
                <w:rFonts w:ascii="Lato" w:hAnsi="Lato"/>
                <w:sz w:val="24"/>
                <w:szCs w:val="24"/>
              </w:rPr>
            </w:pPr>
            <w:r w:rsidRPr="0072705F">
              <w:rPr>
                <w:rFonts w:ascii="Lato" w:hAnsi="Lato"/>
                <w:sz w:val="24"/>
                <w:szCs w:val="24"/>
              </w:rPr>
              <w:t>Be honest and trustworthy.</w:t>
            </w:r>
          </w:p>
          <w:p w14:paraId="5968A6B5" w14:textId="5539F71E" w:rsidR="00F21EEE" w:rsidRPr="002A7D48" w:rsidRDefault="00F21EEE" w:rsidP="002A7D48">
            <w:pPr>
              <w:pStyle w:val="ListParagraph"/>
              <w:numPr>
                <w:ilvl w:val="0"/>
                <w:numId w:val="8"/>
              </w:numPr>
              <w:rPr>
                <w:rFonts w:ascii="Lato" w:hAnsi="Lato"/>
                <w:sz w:val="24"/>
                <w:szCs w:val="24"/>
              </w:rPr>
            </w:pPr>
            <w:r w:rsidRPr="002A7D48">
              <w:rPr>
                <w:rFonts w:ascii="Lato" w:hAnsi="Lato"/>
                <w:sz w:val="24"/>
                <w:szCs w:val="24"/>
              </w:rPr>
              <w:t>Be fair and take action not to discriminate.</w:t>
            </w:r>
          </w:p>
          <w:p w14:paraId="37F29CE8" w14:textId="270FD6AB" w:rsidR="00F21EEE" w:rsidRPr="004B328C" w:rsidRDefault="00F21EEE" w:rsidP="004B328C">
            <w:pPr>
              <w:pStyle w:val="ListParagraph"/>
              <w:numPr>
                <w:ilvl w:val="0"/>
                <w:numId w:val="8"/>
              </w:numPr>
              <w:rPr>
                <w:rFonts w:ascii="Lato" w:hAnsi="Lato"/>
                <w:sz w:val="24"/>
                <w:szCs w:val="24"/>
              </w:rPr>
            </w:pPr>
            <w:r w:rsidRPr="004B328C">
              <w:rPr>
                <w:rFonts w:ascii="Lato" w:hAnsi="Lato"/>
                <w:sz w:val="24"/>
                <w:szCs w:val="24"/>
              </w:rPr>
              <w:t>Respect the work required to produce new ideas, inventions, creative works and computing artifacts.</w:t>
            </w:r>
          </w:p>
          <w:p w14:paraId="7C8E4C84" w14:textId="7F0FCC64" w:rsidR="00F21EEE" w:rsidRPr="004B328C" w:rsidRDefault="00F21EEE" w:rsidP="004B328C">
            <w:pPr>
              <w:pStyle w:val="ListParagraph"/>
              <w:numPr>
                <w:ilvl w:val="0"/>
                <w:numId w:val="8"/>
              </w:numPr>
              <w:rPr>
                <w:rFonts w:ascii="Lato" w:hAnsi="Lato"/>
                <w:sz w:val="24"/>
                <w:szCs w:val="24"/>
              </w:rPr>
            </w:pPr>
            <w:r w:rsidRPr="004B328C">
              <w:rPr>
                <w:rFonts w:ascii="Lato" w:hAnsi="Lato"/>
                <w:sz w:val="24"/>
                <w:szCs w:val="24"/>
              </w:rPr>
              <w:t>Respect privacy.</w:t>
            </w:r>
          </w:p>
          <w:p w14:paraId="3C382395" w14:textId="77777777" w:rsidR="00262A86" w:rsidRDefault="004B328C" w:rsidP="004B328C">
            <w:pPr>
              <w:pStyle w:val="ListParagraph"/>
              <w:numPr>
                <w:ilvl w:val="0"/>
                <w:numId w:val="8"/>
              </w:numPr>
              <w:rPr>
                <w:rFonts w:ascii="Lato" w:hAnsi="Lato"/>
                <w:sz w:val="24"/>
                <w:szCs w:val="24"/>
              </w:rPr>
            </w:pPr>
            <w:r w:rsidRPr="004B328C">
              <w:rPr>
                <w:rFonts w:ascii="Lato" w:hAnsi="Lato"/>
                <w:sz w:val="24"/>
                <w:szCs w:val="24"/>
              </w:rPr>
              <w:t>Hono</w:t>
            </w:r>
            <w:r w:rsidR="00F21EEE" w:rsidRPr="004B328C">
              <w:rPr>
                <w:rFonts w:ascii="Lato" w:hAnsi="Lato"/>
                <w:sz w:val="24"/>
                <w:szCs w:val="24"/>
              </w:rPr>
              <w:t>r confidentiality</w:t>
            </w:r>
          </w:p>
          <w:p w14:paraId="381C8125" w14:textId="77777777" w:rsidR="004B328C" w:rsidRDefault="00DA6580" w:rsidP="004B328C">
            <w:pPr>
              <w:pStyle w:val="ListParagraph"/>
              <w:numPr>
                <w:ilvl w:val="0"/>
                <w:numId w:val="7"/>
              </w:numPr>
              <w:rPr>
                <w:rFonts w:ascii="Lato" w:hAnsi="Lato"/>
                <w:sz w:val="24"/>
                <w:szCs w:val="24"/>
              </w:rPr>
            </w:pPr>
            <w:r>
              <w:rPr>
                <w:rFonts w:ascii="Lato" w:hAnsi="Lato"/>
                <w:sz w:val="24"/>
                <w:szCs w:val="24"/>
              </w:rPr>
              <w:t>Professional Responsibilities</w:t>
            </w:r>
          </w:p>
          <w:p w14:paraId="6510910B" w14:textId="77777777" w:rsidR="00DA6580" w:rsidRDefault="00DC111F" w:rsidP="00DA6580">
            <w:pPr>
              <w:pStyle w:val="ListParagraph"/>
              <w:numPr>
                <w:ilvl w:val="0"/>
                <w:numId w:val="9"/>
              </w:numPr>
              <w:rPr>
                <w:rFonts w:ascii="Lato" w:hAnsi="Lato"/>
                <w:sz w:val="24"/>
                <w:szCs w:val="24"/>
              </w:rPr>
            </w:pPr>
            <w:r w:rsidRPr="00DC111F">
              <w:rPr>
                <w:rFonts w:ascii="Lato" w:hAnsi="Lato"/>
                <w:sz w:val="24"/>
                <w:szCs w:val="24"/>
              </w:rPr>
              <w:t>Strive to achieve high quality in both the processes and products of professional work</w:t>
            </w:r>
          </w:p>
          <w:p w14:paraId="0CF91E86" w14:textId="77777777" w:rsidR="00DC111F" w:rsidRDefault="00DC111F" w:rsidP="00DA6580">
            <w:pPr>
              <w:pStyle w:val="ListParagraph"/>
              <w:numPr>
                <w:ilvl w:val="0"/>
                <w:numId w:val="9"/>
              </w:numPr>
              <w:rPr>
                <w:rFonts w:ascii="Lato" w:hAnsi="Lato"/>
                <w:sz w:val="24"/>
                <w:szCs w:val="24"/>
              </w:rPr>
            </w:pPr>
            <w:r w:rsidRPr="00DC111F">
              <w:rPr>
                <w:rFonts w:ascii="Lato" w:hAnsi="Lato"/>
                <w:sz w:val="24"/>
                <w:szCs w:val="24"/>
              </w:rPr>
              <w:t>Maintain high standards of professional competence, conduct, and ethical practice</w:t>
            </w:r>
          </w:p>
          <w:p w14:paraId="0666BEBB" w14:textId="77777777" w:rsidR="00DC111F" w:rsidRDefault="00DC111F" w:rsidP="00DA6580">
            <w:pPr>
              <w:pStyle w:val="ListParagraph"/>
              <w:numPr>
                <w:ilvl w:val="0"/>
                <w:numId w:val="9"/>
              </w:numPr>
              <w:rPr>
                <w:rFonts w:ascii="Lato" w:hAnsi="Lato"/>
                <w:sz w:val="24"/>
                <w:szCs w:val="24"/>
              </w:rPr>
            </w:pPr>
            <w:r w:rsidRPr="00DC111F">
              <w:rPr>
                <w:rFonts w:ascii="Lato" w:hAnsi="Lato"/>
                <w:sz w:val="24"/>
                <w:szCs w:val="24"/>
              </w:rPr>
              <w:t>Know and respect existing rules pertaining to professional work</w:t>
            </w:r>
          </w:p>
          <w:p w14:paraId="0191AE0A" w14:textId="77777777" w:rsidR="00DC111F" w:rsidRDefault="00817D08" w:rsidP="00DA6580">
            <w:pPr>
              <w:pStyle w:val="ListParagraph"/>
              <w:numPr>
                <w:ilvl w:val="0"/>
                <w:numId w:val="9"/>
              </w:numPr>
              <w:rPr>
                <w:rFonts w:ascii="Lato" w:hAnsi="Lato"/>
                <w:sz w:val="24"/>
                <w:szCs w:val="24"/>
              </w:rPr>
            </w:pPr>
            <w:r w:rsidRPr="00817D08">
              <w:rPr>
                <w:rFonts w:ascii="Lato" w:hAnsi="Lato"/>
                <w:sz w:val="24"/>
                <w:szCs w:val="24"/>
              </w:rPr>
              <w:t>Accept and provide appropriate professional review</w:t>
            </w:r>
          </w:p>
          <w:p w14:paraId="35AE8CFC" w14:textId="77777777" w:rsidR="00817D08" w:rsidRDefault="00817D08" w:rsidP="00DA6580">
            <w:pPr>
              <w:pStyle w:val="ListParagraph"/>
              <w:numPr>
                <w:ilvl w:val="0"/>
                <w:numId w:val="9"/>
              </w:numPr>
              <w:rPr>
                <w:rFonts w:ascii="Lato" w:hAnsi="Lato"/>
                <w:sz w:val="24"/>
                <w:szCs w:val="24"/>
              </w:rPr>
            </w:pPr>
            <w:r w:rsidRPr="00817D08">
              <w:rPr>
                <w:rFonts w:ascii="Lato" w:hAnsi="Lato"/>
                <w:sz w:val="24"/>
                <w:szCs w:val="24"/>
              </w:rPr>
              <w:t>Give comprehensive and thorough evaluations of computer systems and their impacts, including analysis of possible risks</w:t>
            </w:r>
          </w:p>
          <w:p w14:paraId="05454916" w14:textId="77777777" w:rsidR="00817D08" w:rsidRDefault="00817D08" w:rsidP="00DA6580">
            <w:pPr>
              <w:pStyle w:val="ListParagraph"/>
              <w:numPr>
                <w:ilvl w:val="0"/>
                <w:numId w:val="9"/>
              </w:numPr>
              <w:rPr>
                <w:rFonts w:ascii="Lato" w:hAnsi="Lato"/>
                <w:sz w:val="24"/>
                <w:szCs w:val="24"/>
              </w:rPr>
            </w:pPr>
            <w:r w:rsidRPr="00817D08">
              <w:rPr>
                <w:rFonts w:ascii="Lato" w:hAnsi="Lato"/>
                <w:sz w:val="24"/>
                <w:szCs w:val="24"/>
              </w:rPr>
              <w:t>Perform work only in areas of competence</w:t>
            </w:r>
          </w:p>
          <w:p w14:paraId="51C02833" w14:textId="77777777" w:rsidR="004B0C0F" w:rsidRDefault="004B0C0F" w:rsidP="00DA6580">
            <w:pPr>
              <w:pStyle w:val="ListParagraph"/>
              <w:numPr>
                <w:ilvl w:val="0"/>
                <w:numId w:val="9"/>
              </w:numPr>
              <w:rPr>
                <w:rFonts w:ascii="Lato" w:hAnsi="Lato"/>
                <w:sz w:val="24"/>
                <w:szCs w:val="24"/>
              </w:rPr>
            </w:pPr>
            <w:r w:rsidRPr="004B0C0F">
              <w:rPr>
                <w:rFonts w:ascii="Lato" w:hAnsi="Lato"/>
                <w:sz w:val="24"/>
                <w:szCs w:val="24"/>
              </w:rPr>
              <w:t>Foster public awareness and understanding of computing, related technologies, and their consequences</w:t>
            </w:r>
          </w:p>
          <w:p w14:paraId="6F1B7F30" w14:textId="77777777" w:rsidR="004B0C0F" w:rsidRDefault="004B0C0F" w:rsidP="00DA6580">
            <w:pPr>
              <w:pStyle w:val="ListParagraph"/>
              <w:numPr>
                <w:ilvl w:val="0"/>
                <w:numId w:val="9"/>
              </w:numPr>
              <w:rPr>
                <w:rFonts w:ascii="Lato" w:hAnsi="Lato"/>
                <w:sz w:val="24"/>
                <w:szCs w:val="24"/>
              </w:rPr>
            </w:pPr>
            <w:r w:rsidRPr="004B0C0F">
              <w:rPr>
                <w:rFonts w:ascii="Lato" w:hAnsi="Lato"/>
                <w:sz w:val="24"/>
                <w:szCs w:val="24"/>
              </w:rPr>
              <w:t xml:space="preserve">Access computing and communication resources only </w:t>
            </w:r>
            <w:r w:rsidRPr="004B0C0F">
              <w:rPr>
                <w:rFonts w:ascii="Lato" w:hAnsi="Lato"/>
                <w:sz w:val="24"/>
                <w:szCs w:val="24"/>
              </w:rPr>
              <w:lastRenderedPageBreak/>
              <w:t>when authorized or when compelled by the public good</w:t>
            </w:r>
          </w:p>
          <w:p w14:paraId="2A9BA7F8" w14:textId="77777777" w:rsidR="004B0C0F" w:rsidRDefault="00746A52" w:rsidP="00DA6580">
            <w:pPr>
              <w:pStyle w:val="ListParagraph"/>
              <w:numPr>
                <w:ilvl w:val="0"/>
                <w:numId w:val="9"/>
              </w:numPr>
              <w:rPr>
                <w:rFonts w:ascii="Lato" w:hAnsi="Lato"/>
                <w:sz w:val="24"/>
                <w:szCs w:val="24"/>
              </w:rPr>
            </w:pPr>
            <w:r w:rsidRPr="00746A52">
              <w:rPr>
                <w:rFonts w:ascii="Lato" w:hAnsi="Lato"/>
                <w:sz w:val="24"/>
                <w:szCs w:val="24"/>
              </w:rPr>
              <w:t>Design and implement systems that are robustly and usably secure</w:t>
            </w:r>
          </w:p>
          <w:p w14:paraId="03F07E1E" w14:textId="77777777" w:rsidR="00746A52" w:rsidRDefault="00746A52" w:rsidP="00746A52">
            <w:pPr>
              <w:pStyle w:val="ListParagraph"/>
              <w:numPr>
                <w:ilvl w:val="0"/>
                <w:numId w:val="7"/>
              </w:numPr>
              <w:rPr>
                <w:rFonts w:ascii="Lato" w:hAnsi="Lato"/>
                <w:sz w:val="24"/>
                <w:szCs w:val="24"/>
              </w:rPr>
            </w:pPr>
            <w:r>
              <w:rPr>
                <w:rFonts w:ascii="Lato" w:hAnsi="Lato"/>
                <w:sz w:val="24"/>
                <w:szCs w:val="24"/>
              </w:rPr>
              <w:t>Professional Leadership</w:t>
            </w:r>
          </w:p>
          <w:p w14:paraId="6A776E2E" w14:textId="77777777" w:rsidR="00746A52" w:rsidRDefault="00746A52" w:rsidP="00746A52">
            <w:pPr>
              <w:pStyle w:val="ListParagraph"/>
              <w:numPr>
                <w:ilvl w:val="0"/>
                <w:numId w:val="10"/>
              </w:numPr>
              <w:rPr>
                <w:rFonts w:ascii="Lato" w:hAnsi="Lato"/>
                <w:sz w:val="24"/>
                <w:szCs w:val="24"/>
              </w:rPr>
            </w:pPr>
            <w:r w:rsidRPr="00746A52">
              <w:rPr>
                <w:rFonts w:ascii="Lato" w:hAnsi="Lato"/>
                <w:sz w:val="24"/>
                <w:szCs w:val="24"/>
              </w:rPr>
              <w:t>Ensure that the public good is the central concern during all professional computing work</w:t>
            </w:r>
          </w:p>
          <w:p w14:paraId="60950F45" w14:textId="77777777" w:rsidR="00746A52" w:rsidRDefault="00B14491" w:rsidP="00746A52">
            <w:pPr>
              <w:pStyle w:val="ListParagraph"/>
              <w:numPr>
                <w:ilvl w:val="0"/>
                <w:numId w:val="10"/>
              </w:numPr>
              <w:rPr>
                <w:rFonts w:ascii="Lato" w:hAnsi="Lato"/>
                <w:sz w:val="24"/>
                <w:szCs w:val="24"/>
              </w:rPr>
            </w:pPr>
            <w:r w:rsidRPr="00B14491">
              <w:rPr>
                <w:rFonts w:ascii="Lato" w:hAnsi="Lato"/>
                <w:sz w:val="24"/>
                <w:szCs w:val="24"/>
              </w:rPr>
              <w:t>Articulate, encourage acceptance of, and evaluate fulfillment of social responsibilities by members of the organization or group</w:t>
            </w:r>
          </w:p>
          <w:p w14:paraId="5246DA92" w14:textId="77777777" w:rsidR="00B14491" w:rsidRDefault="00B14491" w:rsidP="00746A52">
            <w:pPr>
              <w:pStyle w:val="ListParagraph"/>
              <w:numPr>
                <w:ilvl w:val="0"/>
                <w:numId w:val="10"/>
              </w:numPr>
              <w:rPr>
                <w:rFonts w:ascii="Lato" w:hAnsi="Lato"/>
                <w:sz w:val="24"/>
                <w:szCs w:val="24"/>
              </w:rPr>
            </w:pPr>
            <w:r w:rsidRPr="00B14491">
              <w:rPr>
                <w:rFonts w:ascii="Lato" w:hAnsi="Lato"/>
                <w:sz w:val="24"/>
                <w:szCs w:val="24"/>
              </w:rPr>
              <w:t>Manage personnel and resources to enhance the quality of working life</w:t>
            </w:r>
          </w:p>
          <w:p w14:paraId="25C9D393" w14:textId="77777777" w:rsidR="00B14491" w:rsidRDefault="00B14491" w:rsidP="00746A52">
            <w:pPr>
              <w:pStyle w:val="ListParagraph"/>
              <w:numPr>
                <w:ilvl w:val="0"/>
                <w:numId w:val="10"/>
              </w:numPr>
              <w:rPr>
                <w:rFonts w:ascii="Lato" w:hAnsi="Lato"/>
                <w:sz w:val="24"/>
                <w:szCs w:val="24"/>
              </w:rPr>
            </w:pPr>
            <w:r w:rsidRPr="00B14491">
              <w:rPr>
                <w:rFonts w:ascii="Lato" w:hAnsi="Lato"/>
                <w:sz w:val="24"/>
                <w:szCs w:val="24"/>
              </w:rPr>
              <w:t>Articulate, apply, and support policies and processes that reflect the principles of the Code</w:t>
            </w:r>
          </w:p>
          <w:p w14:paraId="39FCA9E7" w14:textId="77777777" w:rsidR="00B14491" w:rsidRDefault="002B4223" w:rsidP="00746A52">
            <w:pPr>
              <w:pStyle w:val="ListParagraph"/>
              <w:numPr>
                <w:ilvl w:val="0"/>
                <w:numId w:val="10"/>
              </w:numPr>
              <w:rPr>
                <w:rFonts w:ascii="Lato" w:hAnsi="Lato"/>
                <w:sz w:val="24"/>
                <w:szCs w:val="24"/>
              </w:rPr>
            </w:pPr>
            <w:r w:rsidRPr="002B4223">
              <w:rPr>
                <w:rFonts w:ascii="Lato" w:hAnsi="Lato"/>
                <w:sz w:val="24"/>
                <w:szCs w:val="24"/>
              </w:rPr>
              <w:t>Create opportunities for members of the organization or group to grow as professionals</w:t>
            </w:r>
          </w:p>
          <w:p w14:paraId="341F362F" w14:textId="77777777" w:rsidR="002B4223" w:rsidRDefault="002B4223" w:rsidP="00746A52">
            <w:pPr>
              <w:pStyle w:val="ListParagraph"/>
              <w:numPr>
                <w:ilvl w:val="0"/>
                <w:numId w:val="10"/>
              </w:numPr>
              <w:rPr>
                <w:rFonts w:ascii="Lato" w:hAnsi="Lato"/>
                <w:sz w:val="24"/>
                <w:szCs w:val="24"/>
              </w:rPr>
            </w:pPr>
            <w:r w:rsidRPr="002B4223">
              <w:rPr>
                <w:rFonts w:ascii="Lato" w:hAnsi="Lato"/>
                <w:sz w:val="24"/>
                <w:szCs w:val="24"/>
              </w:rPr>
              <w:t>Use care when modifying or retiring systems</w:t>
            </w:r>
          </w:p>
          <w:p w14:paraId="49BF316B" w14:textId="77777777" w:rsidR="002B4223" w:rsidRDefault="002B4223" w:rsidP="00746A52">
            <w:pPr>
              <w:pStyle w:val="ListParagraph"/>
              <w:numPr>
                <w:ilvl w:val="0"/>
                <w:numId w:val="10"/>
              </w:numPr>
              <w:rPr>
                <w:rFonts w:ascii="Lato" w:hAnsi="Lato"/>
                <w:sz w:val="24"/>
                <w:szCs w:val="24"/>
              </w:rPr>
            </w:pPr>
            <w:r w:rsidRPr="002B4223">
              <w:rPr>
                <w:rFonts w:ascii="Lato" w:hAnsi="Lato"/>
                <w:sz w:val="24"/>
                <w:szCs w:val="24"/>
              </w:rPr>
              <w:t>Recognize and take special care of systems that become integrated into the infrastructure of society</w:t>
            </w:r>
          </w:p>
          <w:p w14:paraId="505FA117" w14:textId="77777777" w:rsidR="002B4223" w:rsidRDefault="002B4223" w:rsidP="002B4223">
            <w:pPr>
              <w:pStyle w:val="ListParagraph"/>
              <w:numPr>
                <w:ilvl w:val="0"/>
                <w:numId w:val="7"/>
              </w:numPr>
              <w:rPr>
                <w:rFonts w:ascii="Lato" w:hAnsi="Lato"/>
                <w:sz w:val="24"/>
                <w:szCs w:val="24"/>
              </w:rPr>
            </w:pPr>
            <w:r>
              <w:rPr>
                <w:rFonts w:ascii="Lato" w:hAnsi="Lato"/>
                <w:sz w:val="24"/>
                <w:szCs w:val="24"/>
              </w:rPr>
              <w:t>Compliance with the Code</w:t>
            </w:r>
          </w:p>
          <w:p w14:paraId="0A35CF5B" w14:textId="77777777" w:rsidR="002B4223" w:rsidRDefault="00B6483C" w:rsidP="002B4223">
            <w:pPr>
              <w:pStyle w:val="ListParagraph"/>
              <w:numPr>
                <w:ilvl w:val="0"/>
                <w:numId w:val="11"/>
              </w:numPr>
              <w:rPr>
                <w:rFonts w:ascii="Lato" w:hAnsi="Lato"/>
                <w:sz w:val="24"/>
                <w:szCs w:val="24"/>
              </w:rPr>
            </w:pPr>
            <w:r w:rsidRPr="00B6483C">
              <w:rPr>
                <w:rFonts w:ascii="Lato" w:hAnsi="Lato"/>
                <w:sz w:val="24"/>
                <w:szCs w:val="24"/>
              </w:rPr>
              <w:t>Uphold, promote, and respect the principles of the Code</w:t>
            </w:r>
          </w:p>
          <w:p w14:paraId="5D85CD45" w14:textId="37CC14C8" w:rsidR="00B6483C" w:rsidRPr="002B4223" w:rsidRDefault="00CA7BCA" w:rsidP="002B4223">
            <w:pPr>
              <w:pStyle w:val="ListParagraph"/>
              <w:numPr>
                <w:ilvl w:val="0"/>
                <w:numId w:val="11"/>
              </w:numPr>
              <w:rPr>
                <w:rFonts w:ascii="Lato" w:hAnsi="Lato"/>
                <w:sz w:val="24"/>
                <w:szCs w:val="24"/>
              </w:rPr>
            </w:pPr>
            <w:r w:rsidRPr="00CA7BCA">
              <w:rPr>
                <w:rFonts w:ascii="Lato" w:hAnsi="Lato"/>
                <w:sz w:val="24"/>
                <w:szCs w:val="24"/>
              </w:rPr>
              <w:t>Treat violations of the Code as inconsistent with membership in the ACM</w:t>
            </w:r>
          </w:p>
        </w:tc>
        <w:tc>
          <w:tcPr>
            <w:tcW w:w="4675" w:type="dxa"/>
          </w:tcPr>
          <w:p w14:paraId="7818C52E" w14:textId="77777777" w:rsidR="00262A86" w:rsidRPr="00CA7BCA" w:rsidRDefault="00262A86" w:rsidP="00262A86">
            <w:pPr>
              <w:rPr>
                <w:rFonts w:ascii="Lato" w:hAnsi="Lato"/>
                <w:sz w:val="24"/>
                <w:szCs w:val="24"/>
              </w:rPr>
            </w:pPr>
            <w:r w:rsidRPr="00CA7BCA">
              <w:rPr>
                <w:rFonts w:ascii="Lato" w:hAnsi="Lato"/>
                <w:sz w:val="24"/>
                <w:szCs w:val="24"/>
              </w:rPr>
              <w:lastRenderedPageBreak/>
              <w:t>We, the members of the IEEE, in recognition of the importance of our technologies in affecting the quality of life throughout the world, and in accepting a personal obligation to our profession, its members, and the communities we serve, do hereby commit ourselves to the highest ethical and professional conduct and agree:</w:t>
            </w:r>
          </w:p>
          <w:p w14:paraId="69517862" w14:textId="77777777" w:rsidR="00262A86" w:rsidRPr="00CA7BCA" w:rsidRDefault="00262A86" w:rsidP="00262A86">
            <w:pPr>
              <w:pStyle w:val="ListParagraph"/>
              <w:numPr>
                <w:ilvl w:val="0"/>
                <w:numId w:val="6"/>
              </w:numPr>
              <w:rPr>
                <w:rFonts w:ascii="Lato" w:hAnsi="Lato"/>
                <w:sz w:val="24"/>
                <w:szCs w:val="24"/>
              </w:rPr>
            </w:pPr>
            <w:r w:rsidRPr="00CA7BCA">
              <w:rPr>
                <w:rFonts w:ascii="Lato" w:hAnsi="Lato"/>
                <w:sz w:val="24"/>
                <w:szCs w:val="24"/>
              </w:rPr>
              <w:t>to hold paramount the safety, health, and welfare of the public, to strive to comply with ethical design and sustainable development practices, and to disclose promptly factors that might endanger the public or the environment</w:t>
            </w:r>
          </w:p>
          <w:p w14:paraId="4EFC9021" w14:textId="77777777" w:rsidR="00262A86" w:rsidRPr="00CA7BCA" w:rsidRDefault="00262A86" w:rsidP="00262A86">
            <w:pPr>
              <w:pStyle w:val="ListParagraph"/>
              <w:numPr>
                <w:ilvl w:val="0"/>
                <w:numId w:val="6"/>
              </w:numPr>
              <w:rPr>
                <w:rFonts w:ascii="Lato" w:hAnsi="Lato"/>
                <w:sz w:val="24"/>
                <w:szCs w:val="24"/>
              </w:rPr>
            </w:pPr>
            <w:r w:rsidRPr="00CA7BCA">
              <w:rPr>
                <w:rFonts w:ascii="Lato" w:hAnsi="Lato"/>
                <w:sz w:val="24"/>
                <w:szCs w:val="24"/>
              </w:rPr>
              <w:t>to avoid real or perceived conflicts of interest whenever possible, and to disclose them to affected parties when they do exist</w:t>
            </w:r>
          </w:p>
          <w:p w14:paraId="73041EAF" w14:textId="77777777" w:rsidR="00262A86" w:rsidRPr="00CA7BCA" w:rsidRDefault="00262A86" w:rsidP="00262A86">
            <w:pPr>
              <w:pStyle w:val="ListParagraph"/>
              <w:numPr>
                <w:ilvl w:val="0"/>
                <w:numId w:val="6"/>
              </w:numPr>
              <w:rPr>
                <w:rFonts w:ascii="Lato" w:hAnsi="Lato"/>
                <w:sz w:val="24"/>
                <w:szCs w:val="24"/>
              </w:rPr>
            </w:pPr>
            <w:r w:rsidRPr="00CA7BCA">
              <w:rPr>
                <w:rFonts w:ascii="Lato" w:hAnsi="Lato"/>
                <w:sz w:val="24"/>
                <w:szCs w:val="24"/>
              </w:rPr>
              <w:t>to be honest and realistic in stating claims or estimates based on available data</w:t>
            </w:r>
          </w:p>
          <w:p w14:paraId="2DE604BA" w14:textId="77777777" w:rsidR="00262A86" w:rsidRPr="00CA7BCA" w:rsidRDefault="00EB4E1E" w:rsidP="00262A86">
            <w:pPr>
              <w:pStyle w:val="ListParagraph"/>
              <w:numPr>
                <w:ilvl w:val="0"/>
                <w:numId w:val="6"/>
              </w:numPr>
              <w:rPr>
                <w:rFonts w:ascii="Lato" w:hAnsi="Lato"/>
                <w:sz w:val="24"/>
                <w:szCs w:val="24"/>
              </w:rPr>
            </w:pPr>
            <w:r w:rsidRPr="00CA7BCA">
              <w:rPr>
                <w:rFonts w:ascii="Lato" w:hAnsi="Lato"/>
                <w:sz w:val="24"/>
                <w:szCs w:val="24"/>
              </w:rPr>
              <w:t>to reject bribery in all its forms</w:t>
            </w:r>
          </w:p>
          <w:p w14:paraId="56C7CE0E" w14:textId="77777777" w:rsidR="00EB4E1E" w:rsidRPr="00CA7BCA" w:rsidRDefault="00EB4E1E" w:rsidP="00262A86">
            <w:pPr>
              <w:pStyle w:val="ListParagraph"/>
              <w:numPr>
                <w:ilvl w:val="0"/>
                <w:numId w:val="6"/>
              </w:numPr>
              <w:rPr>
                <w:rFonts w:ascii="Lato" w:hAnsi="Lato"/>
                <w:sz w:val="24"/>
                <w:szCs w:val="24"/>
              </w:rPr>
            </w:pPr>
            <w:r w:rsidRPr="00CA7BCA">
              <w:rPr>
                <w:rFonts w:ascii="Lato" w:hAnsi="Lato"/>
                <w:sz w:val="24"/>
                <w:szCs w:val="24"/>
              </w:rPr>
              <w:t>to improve the understanding by individuals and society of the capabilities and societal implications of conventional and emerging technologies, including intelligent systems</w:t>
            </w:r>
          </w:p>
          <w:p w14:paraId="3C195105" w14:textId="77777777" w:rsidR="00EB4E1E" w:rsidRPr="00CA7BCA" w:rsidRDefault="00C45829" w:rsidP="00262A86">
            <w:pPr>
              <w:pStyle w:val="ListParagraph"/>
              <w:numPr>
                <w:ilvl w:val="0"/>
                <w:numId w:val="6"/>
              </w:numPr>
              <w:rPr>
                <w:rFonts w:ascii="Lato" w:hAnsi="Lato"/>
                <w:sz w:val="24"/>
                <w:szCs w:val="24"/>
              </w:rPr>
            </w:pPr>
            <w:r w:rsidRPr="00CA7BCA">
              <w:rPr>
                <w:rFonts w:ascii="Lato" w:hAnsi="Lato"/>
                <w:sz w:val="24"/>
                <w:szCs w:val="24"/>
              </w:rPr>
              <w:t>to maintain and improve our technical competence and to undertake technological tasks for others only if qualified by training or experience, or after full disclosure of pertinent limitations</w:t>
            </w:r>
          </w:p>
          <w:p w14:paraId="2FB6F993" w14:textId="07C5F765" w:rsidR="00C45829" w:rsidRPr="00CA7BCA" w:rsidRDefault="00C45829" w:rsidP="00C45829">
            <w:pPr>
              <w:pStyle w:val="ListParagraph"/>
              <w:numPr>
                <w:ilvl w:val="0"/>
                <w:numId w:val="6"/>
              </w:numPr>
              <w:rPr>
                <w:rFonts w:ascii="Lato" w:hAnsi="Lato"/>
                <w:sz w:val="24"/>
                <w:szCs w:val="24"/>
              </w:rPr>
            </w:pPr>
            <w:r w:rsidRPr="00CA7BCA">
              <w:rPr>
                <w:rFonts w:ascii="Lato" w:hAnsi="Lato"/>
                <w:sz w:val="24"/>
                <w:szCs w:val="24"/>
              </w:rPr>
              <w:t xml:space="preserve">to seek, accept, and offer honest criticism of technical work, to </w:t>
            </w:r>
            <w:r w:rsidRPr="00CA7BCA">
              <w:rPr>
                <w:rFonts w:ascii="Lato" w:hAnsi="Lato"/>
                <w:sz w:val="24"/>
                <w:szCs w:val="24"/>
              </w:rPr>
              <w:lastRenderedPageBreak/>
              <w:t>acknowledge and correct errors, and to credit properly the contributions of others</w:t>
            </w:r>
          </w:p>
          <w:p w14:paraId="342A5007" w14:textId="77777777" w:rsidR="00C45829" w:rsidRPr="00CA7BCA" w:rsidRDefault="004D6308" w:rsidP="00262A86">
            <w:pPr>
              <w:pStyle w:val="ListParagraph"/>
              <w:numPr>
                <w:ilvl w:val="0"/>
                <w:numId w:val="6"/>
              </w:numPr>
              <w:rPr>
                <w:rFonts w:ascii="Lato" w:hAnsi="Lato"/>
                <w:sz w:val="24"/>
                <w:szCs w:val="24"/>
              </w:rPr>
            </w:pPr>
            <w:r w:rsidRPr="00CA7BCA">
              <w:rPr>
                <w:rFonts w:ascii="Lato" w:hAnsi="Lato"/>
                <w:sz w:val="24"/>
                <w:szCs w:val="24"/>
              </w:rPr>
              <w:t>to treat fairly all persons and to not engage in acts of discrimination based on race, religion, gender, disability, age, national origin, sexual orientation, gender identity, or gender expression</w:t>
            </w:r>
          </w:p>
          <w:p w14:paraId="0956B76A" w14:textId="77777777" w:rsidR="004D6308" w:rsidRPr="00CA7BCA" w:rsidRDefault="004D6308" w:rsidP="00262A86">
            <w:pPr>
              <w:pStyle w:val="ListParagraph"/>
              <w:numPr>
                <w:ilvl w:val="0"/>
                <w:numId w:val="6"/>
              </w:numPr>
              <w:rPr>
                <w:rFonts w:ascii="Lato" w:hAnsi="Lato"/>
                <w:sz w:val="24"/>
                <w:szCs w:val="24"/>
              </w:rPr>
            </w:pPr>
            <w:r w:rsidRPr="00CA7BCA">
              <w:rPr>
                <w:rFonts w:ascii="Lato" w:hAnsi="Lato"/>
                <w:sz w:val="24"/>
                <w:szCs w:val="24"/>
              </w:rPr>
              <w:t>to avoid injuring others, their property, reputation, or employment by false or malicious action</w:t>
            </w:r>
          </w:p>
          <w:p w14:paraId="7120A81B" w14:textId="3A85EDBF" w:rsidR="004D6308" w:rsidRPr="00262A86" w:rsidRDefault="004D6308" w:rsidP="00262A86">
            <w:pPr>
              <w:pStyle w:val="ListParagraph"/>
              <w:numPr>
                <w:ilvl w:val="0"/>
                <w:numId w:val="6"/>
              </w:numPr>
              <w:rPr>
                <w:rFonts w:ascii="Lato" w:hAnsi="Lato"/>
                <w:sz w:val="24"/>
                <w:szCs w:val="24"/>
              </w:rPr>
            </w:pPr>
            <w:r w:rsidRPr="00CA7BCA">
              <w:rPr>
                <w:rFonts w:ascii="Lato" w:hAnsi="Lato"/>
                <w:sz w:val="24"/>
                <w:szCs w:val="24"/>
              </w:rPr>
              <w:t>to assist colleagues and co-workers in their professional development and to support them in following this code of ethics</w:t>
            </w:r>
          </w:p>
        </w:tc>
      </w:tr>
    </w:tbl>
    <w:p w14:paraId="71EACABA" w14:textId="77777777" w:rsidR="00EE469D" w:rsidRPr="00033416" w:rsidRDefault="00EE469D" w:rsidP="00EE469D">
      <w:pPr>
        <w:spacing w:after="0" w:line="240" w:lineRule="auto"/>
        <w:jc w:val="center"/>
        <w:rPr>
          <w:rFonts w:ascii="Lato" w:hAnsi="Lato"/>
          <w:sz w:val="24"/>
          <w:szCs w:val="24"/>
        </w:rPr>
      </w:pPr>
    </w:p>
    <w:p w14:paraId="0260FD2F" w14:textId="77777777" w:rsidR="00777872" w:rsidRDefault="00777872" w:rsidP="00041202"/>
    <w:p w14:paraId="1980621B" w14:textId="77777777" w:rsidR="00777872" w:rsidRDefault="00777872" w:rsidP="00041202"/>
    <w:p w14:paraId="5C06B0A7" w14:textId="77777777" w:rsidR="00777872" w:rsidRDefault="00777872" w:rsidP="00041202"/>
    <w:p w14:paraId="18305E74" w14:textId="77777777" w:rsidR="00777872" w:rsidRDefault="00777872" w:rsidP="00041202"/>
    <w:p w14:paraId="43281BB5" w14:textId="77777777" w:rsidR="00777872" w:rsidRDefault="00777872" w:rsidP="00041202"/>
    <w:p w14:paraId="6184527A" w14:textId="77777777" w:rsidR="00777872" w:rsidRDefault="00777872" w:rsidP="00041202"/>
    <w:p w14:paraId="07520ABD" w14:textId="77777777" w:rsidR="00777872" w:rsidRDefault="00777872" w:rsidP="00041202"/>
    <w:p w14:paraId="0795757C" w14:textId="2C5D033D" w:rsidR="00041202" w:rsidRDefault="00041202" w:rsidP="00041202">
      <w:r>
        <w:lastRenderedPageBreak/>
        <w:t>Lesson 3</w:t>
      </w:r>
    </w:p>
    <w:p w14:paraId="395A56E4" w14:textId="60DCA8F4" w:rsidR="00777872" w:rsidRDefault="00777872" w:rsidP="00777872">
      <w:pPr>
        <w:rPr>
          <w:b/>
          <w:bCs/>
          <w:sz w:val="28"/>
          <w:szCs w:val="28"/>
        </w:rPr>
      </w:pPr>
      <w:r>
        <w:rPr>
          <w:b/>
          <w:bCs/>
          <w:sz w:val="28"/>
          <w:szCs w:val="28"/>
        </w:rPr>
        <w:t>3.1</w:t>
      </w:r>
      <w:r w:rsidRPr="00777872">
        <w:rPr>
          <w:b/>
          <w:bCs/>
          <w:sz w:val="28"/>
          <w:szCs w:val="28"/>
        </w:rPr>
        <w:t xml:space="preserve">– </w:t>
      </w:r>
      <w:r>
        <w:rPr>
          <w:b/>
          <w:bCs/>
          <w:sz w:val="28"/>
          <w:szCs w:val="28"/>
        </w:rPr>
        <w:t>Ethical and Societal Considerations in Computer Science</w:t>
      </w:r>
    </w:p>
    <w:p w14:paraId="76A111B4" w14:textId="0BCD3043" w:rsidR="004400BF" w:rsidRPr="00E101B8" w:rsidRDefault="00E101B8" w:rsidP="00E101B8">
      <w:pPr>
        <w:shd w:val="clear" w:color="auto" w:fill="FFFFFF"/>
        <w:spacing w:before="100" w:beforeAutospacing="1" w:after="170" w:line="336" w:lineRule="atLeast"/>
        <w:ind w:left="720" w:hanging="720"/>
        <w:rPr>
          <w:rFonts w:ascii="Lato" w:hAnsi="Lato"/>
          <w:sz w:val="24"/>
          <w:szCs w:val="24"/>
        </w:rPr>
      </w:pPr>
      <w:r>
        <w:rPr>
          <w:rFonts w:ascii="Lato" w:hAnsi="Lato"/>
          <w:b/>
          <w:bCs/>
          <w:sz w:val="24"/>
          <w:szCs w:val="24"/>
        </w:rPr>
        <w:t>I</w:t>
      </w:r>
      <w:r w:rsidRPr="00AE2BC0">
        <w:rPr>
          <w:rFonts w:ascii="Lato" w:hAnsi="Lato"/>
          <w:b/>
          <w:bCs/>
          <w:sz w:val="24"/>
          <w:szCs w:val="24"/>
        </w:rPr>
        <w:t>ntellectual property</w:t>
      </w:r>
      <w:r>
        <w:rPr>
          <w:rFonts w:ascii="Lato" w:hAnsi="Lato"/>
          <w:b/>
          <w:bCs/>
          <w:sz w:val="24"/>
          <w:szCs w:val="24"/>
        </w:rPr>
        <w:t xml:space="preserve"> =</w:t>
      </w:r>
      <w:r w:rsidRPr="00AE2BC0">
        <w:rPr>
          <w:rFonts w:ascii="Lato" w:hAnsi="Lato"/>
          <w:b/>
          <w:bCs/>
          <w:sz w:val="24"/>
          <w:szCs w:val="24"/>
        </w:rPr>
        <w:t> </w:t>
      </w:r>
      <w:r w:rsidRPr="00AE2BC0">
        <w:rPr>
          <w:rFonts w:ascii="Lato" w:hAnsi="Lato"/>
          <w:sz w:val="24"/>
          <w:szCs w:val="24"/>
        </w:rPr>
        <w:t>creations of the mind, such as inventions, literary and artistic works, designs, symbols, names, and images</w:t>
      </w:r>
    </w:p>
    <w:tbl>
      <w:tblPr>
        <w:tblStyle w:val="TableGrid"/>
        <w:tblW w:w="0" w:type="auto"/>
        <w:tblLook w:val="04A0" w:firstRow="1" w:lastRow="0" w:firstColumn="1" w:lastColumn="0" w:noHBand="0" w:noVBand="1"/>
      </w:tblPr>
      <w:tblGrid>
        <w:gridCol w:w="2142"/>
        <w:gridCol w:w="3378"/>
        <w:gridCol w:w="1692"/>
        <w:gridCol w:w="2138"/>
      </w:tblGrid>
      <w:tr w:rsidR="009D7717" w14:paraId="1894A976" w14:textId="77777777" w:rsidTr="00E101B8">
        <w:tc>
          <w:tcPr>
            <w:tcW w:w="2245" w:type="dxa"/>
          </w:tcPr>
          <w:p w14:paraId="1293C652" w14:textId="5F0033BE" w:rsidR="009D7717" w:rsidRPr="005D488C" w:rsidRDefault="009D7717" w:rsidP="00777872">
            <w:pPr>
              <w:rPr>
                <w:rFonts w:ascii="Lato" w:hAnsi="Lato"/>
                <w:sz w:val="24"/>
                <w:szCs w:val="24"/>
              </w:rPr>
            </w:pPr>
            <w:r w:rsidRPr="005D488C">
              <w:rPr>
                <w:rFonts w:ascii="Lato" w:hAnsi="Lato"/>
                <w:sz w:val="24"/>
                <w:szCs w:val="24"/>
              </w:rPr>
              <w:t>Type</w:t>
            </w:r>
          </w:p>
        </w:tc>
        <w:tc>
          <w:tcPr>
            <w:tcW w:w="3870" w:type="dxa"/>
          </w:tcPr>
          <w:p w14:paraId="4A2BFF0C" w14:textId="5FCFC79D" w:rsidR="009D7717" w:rsidRPr="005D488C" w:rsidRDefault="009D7717" w:rsidP="00777872">
            <w:pPr>
              <w:rPr>
                <w:rFonts w:ascii="Lato" w:hAnsi="Lato"/>
                <w:sz w:val="24"/>
                <w:szCs w:val="24"/>
              </w:rPr>
            </w:pPr>
            <w:r w:rsidRPr="005D488C">
              <w:rPr>
                <w:rFonts w:ascii="Lato" w:hAnsi="Lato"/>
                <w:sz w:val="24"/>
                <w:szCs w:val="24"/>
              </w:rPr>
              <w:t>Definition</w:t>
            </w:r>
          </w:p>
        </w:tc>
        <w:tc>
          <w:tcPr>
            <w:tcW w:w="897" w:type="dxa"/>
          </w:tcPr>
          <w:p w14:paraId="14E43F3C" w14:textId="3D42073D" w:rsidR="009D7717" w:rsidRPr="005D488C" w:rsidRDefault="009D7717" w:rsidP="00777872">
            <w:pPr>
              <w:rPr>
                <w:rFonts w:ascii="Lato" w:hAnsi="Lato"/>
                <w:sz w:val="24"/>
                <w:szCs w:val="24"/>
              </w:rPr>
            </w:pPr>
            <w:r w:rsidRPr="005D488C">
              <w:rPr>
                <w:rFonts w:ascii="Lato" w:hAnsi="Lato"/>
                <w:sz w:val="24"/>
                <w:szCs w:val="24"/>
              </w:rPr>
              <w:t>Subcategories</w:t>
            </w:r>
          </w:p>
        </w:tc>
        <w:tc>
          <w:tcPr>
            <w:tcW w:w="2338" w:type="dxa"/>
          </w:tcPr>
          <w:p w14:paraId="135AAC67" w14:textId="63001031" w:rsidR="009D7717" w:rsidRPr="005D488C" w:rsidRDefault="009D7717" w:rsidP="00777872">
            <w:pPr>
              <w:rPr>
                <w:rFonts w:ascii="Lato" w:hAnsi="Lato"/>
                <w:sz w:val="24"/>
                <w:szCs w:val="24"/>
              </w:rPr>
            </w:pPr>
            <w:r w:rsidRPr="005D488C">
              <w:rPr>
                <w:rFonts w:ascii="Lato" w:hAnsi="Lato"/>
                <w:sz w:val="24"/>
                <w:szCs w:val="24"/>
              </w:rPr>
              <w:t>Description</w:t>
            </w:r>
          </w:p>
        </w:tc>
      </w:tr>
      <w:tr w:rsidR="009D7717" w14:paraId="489C14D1" w14:textId="77777777" w:rsidTr="00E101B8">
        <w:tc>
          <w:tcPr>
            <w:tcW w:w="2245" w:type="dxa"/>
          </w:tcPr>
          <w:p w14:paraId="5BA4CD56" w14:textId="77777777" w:rsidR="009D7717" w:rsidRDefault="009D7717" w:rsidP="00777872">
            <w:pPr>
              <w:rPr>
                <w:rFonts w:ascii="Lato" w:hAnsi="Lato"/>
                <w:sz w:val="24"/>
                <w:szCs w:val="24"/>
              </w:rPr>
            </w:pPr>
            <w:r w:rsidRPr="005D488C">
              <w:rPr>
                <w:rFonts w:ascii="Lato" w:hAnsi="Lato"/>
                <w:sz w:val="24"/>
                <w:szCs w:val="24"/>
              </w:rPr>
              <w:t>Copyright</w:t>
            </w:r>
          </w:p>
          <w:p w14:paraId="1A35D6A2" w14:textId="559CCBB2" w:rsidR="005D488C" w:rsidRPr="005D488C" w:rsidRDefault="005D488C" w:rsidP="00777872">
            <w:pPr>
              <w:rPr>
                <w:rFonts w:ascii="Lato" w:hAnsi="Lato"/>
                <w:sz w:val="24"/>
                <w:szCs w:val="24"/>
              </w:rPr>
            </w:pPr>
            <w:r>
              <w:rPr>
                <w:rFonts w:ascii="Lato" w:hAnsi="Lato"/>
                <w:sz w:val="24"/>
                <w:szCs w:val="24"/>
              </w:rPr>
              <w:t xml:space="preserve">Marked with </w:t>
            </w:r>
            <w:r w:rsidRPr="005D488C">
              <w:rPr>
                <w:rFonts w:ascii="Lato" w:hAnsi="Lato"/>
                <w:sz w:val="36"/>
                <w:szCs w:val="36"/>
              </w:rPr>
              <w:t>©</w:t>
            </w:r>
          </w:p>
        </w:tc>
        <w:tc>
          <w:tcPr>
            <w:tcW w:w="3870" w:type="dxa"/>
          </w:tcPr>
          <w:p w14:paraId="2690A3BA" w14:textId="77777777" w:rsidR="009D7717" w:rsidRDefault="009D7717" w:rsidP="00777872">
            <w:pPr>
              <w:rPr>
                <w:rFonts w:ascii="Lato" w:hAnsi="Lato"/>
                <w:sz w:val="24"/>
                <w:szCs w:val="24"/>
              </w:rPr>
            </w:pPr>
            <w:r w:rsidRPr="005D488C">
              <w:rPr>
                <w:rFonts w:ascii="Lato" w:hAnsi="Lato"/>
                <w:sz w:val="24"/>
                <w:szCs w:val="24"/>
              </w:rPr>
              <w:t>Legal protection for original works</w:t>
            </w:r>
            <w:r w:rsidR="00532621" w:rsidRPr="005D488C">
              <w:rPr>
                <w:rFonts w:ascii="Lato" w:hAnsi="Lato"/>
                <w:sz w:val="24"/>
                <w:szCs w:val="24"/>
              </w:rPr>
              <w:t xml:space="preserve"> of authorship (eg books, music, software)</w:t>
            </w:r>
          </w:p>
          <w:p w14:paraId="2E25A1C5" w14:textId="77777777" w:rsidR="00602AB0" w:rsidRDefault="00602AB0" w:rsidP="00777872">
            <w:pPr>
              <w:rPr>
                <w:rFonts w:ascii="Lato" w:hAnsi="Lato"/>
                <w:sz w:val="24"/>
                <w:szCs w:val="24"/>
              </w:rPr>
            </w:pPr>
          </w:p>
          <w:p w14:paraId="1E77B243" w14:textId="48C0D80F" w:rsidR="00602AB0" w:rsidRPr="005D488C" w:rsidRDefault="002D26BC" w:rsidP="00777872">
            <w:pPr>
              <w:rPr>
                <w:rFonts w:ascii="Lato" w:hAnsi="Lato"/>
                <w:sz w:val="24"/>
                <w:szCs w:val="24"/>
              </w:rPr>
            </w:pPr>
            <w:r>
              <w:rPr>
                <w:rFonts w:ascii="Lato" w:hAnsi="Lato"/>
                <w:sz w:val="24"/>
                <w:szCs w:val="24"/>
              </w:rPr>
              <w:t>GNU</w:t>
            </w:r>
            <w:r w:rsidR="00E25F92">
              <w:rPr>
                <w:rFonts w:ascii="Lato" w:hAnsi="Lato"/>
                <w:sz w:val="24"/>
                <w:szCs w:val="24"/>
              </w:rPr>
              <w:t xml:space="preserve"> GPL (General Public </w:t>
            </w:r>
            <w:r w:rsidR="00A960C4">
              <w:rPr>
                <w:rFonts w:ascii="Lato" w:hAnsi="Lato"/>
                <w:sz w:val="24"/>
                <w:szCs w:val="24"/>
              </w:rPr>
              <w:t>License</w:t>
            </w:r>
            <w:r w:rsidR="00E25F92">
              <w:rPr>
                <w:rFonts w:ascii="Lato" w:hAnsi="Lato"/>
                <w:sz w:val="24"/>
                <w:szCs w:val="24"/>
              </w:rPr>
              <w:t>)</w:t>
            </w:r>
            <w:r w:rsidR="00D11924">
              <w:rPr>
                <w:rFonts w:ascii="Lato" w:hAnsi="Lato"/>
                <w:sz w:val="24"/>
                <w:szCs w:val="24"/>
              </w:rPr>
              <w:t xml:space="preserve"> = software license that grants users freedom to use, modify, and distribute software under certain conditions</w:t>
            </w:r>
          </w:p>
        </w:tc>
        <w:tc>
          <w:tcPr>
            <w:tcW w:w="897" w:type="dxa"/>
          </w:tcPr>
          <w:p w14:paraId="70FE6AA9" w14:textId="532D213E" w:rsidR="009D7717" w:rsidRPr="005D488C" w:rsidRDefault="00532621" w:rsidP="00777872">
            <w:pPr>
              <w:rPr>
                <w:rFonts w:ascii="Lato" w:hAnsi="Lato"/>
                <w:sz w:val="24"/>
                <w:szCs w:val="24"/>
              </w:rPr>
            </w:pPr>
            <w:r w:rsidRPr="005D488C">
              <w:rPr>
                <w:rFonts w:ascii="Lato" w:hAnsi="Lato"/>
                <w:sz w:val="24"/>
                <w:szCs w:val="24"/>
              </w:rPr>
              <w:t>Fair use</w:t>
            </w:r>
          </w:p>
        </w:tc>
        <w:tc>
          <w:tcPr>
            <w:tcW w:w="2338" w:type="dxa"/>
          </w:tcPr>
          <w:p w14:paraId="6B4EC9AE" w14:textId="5F521C6F" w:rsidR="009D7717" w:rsidRPr="005D488C" w:rsidRDefault="00532621" w:rsidP="00777872">
            <w:pPr>
              <w:rPr>
                <w:rFonts w:ascii="Lato" w:hAnsi="Lato"/>
                <w:sz w:val="24"/>
                <w:szCs w:val="24"/>
              </w:rPr>
            </w:pPr>
            <w:r w:rsidRPr="005D488C">
              <w:rPr>
                <w:rFonts w:ascii="Lato" w:hAnsi="Lato"/>
                <w:sz w:val="24"/>
                <w:szCs w:val="24"/>
              </w:rPr>
              <w:t>Allows limited use of copyrighted material without permission for purposes such as education, criticism, or new reporting</w:t>
            </w:r>
          </w:p>
        </w:tc>
      </w:tr>
      <w:tr w:rsidR="005D488C" w14:paraId="2D4CB300" w14:textId="77777777" w:rsidTr="00E101B8">
        <w:tc>
          <w:tcPr>
            <w:tcW w:w="6115" w:type="dxa"/>
            <w:gridSpan w:val="2"/>
            <w:shd w:val="clear" w:color="auto" w:fill="ADADAD" w:themeFill="background2" w:themeFillShade="BF"/>
          </w:tcPr>
          <w:p w14:paraId="324EFF38" w14:textId="77777777" w:rsidR="005D488C" w:rsidRPr="005D488C" w:rsidRDefault="005D488C" w:rsidP="00777872">
            <w:pPr>
              <w:rPr>
                <w:rFonts w:ascii="Lato" w:hAnsi="Lato"/>
                <w:sz w:val="24"/>
                <w:szCs w:val="24"/>
              </w:rPr>
            </w:pPr>
          </w:p>
        </w:tc>
        <w:tc>
          <w:tcPr>
            <w:tcW w:w="897" w:type="dxa"/>
          </w:tcPr>
          <w:p w14:paraId="1BA1E5D5" w14:textId="7D0CC9CF" w:rsidR="005D488C" w:rsidRPr="005D488C" w:rsidRDefault="005D488C" w:rsidP="00777872">
            <w:pPr>
              <w:rPr>
                <w:rFonts w:ascii="Lato" w:hAnsi="Lato"/>
                <w:sz w:val="24"/>
                <w:szCs w:val="24"/>
              </w:rPr>
            </w:pPr>
            <w:r w:rsidRPr="005D488C">
              <w:rPr>
                <w:rFonts w:ascii="Lato" w:hAnsi="Lato"/>
                <w:sz w:val="24"/>
                <w:szCs w:val="24"/>
              </w:rPr>
              <w:t>Public domain</w:t>
            </w:r>
          </w:p>
        </w:tc>
        <w:tc>
          <w:tcPr>
            <w:tcW w:w="2338" w:type="dxa"/>
          </w:tcPr>
          <w:p w14:paraId="2CFAD1BB" w14:textId="1A9A6CB1" w:rsidR="005D488C" w:rsidRPr="005D488C" w:rsidRDefault="005D488C" w:rsidP="00777872">
            <w:pPr>
              <w:rPr>
                <w:rFonts w:ascii="Lato" w:hAnsi="Lato"/>
                <w:sz w:val="24"/>
                <w:szCs w:val="24"/>
              </w:rPr>
            </w:pPr>
            <w:r w:rsidRPr="005D488C">
              <w:rPr>
                <w:rFonts w:ascii="Lato" w:hAnsi="Lato"/>
                <w:sz w:val="24"/>
                <w:szCs w:val="24"/>
              </w:rPr>
              <w:t>Works that are not protected by copyright and can be used freely by anyone</w:t>
            </w:r>
          </w:p>
        </w:tc>
      </w:tr>
      <w:tr w:rsidR="00532621" w14:paraId="26062B9E" w14:textId="77777777" w:rsidTr="00E101B8">
        <w:tc>
          <w:tcPr>
            <w:tcW w:w="2245" w:type="dxa"/>
          </w:tcPr>
          <w:p w14:paraId="5AF59630" w14:textId="77777777" w:rsidR="00532621" w:rsidRDefault="00532621" w:rsidP="00777872">
            <w:pPr>
              <w:rPr>
                <w:rFonts w:ascii="Lato" w:hAnsi="Lato"/>
                <w:sz w:val="24"/>
                <w:szCs w:val="24"/>
              </w:rPr>
            </w:pPr>
            <w:r w:rsidRPr="005D488C">
              <w:rPr>
                <w:rFonts w:ascii="Lato" w:hAnsi="Lato"/>
                <w:sz w:val="24"/>
                <w:szCs w:val="24"/>
              </w:rPr>
              <w:t>Trademark</w:t>
            </w:r>
          </w:p>
          <w:p w14:paraId="038E1E25" w14:textId="77777777" w:rsidR="00852224" w:rsidRDefault="005D488C" w:rsidP="00777872">
            <w:pPr>
              <w:rPr>
                <w:rFonts w:ascii="Lato" w:hAnsi="Lato"/>
                <w:sz w:val="24"/>
                <w:szCs w:val="24"/>
              </w:rPr>
            </w:pPr>
            <w:r w:rsidRPr="005D488C">
              <w:rPr>
                <w:rFonts w:ascii="Lato" w:hAnsi="Lato"/>
                <w:sz w:val="24"/>
                <w:szCs w:val="24"/>
              </w:rPr>
              <w:t xml:space="preserve">Marked with </w:t>
            </w:r>
          </w:p>
          <w:p w14:paraId="3F80BF25" w14:textId="77777777" w:rsidR="00852224" w:rsidRDefault="00852224" w:rsidP="00777872">
            <w:pPr>
              <w:rPr>
                <w:rFonts w:ascii="Lato" w:hAnsi="Lato"/>
                <w:sz w:val="36"/>
                <w:szCs w:val="36"/>
              </w:rPr>
            </w:pPr>
            <w:r>
              <w:rPr>
                <w:rFonts w:ascii="Lato" w:hAnsi="Lato"/>
                <w:sz w:val="24"/>
                <w:szCs w:val="24"/>
              </w:rPr>
              <w:t xml:space="preserve">Registered = </w:t>
            </w:r>
            <w:r w:rsidR="005D488C" w:rsidRPr="005D488C">
              <w:rPr>
                <w:rFonts w:ascii="Lato" w:hAnsi="Lato"/>
                <w:sz w:val="36"/>
                <w:szCs w:val="36"/>
              </w:rPr>
              <w:t>®</w:t>
            </w:r>
          </w:p>
          <w:p w14:paraId="32BDC878" w14:textId="1D7F66BD" w:rsidR="005D488C" w:rsidRPr="00852224" w:rsidRDefault="00852224" w:rsidP="00777872">
            <w:pPr>
              <w:rPr>
                <w:rFonts w:ascii="Lato" w:hAnsi="Lato"/>
                <w:sz w:val="24"/>
                <w:szCs w:val="24"/>
              </w:rPr>
            </w:pPr>
            <w:r w:rsidRPr="00852224">
              <w:rPr>
                <w:rFonts w:ascii="Lato" w:hAnsi="Lato"/>
                <w:sz w:val="24"/>
                <w:szCs w:val="24"/>
              </w:rPr>
              <w:t>Unregistered =</w:t>
            </w:r>
            <w:r>
              <w:rPr>
                <w:rFonts w:ascii="Lato" w:hAnsi="Lato"/>
                <w:sz w:val="24"/>
                <w:szCs w:val="24"/>
              </w:rPr>
              <w:t xml:space="preserve"> </w:t>
            </w:r>
            <w:r w:rsidR="0061619A" w:rsidRPr="0061619A">
              <w:rPr>
                <w:rFonts w:ascii="Lato" w:hAnsi="Lato"/>
                <w:sz w:val="48"/>
                <w:szCs w:val="48"/>
              </w:rPr>
              <w:t>™</w:t>
            </w:r>
            <w:r w:rsidRPr="00852224">
              <w:rPr>
                <w:rFonts w:ascii="Lato" w:hAnsi="Lato"/>
                <w:sz w:val="24"/>
                <w:szCs w:val="24"/>
              </w:rPr>
              <w:t xml:space="preserve"> </w:t>
            </w:r>
            <w:r w:rsidR="00EC4FD0" w:rsidRPr="00852224">
              <w:rPr>
                <w:rFonts w:ascii="Lato" w:hAnsi="Lato"/>
                <w:sz w:val="24"/>
                <w:szCs w:val="24"/>
              </w:rPr>
              <w:t xml:space="preserve"> </w:t>
            </w:r>
          </w:p>
        </w:tc>
        <w:tc>
          <w:tcPr>
            <w:tcW w:w="3870" w:type="dxa"/>
          </w:tcPr>
          <w:p w14:paraId="35C07950" w14:textId="3414B2EA" w:rsidR="00532621" w:rsidRPr="005D488C" w:rsidRDefault="00E6134B" w:rsidP="00777872">
            <w:pPr>
              <w:rPr>
                <w:rFonts w:ascii="Lato" w:hAnsi="Lato"/>
                <w:sz w:val="24"/>
                <w:szCs w:val="24"/>
              </w:rPr>
            </w:pPr>
            <w:r w:rsidRPr="005D488C">
              <w:rPr>
                <w:rFonts w:ascii="Lato" w:hAnsi="Lato"/>
                <w:sz w:val="24"/>
                <w:szCs w:val="24"/>
              </w:rPr>
              <w:t>A symbol, word, or phrase legally registered or established by use as representing a company or product</w:t>
            </w:r>
          </w:p>
        </w:tc>
        <w:tc>
          <w:tcPr>
            <w:tcW w:w="897" w:type="dxa"/>
          </w:tcPr>
          <w:p w14:paraId="33FAC41C" w14:textId="3268B2A1" w:rsidR="00532621" w:rsidRPr="005D488C" w:rsidRDefault="0021554B" w:rsidP="00777872">
            <w:pPr>
              <w:rPr>
                <w:rFonts w:ascii="Lato" w:hAnsi="Lato"/>
                <w:sz w:val="24"/>
                <w:szCs w:val="24"/>
              </w:rPr>
            </w:pPr>
            <w:r w:rsidRPr="005D488C">
              <w:rPr>
                <w:rFonts w:ascii="Lato" w:hAnsi="Lato"/>
                <w:sz w:val="24"/>
                <w:szCs w:val="24"/>
              </w:rPr>
              <w:t>Registered</w:t>
            </w:r>
          </w:p>
        </w:tc>
        <w:tc>
          <w:tcPr>
            <w:tcW w:w="2338" w:type="dxa"/>
          </w:tcPr>
          <w:p w14:paraId="36423C0A" w14:textId="44353BE5" w:rsidR="00D051DE" w:rsidRPr="005D488C" w:rsidRDefault="0021554B" w:rsidP="00777872">
            <w:pPr>
              <w:rPr>
                <w:rFonts w:ascii="Lato" w:hAnsi="Lato"/>
                <w:sz w:val="24"/>
                <w:szCs w:val="24"/>
              </w:rPr>
            </w:pPr>
            <w:r w:rsidRPr="005D488C">
              <w:rPr>
                <w:rFonts w:ascii="Lato" w:hAnsi="Lato"/>
                <w:sz w:val="24"/>
                <w:szCs w:val="24"/>
              </w:rPr>
              <w:t>A trademark officially recognized and protected by law</w:t>
            </w:r>
          </w:p>
        </w:tc>
      </w:tr>
      <w:tr w:rsidR="004973F7" w14:paraId="3B650962" w14:textId="77777777" w:rsidTr="00E101B8">
        <w:tc>
          <w:tcPr>
            <w:tcW w:w="6115" w:type="dxa"/>
            <w:gridSpan w:val="2"/>
            <w:shd w:val="clear" w:color="auto" w:fill="ADADAD" w:themeFill="background2" w:themeFillShade="BF"/>
          </w:tcPr>
          <w:p w14:paraId="1ADD5B27" w14:textId="0666E3F6" w:rsidR="004973F7" w:rsidRPr="005D488C" w:rsidRDefault="00E101B8" w:rsidP="00E101B8">
            <w:pPr>
              <w:tabs>
                <w:tab w:val="left" w:pos="3310"/>
              </w:tabs>
              <w:rPr>
                <w:rFonts w:ascii="Lato" w:hAnsi="Lato"/>
                <w:sz w:val="24"/>
                <w:szCs w:val="24"/>
              </w:rPr>
            </w:pPr>
            <w:r>
              <w:rPr>
                <w:rFonts w:ascii="Lato" w:hAnsi="Lato"/>
                <w:sz w:val="24"/>
                <w:szCs w:val="24"/>
              </w:rPr>
              <w:tab/>
            </w:r>
          </w:p>
        </w:tc>
        <w:tc>
          <w:tcPr>
            <w:tcW w:w="897" w:type="dxa"/>
          </w:tcPr>
          <w:p w14:paraId="38FEA702" w14:textId="72986663" w:rsidR="004973F7" w:rsidRPr="005D488C" w:rsidRDefault="004973F7" w:rsidP="00777872">
            <w:pPr>
              <w:rPr>
                <w:rFonts w:ascii="Lato" w:hAnsi="Lato"/>
                <w:sz w:val="24"/>
                <w:szCs w:val="24"/>
              </w:rPr>
            </w:pPr>
            <w:r>
              <w:rPr>
                <w:rFonts w:ascii="Lato" w:hAnsi="Lato"/>
                <w:sz w:val="24"/>
                <w:szCs w:val="24"/>
              </w:rPr>
              <w:t>Unregistered</w:t>
            </w:r>
          </w:p>
        </w:tc>
        <w:tc>
          <w:tcPr>
            <w:tcW w:w="2338" w:type="dxa"/>
          </w:tcPr>
          <w:p w14:paraId="1C59C847" w14:textId="40E4C3AF" w:rsidR="004973F7" w:rsidRPr="005D488C" w:rsidRDefault="004973F7" w:rsidP="00777872">
            <w:pPr>
              <w:rPr>
                <w:rFonts w:ascii="Lato" w:hAnsi="Lato"/>
                <w:sz w:val="24"/>
                <w:szCs w:val="24"/>
              </w:rPr>
            </w:pPr>
            <w:r>
              <w:rPr>
                <w:rFonts w:ascii="Lato" w:hAnsi="Lato"/>
                <w:sz w:val="24"/>
                <w:szCs w:val="24"/>
              </w:rPr>
              <w:t>A trademark used in commerce but not officially registered</w:t>
            </w:r>
          </w:p>
        </w:tc>
      </w:tr>
      <w:tr w:rsidR="00B7041B" w14:paraId="55F38D97" w14:textId="77777777" w:rsidTr="00E101B8">
        <w:tc>
          <w:tcPr>
            <w:tcW w:w="2245" w:type="dxa"/>
          </w:tcPr>
          <w:p w14:paraId="70B33F4D" w14:textId="77777777" w:rsidR="00B7041B" w:rsidRPr="005D488C" w:rsidRDefault="00B7041B" w:rsidP="00777872">
            <w:pPr>
              <w:rPr>
                <w:rFonts w:ascii="Lato" w:hAnsi="Lato"/>
                <w:sz w:val="24"/>
                <w:szCs w:val="24"/>
              </w:rPr>
            </w:pPr>
            <w:r>
              <w:rPr>
                <w:rFonts w:ascii="Lato" w:hAnsi="Lato"/>
                <w:sz w:val="24"/>
                <w:szCs w:val="24"/>
              </w:rPr>
              <w:t>Patent</w:t>
            </w:r>
          </w:p>
        </w:tc>
        <w:tc>
          <w:tcPr>
            <w:tcW w:w="3870" w:type="dxa"/>
          </w:tcPr>
          <w:p w14:paraId="2BF79C77" w14:textId="5EC33DB4" w:rsidR="00B7041B" w:rsidRPr="005D488C" w:rsidRDefault="00B7041B" w:rsidP="00777872">
            <w:pPr>
              <w:rPr>
                <w:rFonts w:ascii="Lato" w:hAnsi="Lato"/>
                <w:sz w:val="24"/>
                <w:szCs w:val="24"/>
              </w:rPr>
            </w:pPr>
            <w:r>
              <w:rPr>
                <w:rFonts w:ascii="Lato" w:hAnsi="Lato"/>
                <w:sz w:val="24"/>
                <w:szCs w:val="24"/>
              </w:rPr>
              <w:t>Grants exclusive rights to an inventor to make, use, or sell an invention for a specific period</w:t>
            </w:r>
          </w:p>
        </w:tc>
        <w:tc>
          <w:tcPr>
            <w:tcW w:w="897" w:type="dxa"/>
          </w:tcPr>
          <w:p w14:paraId="553A4989" w14:textId="0D0F394A" w:rsidR="00B7041B" w:rsidRDefault="00B7041B" w:rsidP="00777872">
            <w:pPr>
              <w:rPr>
                <w:rFonts w:ascii="Lato" w:hAnsi="Lato"/>
                <w:sz w:val="24"/>
                <w:szCs w:val="24"/>
              </w:rPr>
            </w:pPr>
            <w:r>
              <w:rPr>
                <w:rFonts w:ascii="Lato" w:hAnsi="Lato"/>
                <w:sz w:val="24"/>
                <w:szCs w:val="24"/>
              </w:rPr>
              <w:t>N/A</w:t>
            </w:r>
          </w:p>
        </w:tc>
        <w:tc>
          <w:tcPr>
            <w:tcW w:w="2338" w:type="dxa"/>
          </w:tcPr>
          <w:p w14:paraId="3823F179" w14:textId="574C972A" w:rsidR="00B7041B" w:rsidRDefault="00B7041B" w:rsidP="00777872">
            <w:pPr>
              <w:rPr>
                <w:rFonts w:ascii="Lato" w:hAnsi="Lato"/>
                <w:sz w:val="24"/>
                <w:szCs w:val="24"/>
              </w:rPr>
            </w:pPr>
            <w:r>
              <w:rPr>
                <w:rFonts w:ascii="Lato" w:hAnsi="Lato"/>
                <w:sz w:val="24"/>
                <w:szCs w:val="24"/>
              </w:rPr>
              <w:t>Protects new inventions, processes, or designs from being copied</w:t>
            </w:r>
          </w:p>
        </w:tc>
      </w:tr>
    </w:tbl>
    <w:p w14:paraId="1F6CE67A" w14:textId="77777777" w:rsidR="00777872" w:rsidRPr="00777872" w:rsidRDefault="00777872" w:rsidP="00777872">
      <w:pPr>
        <w:rPr>
          <w:b/>
          <w:bCs/>
          <w:sz w:val="28"/>
          <w:szCs w:val="28"/>
        </w:rPr>
      </w:pPr>
    </w:p>
    <w:p w14:paraId="644715E1" w14:textId="77777777" w:rsidR="00E101B8" w:rsidRDefault="00E101B8">
      <w:pPr>
        <w:rPr>
          <w:b/>
          <w:bCs/>
        </w:rPr>
      </w:pPr>
    </w:p>
    <w:p w14:paraId="4A567639" w14:textId="77777777" w:rsidR="00E101B8" w:rsidRDefault="00E101B8">
      <w:pPr>
        <w:rPr>
          <w:b/>
          <w:bCs/>
        </w:rPr>
      </w:pPr>
    </w:p>
    <w:p w14:paraId="3429F6F9" w14:textId="77777777" w:rsidR="00E101B8" w:rsidRDefault="00E101B8">
      <w:pPr>
        <w:rPr>
          <w:b/>
          <w:bCs/>
        </w:rPr>
      </w:pPr>
    </w:p>
    <w:p w14:paraId="61181392" w14:textId="7A734BA5" w:rsidR="00F15F8B" w:rsidRDefault="000A0F6A">
      <w:pPr>
        <w:rPr>
          <w:b/>
          <w:bCs/>
        </w:rPr>
      </w:pPr>
      <w:r>
        <w:rPr>
          <w:b/>
          <w:bCs/>
        </w:rPr>
        <w:lastRenderedPageBreak/>
        <w:t>Key Terms</w:t>
      </w:r>
    </w:p>
    <w:tbl>
      <w:tblPr>
        <w:tblStyle w:val="TableGrid"/>
        <w:tblW w:w="0" w:type="auto"/>
        <w:tblLook w:val="04A0" w:firstRow="1" w:lastRow="0" w:firstColumn="1" w:lastColumn="0" w:noHBand="0" w:noVBand="1"/>
      </w:tblPr>
      <w:tblGrid>
        <w:gridCol w:w="2425"/>
        <w:gridCol w:w="6925"/>
      </w:tblGrid>
      <w:tr w:rsidR="000A0F6A" w14:paraId="7284C87E" w14:textId="77777777" w:rsidTr="00D67298">
        <w:tc>
          <w:tcPr>
            <w:tcW w:w="2425" w:type="dxa"/>
          </w:tcPr>
          <w:p w14:paraId="57773596" w14:textId="3324C4D6" w:rsidR="000A0F6A" w:rsidRDefault="000A0F6A">
            <w:pPr>
              <w:rPr>
                <w:b/>
                <w:bCs/>
              </w:rPr>
            </w:pPr>
            <w:r>
              <w:rPr>
                <w:b/>
                <w:bCs/>
              </w:rPr>
              <w:t>Term</w:t>
            </w:r>
          </w:p>
        </w:tc>
        <w:tc>
          <w:tcPr>
            <w:tcW w:w="6925" w:type="dxa"/>
          </w:tcPr>
          <w:p w14:paraId="134FABF6" w14:textId="4A9890CF" w:rsidR="000A0F6A" w:rsidRDefault="000A0F6A">
            <w:pPr>
              <w:rPr>
                <w:b/>
                <w:bCs/>
              </w:rPr>
            </w:pPr>
            <w:r>
              <w:rPr>
                <w:b/>
                <w:bCs/>
              </w:rPr>
              <w:t>Definition</w:t>
            </w:r>
          </w:p>
        </w:tc>
      </w:tr>
      <w:tr w:rsidR="000A0F6A" w14:paraId="08435D7A" w14:textId="77777777" w:rsidTr="00D67298">
        <w:tc>
          <w:tcPr>
            <w:tcW w:w="2425" w:type="dxa"/>
          </w:tcPr>
          <w:p w14:paraId="6B0C7897" w14:textId="1DE08F1B" w:rsidR="000A0F6A" w:rsidRDefault="000A0F6A">
            <w:pPr>
              <w:rPr>
                <w:b/>
                <w:bCs/>
              </w:rPr>
            </w:pPr>
            <w:r>
              <w:rPr>
                <w:b/>
                <w:bCs/>
              </w:rPr>
              <w:t>Cyberbullying</w:t>
            </w:r>
          </w:p>
        </w:tc>
        <w:tc>
          <w:tcPr>
            <w:tcW w:w="6925" w:type="dxa"/>
          </w:tcPr>
          <w:p w14:paraId="587B2B92" w14:textId="63ACBBDA" w:rsidR="000A0F6A" w:rsidRDefault="000A0F6A">
            <w:pPr>
              <w:rPr>
                <w:b/>
                <w:bCs/>
              </w:rPr>
            </w:pPr>
            <w:r>
              <w:rPr>
                <w:b/>
                <w:bCs/>
              </w:rPr>
              <w:t xml:space="preserve">Using digital communication </w:t>
            </w:r>
            <w:r w:rsidR="00B964BC">
              <w:rPr>
                <w:b/>
                <w:bCs/>
              </w:rPr>
              <w:t>(social media, messaging, etc) to harass, intimidate, or harm others</w:t>
            </w:r>
          </w:p>
        </w:tc>
      </w:tr>
      <w:tr w:rsidR="00B964BC" w14:paraId="1583BE2E" w14:textId="77777777" w:rsidTr="00D67298">
        <w:tc>
          <w:tcPr>
            <w:tcW w:w="2425" w:type="dxa"/>
          </w:tcPr>
          <w:p w14:paraId="0E671AF2" w14:textId="19F79066" w:rsidR="00B964BC" w:rsidRDefault="00B964BC">
            <w:pPr>
              <w:rPr>
                <w:b/>
                <w:bCs/>
              </w:rPr>
            </w:pPr>
            <w:r>
              <w:rPr>
                <w:b/>
                <w:bCs/>
              </w:rPr>
              <w:t>Cybercrime</w:t>
            </w:r>
          </w:p>
        </w:tc>
        <w:tc>
          <w:tcPr>
            <w:tcW w:w="6925" w:type="dxa"/>
          </w:tcPr>
          <w:p w14:paraId="24817575" w14:textId="154D7400" w:rsidR="00B964BC" w:rsidRDefault="00B964BC">
            <w:pPr>
              <w:rPr>
                <w:b/>
                <w:bCs/>
              </w:rPr>
            </w:pPr>
            <w:r>
              <w:rPr>
                <w:b/>
                <w:bCs/>
              </w:rPr>
              <w:t>Illegal activities conducted online, such as hacking, theft, and fraud</w:t>
            </w:r>
          </w:p>
        </w:tc>
      </w:tr>
      <w:tr w:rsidR="00B964BC" w14:paraId="31A76BB8" w14:textId="77777777" w:rsidTr="00D67298">
        <w:tc>
          <w:tcPr>
            <w:tcW w:w="2425" w:type="dxa"/>
          </w:tcPr>
          <w:p w14:paraId="428AE86E" w14:textId="437E0BF2" w:rsidR="00B964BC" w:rsidRDefault="00B964BC">
            <w:pPr>
              <w:rPr>
                <w:b/>
                <w:bCs/>
              </w:rPr>
            </w:pPr>
            <w:r>
              <w:rPr>
                <w:b/>
                <w:bCs/>
              </w:rPr>
              <w:t>File sharing</w:t>
            </w:r>
          </w:p>
        </w:tc>
        <w:tc>
          <w:tcPr>
            <w:tcW w:w="6925" w:type="dxa"/>
          </w:tcPr>
          <w:p w14:paraId="66038F90" w14:textId="14EA72F8" w:rsidR="00B964BC" w:rsidRDefault="0087495A">
            <w:pPr>
              <w:rPr>
                <w:b/>
                <w:bCs/>
              </w:rPr>
            </w:pPr>
            <w:r>
              <w:rPr>
                <w:b/>
                <w:bCs/>
              </w:rPr>
              <w:t>The distribution or transmission of digital files over a network</w:t>
            </w:r>
          </w:p>
        </w:tc>
      </w:tr>
      <w:tr w:rsidR="0087495A" w14:paraId="61CBE2B3" w14:textId="77777777" w:rsidTr="00D67298">
        <w:tc>
          <w:tcPr>
            <w:tcW w:w="2425" w:type="dxa"/>
          </w:tcPr>
          <w:p w14:paraId="37D734B3" w14:textId="1715A7A5" w:rsidR="0087495A" w:rsidRDefault="0087495A">
            <w:pPr>
              <w:rPr>
                <w:b/>
                <w:bCs/>
              </w:rPr>
            </w:pPr>
            <w:r>
              <w:rPr>
                <w:b/>
                <w:bCs/>
              </w:rPr>
              <w:t>Malware</w:t>
            </w:r>
          </w:p>
        </w:tc>
        <w:tc>
          <w:tcPr>
            <w:tcW w:w="6925" w:type="dxa"/>
          </w:tcPr>
          <w:p w14:paraId="560D92F7" w14:textId="5E476471" w:rsidR="0087495A" w:rsidRDefault="0087495A">
            <w:pPr>
              <w:rPr>
                <w:b/>
                <w:bCs/>
              </w:rPr>
            </w:pPr>
            <w:r>
              <w:rPr>
                <w:b/>
                <w:bCs/>
              </w:rPr>
              <w:t>Malicious software designed to harm or exploit devices, networks, or users (eg viruses, ransomware, spyware)</w:t>
            </w:r>
          </w:p>
        </w:tc>
      </w:tr>
      <w:tr w:rsidR="0087495A" w14:paraId="6DF5C65F" w14:textId="77777777" w:rsidTr="00D67298">
        <w:tc>
          <w:tcPr>
            <w:tcW w:w="2425" w:type="dxa"/>
          </w:tcPr>
          <w:p w14:paraId="6743DA7B" w14:textId="0805A881" w:rsidR="0087495A" w:rsidRDefault="0087495A">
            <w:pPr>
              <w:rPr>
                <w:b/>
                <w:bCs/>
              </w:rPr>
            </w:pPr>
            <w:r>
              <w:rPr>
                <w:b/>
                <w:bCs/>
              </w:rPr>
              <w:t>Peer-to-peer Networks</w:t>
            </w:r>
          </w:p>
        </w:tc>
        <w:tc>
          <w:tcPr>
            <w:tcW w:w="6925" w:type="dxa"/>
          </w:tcPr>
          <w:p w14:paraId="312184F0" w14:textId="37797283" w:rsidR="0087495A" w:rsidRDefault="0087495A">
            <w:pPr>
              <w:rPr>
                <w:b/>
                <w:bCs/>
              </w:rPr>
            </w:pPr>
            <w:r>
              <w:rPr>
                <w:b/>
                <w:bCs/>
              </w:rPr>
              <w:t>A decentralized network where computers hare files directly without a central server</w:t>
            </w:r>
            <w:r w:rsidR="00D67298">
              <w:rPr>
                <w:b/>
                <w:bCs/>
              </w:rPr>
              <w:t>, often used for file sharing</w:t>
            </w:r>
          </w:p>
        </w:tc>
      </w:tr>
      <w:tr w:rsidR="00D67298" w14:paraId="6C99DAC5" w14:textId="77777777" w:rsidTr="00D67298">
        <w:tc>
          <w:tcPr>
            <w:tcW w:w="2425" w:type="dxa"/>
          </w:tcPr>
          <w:p w14:paraId="0C3494D5" w14:textId="1F42AE84" w:rsidR="00D67298" w:rsidRDefault="00D67298">
            <w:pPr>
              <w:rPr>
                <w:b/>
                <w:bCs/>
              </w:rPr>
            </w:pPr>
            <w:r>
              <w:rPr>
                <w:b/>
                <w:bCs/>
              </w:rPr>
              <w:t>Piracy</w:t>
            </w:r>
          </w:p>
        </w:tc>
        <w:tc>
          <w:tcPr>
            <w:tcW w:w="6925" w:type="dxa"/>
          </w:tcPr>
          <w:p w14:paraId="583E6447" w14:textId="2A49A0F5" w:rsidR="00D67298" w:rsidRDefault="00D67298">
            <w:pPr>
              <w:rPr>
                <w:b/>
                <w:bCs/>
              </w:rPr>
            </w:pPr>
            <w:r>
              <w:rPr>
                <w:b/>
                <w:bCs/>
              </w:rPr>
              <w:t>The unauthorized copying, distribution, or use of copyrighted content (eg software, music, movies)</w:t>
            </w:r>
          </w:p>
        </w:tc>
      </w:tr>
    </w:tbl>
    <w:p w14:paraId="014D836A" w14:textId="77777777" w:rsidR="000A0F6A" w:rsidRPr="00C1136C" w:rsidRDefault="000A0F6A">
      <w:pPr>
        <w:rPr>
          <w:b/>
          <w:bCs/>
        </w:rPr>
      </w:pPr>
    </w:p>
    <w:sectPr w:rsidR="000A0F6A" w:rsidRPr="00C1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64460"/>
    <w:multiLevelType w:val="multilevel"/>
    <w:tmpl w:val="BB5AF432"/>
    <w:lvl w:ilvl="0">
      <w:start w:val="2"/>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532D6C"/>
    <w:multiLevelType w:val="multilevel"/>
    <w:tmpl w:val="6454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A6925"/>
    <w:multiLevelType w:val="hybridMultilevel"/>
    <w:tmpl w:val="5BA89B8A"/>
    <w:lvl w:ilvl="0" w:tplc="E8685BB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1203B"/>
    <w:multiLevelType w:val="hybridMultilevel"/>
    <w:tmpl w:val="5F90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2BE0"/>
    <w:multiLevelType w:val="hybridMultilevel"/>
    <w:tmpl w:val="F754F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E6FD2"/>
    <w:multiLevelType w:val="hybridMultilevel"/>
    <w:tmpl w:val="AB80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0E4AC8"/>
    <w:multiLevelType w:val="hybridMultilevel"/>
    <w:tmpl w:val="6106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F52E7"/>
    <w:multiLevelType w:val="multilevel"/>
    <w:tmpl w:val="F500AA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636B61"/>
    <w:multiLevelType w:val="multilevel"/>
    <w:tmpl w:val="F500AA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88E7BB8"/>
    <w:multiLevelType w:val="hybridMultilevel"/>
    <w:tmpl w:val="20163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CD027A"/>
    <w:multiLevelType w:val="hybridMultilevel"/>
    <w:tmpl w:val="80FCB3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895EF3"/>
    <w:multiLevelType w:val="hybridMultilevel"/>
    <w:tmpl w:val="977A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A74728"/>
    <w:multiLevelType w:val="multilevel"/>
    <w:tmpl w:val="BB5AF432"/>
    <w:lvl w:ilvl="0">
      <w:start w:val="2"/>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885457609">
    <w:abstractNumId w:val="8"/>
  </w:num>
  <w:num w:numId="2" w16cid:durableId="1546873195">
    <w:abstractNumId w:val="4"/>
  </w:num>
  <w:num w:numId="3" w16cid:durableId="220799489">
    <w:abstractNumId w:val="10"/>
  </w:num>
  <w:num w:numId="4" w16cid:durableId="726804444">
    <w:abstractNumId w:val="7"/>
  </w:num>
  <w:num w:numId="5" w16cid:durableId="1857965789">
    <w:abstractNumId w:val="0"/>
  </w:num>
  <w:num w:numId="6" w16cid:durableId="201555332">
    <w:abstractNumId w:val="3"/>
  </w:num>
  <w:num w:numId="7" w16cid:durableId="1866821846">
    <w:abstractNumId w:val="2"/>
  </w:num>
  <w:num w:numId="8" w16cid:durableId="1195116194">
    <w:abstractNumId w:val="5"/>
  </w:num>
  <w:num w:numId="9" w16cid:durableId="142090314">
    <w:abstractNumId w:val="11"/>
  </w:num>
  <w:num w:numId="10" w16cid:durableId="207572078">
    <w:abstractNumId w:val="9"/>
  </w:num>
  <w:num w:numId="11" w16cid:durableId="1658221225">
    <w:abstractNumId w:val="6"/>
  </w:num>
  <w:num w:numId="12" w16cid:durableId="309140050">
    <w:abstractNumId w:val="12"/>
  </w:num>
  <w:num w:numId="13" w16cid:durableId="1344824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6C"/>
    <w:rsid w:val="000261AC"/>
    <w:rsid w:val="00033416"/>
    <w:rsid w:val="00041202"/>
    <w:rsid w:val="000737BB"/>
    <w:rsid w:val="0009620E"/>
    <w:rsid w:val="000A0F6A"/>
    <w:rsid w:val="000F7538"/>
    <w:rsid w:val="0013358D"/>
    <w:rsid w:val="00145E81"/>
    <w:rsid w:val="00192ABF"/>
    <w:rsid w:val="001A51D1"/>
    <w:rsid w:val="001D24EF"/>
    <w:rsid w:val="0021554B"/>
    <w:rsid w:val="00250B9D"/>
    <w:rsid w:val="00253E44"/>
    <w:rsid w:val="00262A86"/>
    <w:rsid w:val="002A1C21"/>
    <w:rsid w:val="002A3922"/>
    <w:rsid w:val="002A7D48"/>
    <w:rsid w:val="002B4223"/>
    <w:rsid w:val="002B6125"/>
    <w:rsid w:val="002C3B36"/>
    <w:rsid w:val="002D26BC"/>
    <w:rsid w:val="002D482D"/>
    <w:rsid w:val="00321BD2"/>
    <w:rsid w:val="00343566"/>
    <w:rsid w:val="003F0644"/>
    <w:rsid w:val="00402C5A"/>
    <w:rsid w:val="004400BF"/>
    <w:rsid w:val="00454EB6"/>
    <w:rsid w:val="00473938"/>
    <w:rsid w:val="004973F7"/>
    <w:rsid w:val="004B0C0F"/>
    <w:rsid w:val="004B328C"/>
    <w:rsid w:val="004D6308"/>
    <w:rsid w:val="004F390C"/>
    <w:rsid w:val="00532621"/>
    <w:rsid w:val="00571F6E"/>
    <w:rsid w:val="00583658"/>
    <w:rsid w:val="00595137"/>
    <w:rsid w:val="005D0F98"/>
    <w:rsid w:val="005D488C"/>
    <w:rsid w:val="00602AB0"/>
    <w:rsid w:val="0061619A"/>
    <w:rsid w:val="006637EA"/>
    <w:rsid w:val="006D435C"/>
    <w:rsid w:val="00714736"/>
    <w:rsid w:val="007256B0"/>
    <w:rsid w:val="0072705F"/>
    <w:rsid w:val="00746A52"/>
    <w:rsid w:val="00750556"/>
    <w:rsid w:val="00777872"/>
    <w:rsid w:val="007812B0"/>
    <w:rsid w:val="00817D08"/>
    <w:rsid w:val="00833587"/>
    <w:rsid w:val="00852224"/>
    <w:rsid w:val="0085697C"/>
    <w:rsid w:val="00864E1D"/>
    <w:rsid w:val="0087495A"/>
    <w:rsid w:val="008A34EA"/>
    <w:rsid w:val="008A6D36"/>
    <w:rsid w:val="0092796B"/>
    <w:rsid w:val="009634A6"/>
    <w:rsid w:val="00970A70"/>
    <w:rsid w:val="00971736"/>
    <w:rsid w:val="00972B55"/>
    <w:rsid w:val="00980395"/>
    <w:rsid w:val="009A47E6"/>
    <w:rsid w:val="009B14BD"/>
    <w:rsid w:val="009C0D58"/>
    <w:rsid w:val="009C777B"/>
    <w:rsid w:val="009D7717"/>
    <w:rsid w:val="009E3C66"/>
    <w:rsid w:val="009F2760"/>
    <w:rsid w:val="00A428D5"/>
    <w:rsid w:val="00A563EF"/>
    <w:rsid w:val="00A960C4"/>
    <w:rsid w:val="00AB029F"/>
    <w:rsid w:val="00AD41EA"/>
    <w:rsid w:val="00AF06D4"/>
    <w:rsid w:val="00B14491"/>
    <w:rsid w:val="00B4726B"/>
    <w:rsid w:val="00B55CE4"/>
    <w:rsid w:val="00B6483C"/>
    <w:rsid w:val="00B7041B"/>
    <w:rsid w:val="00B964BC"/>
    <w:rsid w:val="00B974BB"/>
    <w:rsid w:val="00BB4919"/>
    <w:rsid w:val="00BE5A74"/>
    <w:rsid w:val="00C1136C"/>
    <w:rsid w:val="00C14709"/>
    <w:rsid w:val="00C45829"/>
    <w:rsid w:val="00C524FB"/>
    <w:rsid w:val="00C67083"/>
    <w:rsid w:val="00CA7BCA"/>
    <w:rsid w:val="00D051DE"/>
    <w:rsid w:val="00D10C53"/>
    <w:rsid w:val="00D11924"/>
    <w:rsid w:val="00D35215"/>
    <w:rsid w:val="00D67298"/>
    <w:rsid w:val="00D67345"/>
    <w:rsid w:val="00D82C94"/>
    <w:rsid w:val="00D95744"/>
    <w:rsid w:val="00DA6580"/>
    <w:rsid w:val="00DC111F"/>
    <w:rsid w:val="00DD4A89"/>
    <w:rsid w:val="00E101B8"/>
    <w:rsid w:val="00E25F92"/>
    <w:rsid w:val="00E6134B"/>
    <w:rsid w:val="00E94D05"/>
    <w:rsid w:val="00EB4E1E"/>
    <w:rsid w:val="00EB5801"/>
    <w:rsid w:val="00EC4FD0"/>
    <w:rsid w:val="00ED3790"/>
    <w:rsid w:val="00EE469D"/>
    <w:rsid w:val="00F15F8B"/>
    <w:rsid w:val="00F16F24"/>
    <w:rsid w:val="00F21EEE"/>
    <w:rsid w:val="00F44FA0"/>
    <w:rsid w:val="00F47970"/>
    <w:rsid w:val="00F6678E"/>
    <w:rsid w:val="00FD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B5DA"/>
  <w15:chartTrackingRefBased/>
  <w15:docId w15:val="{7A1D0E43-BA31-40F1-AE2F-024192052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36C"/>
  </w:style>
  <w:style w:type="paragraph" w:styleId="Heading1">
    <w:name w:val="heading 1"/>
    <w:basedOn w:val="Normal"/>
    <w:next w:val="Normal"/>
    <w:link w:val="Heading1Char"/>
    <w:uiPriority w:val="9"/>
    <w:qFormat/>
    <w:rsid w:val="00C113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3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3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3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3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3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3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3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3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3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36C"/>
    <w:rPr>
      <w:rFonts w:eastAsiaTheme="majorEastAsia" w:cstheme="majorBidi"/>
      <w:color w:val="272727" w:themeColor="text1" w:themeTint="D8"/>
    </w:rPr>
  </w:style>
  <w:style w:type="paragraph" w:styleId="Title">
    <w:name w:val="Title"/>
    <w:basedOn w:val="Normal"/>
    <w:next w:val="Normal"/>
    <w:link w:val="TitleChar"/>
    <w:uiPriority w:val="10"/>
    <w:qFormat/>
    <w:rsid w:val="00C11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36C"/>
    <w:pPr>
      <w:spacing w:before="160"/>
      <w:jc w:val="center"/>
    </w:pPr>
    <w:rPr>
      <w:i/>
      <w:iCs/>
      <w:color w:val="404040" w:themeColor="text1" w:themeTint="BF"/>
    </w:rPr>
  </w:style>
  <w:style w:type="character" w:customStyle="1" w:styleId="QuoteChar">
    <w:name w:val="Quote Char"/>
    <w:basedOn w:val="DefaultParagraphFont"/>
    <w:link w:val="Quote"/>
    <w:uiPriority w:val="29"/>
    <w:rsid w:val="00C1136C"/>
    <w:rPr>
      <w:i/>
      <w:iCs/>
      <w:color w:val="404040" w:themeColor="text1" w:themeTint="BF"/>
    </w:rPr>
  </w:style>
  <w:style w:type="paragraph" w:styleId="ListParagraph">
    <w:name w:val="List Paragraph"/>
    <w:basedOn w:val="Normal"/>
    <w:uiPriority w:val="34"/>
    <w:qFormat/>
    <w:rsid w:val="00C1136C"/>
    <w:pPr>
      <w:ind w:left="720"/>
      <w:contextualSpacing/>
    </w:pPr>
  </w:style>
  <w:style w:type="character" w:styleId="IntenseEmphasis">
    <w:name w:val="Intense Emphasis"/>
    <w:basedOn w:val="DefaultParagraphFont"/>
    <w:uiPriority w:val="21"/>
    <w:qFormat/>
    <w:rsid w:val="00C1136C"/>
    <w:rPr>
      <w:i/>
      <w:iCs/>
      <w:color w:val="0F4761" w:themeColor="accent1" w:themeShade="BF"/>
    </w:rPr>
  </w:style>
  <w:style w:type="paragraph" w:styleId="IntenseQuote">
    <w:name w:val="Intense Quote"/>
    <w:basedOn w:val="Normal"/>
    <w:next w:val="Normal"/>
    <w:link w:val="IntenseQuoteChar"/>
    <w:uiPriority w:val="30"/>
    <w:qFormat/>
    <w:rsid w:val="00C11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36C"/>
    <w:rPr>
      <w:i/>
      <w:iCs/>
      <w:color w:val="0F4761" w:themeColor="accent1" w:themeShade="BF"/>
    </w:rPr>
  </w:style>
  <w:style w:type="character" w:styleId="IntenseReference">
    <w:name w:val="Intense Reference"/>
    <w:basedOn w:val="DefaultParagraphFont"/>
    <w:uiPriority w:val="32"/>
    <w:qFormat/>
    <w:rsid w:val="00C1136C"/>
    <w:rPr>
      <w:b/>
      <w:bCs/>
      <w:smallCaps/>
      <w:color w:val="0F4761" w:themeColor="accent1" w:themeShade="BF"/>
      <w:spacing w:val="5"/>
    </w:rPr>
  </w:style>
  <w:style w:type="table" w:styleId="TableGrid">
    <w:name w:val="Table Grid"/>
    <w:basedOn w:val="TableNormal"/>
    <w:uiPriority w:val="39"/>
    <w:rsid w:val="002B6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49B9DC29168F4193E9E59EB77F0867" ma:contentTypeVersion="5" ma:contentTypeDescription="Create a new document." ma:contentTypeScope="" ma:versionID="8ade79e43ec3d5e53a225fcef0b38748">
  <xsd:schema xmlns:xsd="http://www.w3.org/2001/XMLSchema" xmlns:xs="http://www.w3.org/2001/XMLSchema" xmlns:p="http://schemas.microsoft.com/office/2006/metadata/properties" xmlns:ns3="580436f0-a750-40ac-b3aa-0003bfe91c17" targetNamespace="http://schemas.microsoft.com/office/2006/metadata/properties" ma:root="true" ma:fieldsID="fc0696c34fefb1b7b2ce1c2e3b52ec7f" ns3:_="">
    <xsd:import namespace="580436f0-a750-40ac-b3aa-0003bfe91c1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0436f0-a750-40ac-b3aa-0003bfe91c1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417EC2-B7CB-42EC-85E9-E3330B318949}">
  <ds:schemaRefs>
    <ds:schemaRef ds:uri="http://purl.org/dc/terms/"/>
    <ds:schemaRef ds:uri="http://purl.org/dc/dcmitype/"/>
    <ds:schemaRef ds:uri="http://schemas.microsoft.com/office/infopath/2007/PartnerControls"/>
    <ds:schemaRef ds:uri="http://schemas.microsoft.com/office/2006/metadata/properties"/>
    <ds:schemaRef ds:uri="http://schemas.microsoft.com/office/2006/documentManagement/types"/>
    <ds:schemaRef ds:uri="580436f0-a750-40ac-b3aa-0003bfe91c17"/>
    <ds:schemaRef ds:uri="http://schemas.openxmlformats.org/package/2006/metadata/core-properties"/>
    <ds:schemaRef ds:uri="http://www.w3.org/XML/1998/namespace"/>
    <ds:schemaRef ds:uri="http://purl.org/dc/elements/1.1/"/>
  </ds:schemaRefs>
</ds:datastoreItem>
</file>

<file path=customXml/itemProps2.xml><?xml version="1.0" encoding="utf-8"?>
<ds:datastoreItem xmlns:ds="http://schemas.openxmlformats.org/officeDocument/2006/customXml" ds:itemID="{8F8FA5C6-3F96-4396-82E2-46C4D9C385EE}">
  <ds:schemaRefs>
    <ds:schemaRef ds:uri="http://schemas.microsoft.com/sharepoint/v3/contenttype/forms"/>
  </ds:schemaRefs>
</ds:datastoreItem>
</file>

<file path=customXml/itemProps3.xml><?xml version="1.0" encoding="utf-8"?>
<ds:datastoreItem xmlns:ds="http://schemas.openxmlformats.org/officeDocument/2006/customXml" ds:itemID="{C5CA9B3F-3A1F-47F1-9152-6566AE4D0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0436f0-a750-40ac-b3aa-0003bfe91c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Template>
  <TotalTime>1</TotalTime>
  <Pages>6</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King</dc:creator>
  <cp:keywords/>
  <dc:description/>
  <cp:lastModifiedBy>Samantha King</cp:lastModifiedBy>
  <cp:revision>2</cp:revision>
  <dcterms:created xsi:type="dcterms:W3CDTF">2025-03-27T03:38:00Z</dcterms:created>
  <dcterms:modified xsi:type="dcterms:W3CDTF">2025-03-27T03:38:00Z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0x0101003E49B9DC29168F4193E9E59EB77F0867</vt:lpwstr>
  </property>
</Properties>
</file>