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114300</wp:posOffset>
            </wp:positionV>
            <wp:extent cx="5400675" cy="1251538"/>
            <wp:effectExtent b="0" l="0" r="0" t="0"/>
            <wp:wrapNone/>
            <wp:docPr id="2" name="image2.jpg"/>
            <a:graphic>
              <a:graphicData uri="http://schemas.openxmlformats.org/drawingml/2006/picture">
                <pic:pic>
                  <pic:nvPicPr>
                    <pic:cNvPr id="0" name="image2.jpg"/>
                    <pic:cNvPicPr preferRelativeResize="0"/>
                  </pic:nvPicPr>
                  <pic:blipFill>
                    <a:blip r:embed="rId6"/>
                    <a:srcRect b="41279" l="0" r="0" t="32516"/>
                    <a:stretch>
                      <a:fillRect/>
                    </a:stretch>
                  </pic:blipFill>
                  <pic:spPr>
                    <a:xfrm>
                      <a:off x="0" y="0"/>
                      <a:ext cx="5400675" cy="12515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center"/>
        <w:rPr>
          <w:b w:val="1"/>
          <w:color w:val="0000ff"/>
          <w:sz w:val="24"/>
          <w:szCs w:val="24"/>
        </w:rPr>
      </w:pPr>
      <w:r w:rsidDel="00000000" w:rsidR="00000000" w:rsidRPr="00000000">
        <w:rPr>
          <w:b w:val="1"/>
          <w:color w:val="0000ff"/>
          <w:sz w:val="24"/>
          <w:szCs w:val="24"/>
          <w:rtl w:val="0"/>
        </w:rPr>
        <w:t xml:space="preserve">ANANTA: Beyond Your Limit</w:t>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An initiative by GDSC SMVDU, Katra</w:t>
      </w:r>
    </w:p>
    <w:p w:rsidR="00000000" w:rsidDel="00000000" w:rsidP="00000000" w:rsidRDefault="00000000" w:rsidRPr="00000000" w14:paraId="0000000B">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-1019174</wp:posOffset>
            </wp:positionH>
            <wp:positionV relativeFrom="paragraph">
              <wp:posOffset>169943</wp:posOffset>
            </wp:positionV>
            <wp:extent cx="190500" cy="190500"/>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30458" l="-883823" r="419117" t="0"/>
                    <a:stretch>
                      <a:fillRect/>
                    </a:stretch>
                  </pic:blipFill>
                  <pic:spPr>
                    <a:xfrm>
                      <a:off x="0" y="0"/>
                      <a:ext cx="190500" cy="190500"/>
                    </a:xfrm>
                    <a:prstGeom prst="rect"/>
                    <a:ln w="25400">
                      <a:solidFill>
                        <a:srgbClr val="FFFFFF"/>
                      </a:solidFill>
                      <a:prstDash val="solid"/>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6"/>
          <w:szCs w:val="36"/>
          <w:u w:val="single"/>
        </w:rPr>
      </w:pPr>
      <w:r w:rsidDel="00000000" w:rsidR="00000000" w:rsidRPr="00000000">
        <w:rPr>
          <w:sz w:val="36"/>
          <w:szCs w:val="36"/>
          <w:u w:val="single"/>
          <w:rtl w:val="0"/>
        </w:rPr>
        <w:t xml:space="preserve">PROBLEM STATEMENT</w:t>
      </w:r>
    </w:p>
    <w:p w:rsidR="00000000" w:rsidDel="00000000" w:rsidP="00000000" w:rsidRDefault="00000000" w:rsidRPr="00000000" w14:paraId="00000013">
      <w:pPr>
        <w:rPr>
          <w:sz w:val="24"/>
          <w:szCs w:val="24"/>
          <w:u w:val="single"/>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b w:val="1"/>
          <w:sz w:val="24"/>
          <w:szCs w:val="24"/>
          <w:u w:val="single"/>
          <w:rtl w:val="0"/>
        </w:rPr>
        <w:t xml:space="preserve">Q1 </w:t>
      </w:r>
      <w:r w:rsidDel="00000000" w:rsidR="00000000" w:rsidRPr="00000000">
        <w:rPr>
          <w:sz w:val="24"/>
          <w:szCs w:val="24"/>
          <w:u w:val="single"/>
          <w:rtl w:val="0"/>
        </w:rPr>
        <w:t xml:space="preserve">:Develop An application that assists farmers with the help of data from the meteorological department and chat gpt as plant doctor.</w:t>
      </w:r>
    </w:p>
    <w:p w:rsidR="00000000" w:rsidDel="00000000" w:rsidP="00000000" w:rsidRDefault="00000000" w:rsidRPr="00000000" w14:paraId="00000015">
      <w:pPr>
        <w:rPr>
          <w:sz w:val="24"/>
          <w:szCs w:val="24"/>
          <w:u w:val="single"/>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u w:val="single"/>
          <w:rtl w:val="0"/>
        </w:rPr>
        <w:t xml:space="preserve">Description</w:t>
      </w:r>
      <w:r w:rsidDel="00000000" w:rsidR="00000000" w:rsidRPr="00000000">
        <w:rPr>
          <w:sz w:val="24"/>
          <w:szCs w:val="24"/>
          <w:u w:val="single"/>
          <w:rtl w:val="0"/>
        </w:rPr>
        <w:t xml:space="preserve">:</w:t>
      </w:r>
      <w:r w:rsidDel="00000000" w:rsidR="00000000" w:rsidRPr="00000000">
        <w:rPr>
          <w:sz w:val="24"/>
          <w:szCs w:val="24"/>
          <w:rtl w:val="0"/>
        </w:rPr>
        <w:t xml:space="preserve"> Updating and warning the farmers about the weather in the coming days can help them to stay alert . So create a solution that can help farmers by keeping them warned about weather conditions which can affect them by accessing data from the meteorological department.Try to keep the product user friendly. Also integration of Chat gpt in the app so that the an GenG/ newbie who willing to start farming can also identify plant disease and can take necessary steps for the cure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Q1T2 - App Based solution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48"/>
          <w:szCs w:val="48"/>
          <w:u w:val="single"/>
        </w:rPr>
      </w:pPr>
      <w:r w:rsidDel="00000000" w:rsidR="00000000" w:rsidRPr="00000000">
        <w:rPr>
          <w:rtl w:val="0"/>
        </w:rPr>
      </w:r>
    </w:p>
    <w:p w:rsidR="00000000" w:rsidDel="00000000" w:rsidP="00000000" w:rsidRDefault="00000000" w:rsidRPr="00000000" w14:paraId="00000020">
      <w:pPr>
        <w:rPr>
          <w:sz w:val="48"/>
          <w:szCs w:val="48"/>
          <w:u w:val="single"/>
        </w:rPr>
      </w:pPr>
      <w:r w:rsidDel="00000000" w:rsidR="00000000" w:rsidRPr="00000000">
        <w:rPr>
          <w:rtl w:val="0"/>
        </w:rPr>
      </w:r>
    </w:p>
    <w:p w:rsidR="00000000" w:rsidDel="00000000" w:rsidP="00000000" w:rsidRDefault="00000000" w:rsidRPr="00000000" w14:paraId="00000021">
      <w:pPr>
        <w:rPr>
          <w:sz w:val="48"/>
          <w:szCs w:val="48"/>
          <w:u w:val="single"/>
        </w:rPr>
      </w:pPr>
      <w:r w:rsidDel="00000000" w:rsidR="00000000" w:rsidRPr="00000000">
        <w:rPr>
          <w:rtl w:val="0"/>
        </w:rPr>
      </w:r>
    </w:p>
    <w:p w:rsidR="00000000" w:rsidDel="00000000" w:rsidP="00000000" w:rsidRDefault="00000000" w:rsidRPr="00000000" w14:paraId="00000022">
      <w:pPr>
        <w:rPr>
          <w:sz w:val="48"/>
          <w:szCs w:val="48"/>
          <w:u w:val="single"/>
        </w:rPr>
      </w:pPr>
      <w:r w:rsidDel="00000000" w:rsidR="00000000" w:rsidRPr="00000000">
        <w:rPr>
          <w:rtl w:val="0"/>
        </w:rPr>
      </w:r>
    </w:p>
    <w:p w:rsidR="00000000" w:rsidDel="00000000" w:rsidP="00000000" w:rsidRDefault="00000000" w:rsidRPr="00000000" w14:paraId="00000023">
      <w:pPr>
        <w:rPr>
          <w:sz w:val="48"/>
          <w:szCs w:val="48"/>
          <w:u w:val="single"/>
        </w:rPr>
      </w:pPr>
      <w:r w:rsidDel="00000000" w:rsidR="00000000" w:rsidRPr="00000000">
        <w:rPr>
          <w:sz w:val="48"/>
          <w:szCs w:val="48"/>
          <w:u w:val="single"/>
          <w:rtl w:val="0"/>
        </w:rPr>
        <w:t xml:space="preserve">Solutions:</w:t>
      </w:r>
    </w:p>
    <w:p w:rsidR="00000000" w:rsidDel="00000000" w:rsidP="00000000" w:rsidRDefault="00000000" w:rsidRPr="00000000" w14:paraId="00000024">
      <w:pPr>
        <w:rPr>
          <w:sz w:val="48"/>
          <w:szCs w:val="48"/>
          <w:u w:val="single"/>
        </w:rPr>
      </w:pPr>
      <w:r w:rsidDel="00000000" w:rsidR="00000000" w:rsidRPr="00000000">
        <w:rPr>
          <w:sz w:val="48"/>
          <w:szCs w:val="48"/>
          <w:u w:val="single"/>
          <w:rtl w:val="0"/>
        </w:rPr>
        <w:t xml:space="preserve">     </w:t>
      </w:r>
    </w:p>
    <w:p w:rsidR="00000000" w:rsidDel="00000000" w:rsidP="00000000" w:rsidRDefault="00000000" w:rsidRPr="00000000" w14:paraId="00000025">
      <w:pPr>
        <w:rPr>
          <w:b w:val="1"/>
          <w:sz w:val="48"/>
          <w:szCs w:val="48"/>
          <w:u w:val="single"/>
        </w:rPr>
      </w:pPr>
      <w:r w:rsidDel="00000000" w:rsidR="00000000" w:rsidRPr="00000000">
        <w:rPr>
          <w:sz w:val="48"/>
          <w:szCs w:val="48"/>
          <w:rtl w:val="0"/>
        </w:rPr>
        <w:t xml:space="preserve">               </w:t>
      </w:r>
      <w:r w:rsidDel="00000000" w:rsidR="00000000" w:rsidRPr="00000000">
        <w:rPr>
          <w:b w:val="1"/>
          <w:sz w:val="48"/>
          <w:szCs w:val="48"/>
          <w:u w:val="single"/>
          <w:rtl w:val="0"/>
        </w:rPr>
        <w:t xml:space="preserve">KISAN SAHAYATA</w:t>
      </w:r>
    </w:p>
    <w:p w:rsidR="00000000" w:rsidDel="00000000" w:rsidP="00000000" w:rsidRDefault="00000000" w:rsidRPr="00000000" w14:paraId="00000026">
      <w:pPr>
        <w:rPr>
          <w:b w:val="1"/>
          <w:sz w:val="48"/>
          <w:szCs w:val="48"/>
          <w:u w:val="single"/>
        </w:rPr>
      </w:pPr>
      <w:r w:rsidDel="00000000" w:rsidR="00000000" w:rsidRPr="00000000">
        <w:rPr>
          <w:rtl w:val="0"/>
        </w:rPr>
      </w:r>
    </w:p>
    <w:p w:rsidR="00000000" w:rsidDel="00000000" w:rsidP="00000000" w:rsidRDefault="00000000" w:rsidRPr="00000000" w14:paraId="00000027">
      <w:pPr>
        <w:rPr>
          <w:b w:val="1"/>
          <w:sz w:val="48"/>
          <w:szCs w:val="48"/>
          <w:u w:val="single"/>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9">
      <w:pPr>
        <w:jc w:val="center"/>
        <w:rPr>
          <w:sz w:val="32"/>
          <w:szCs w:val="32"/>
        </w:rPr>
      </w:pPr>
      <w:r w:rsidDel="00000000" w:rsidR="00000000" w:rsidRPr="00000000">
        <w:rPr>
          <w:sz w:val="32"/>
          <w:szCs w:val="32"/>
          <w:rtl w:val="0"/>
        </w:rPr>
        <w:t xml:space="preserve">Kisan Sahayata App is aimed to ease the effort involved in farming and related operations, all the way from farm to fork.Keeping track of processes involved in pre-and post-harvest can be made easier by using this app.</w:t>
      </w:r>
    </w:p>
    <w:p w:rsidR="00000000" w:rsidDel="00000000" w:rsidP="00000000" w:rsidRDefault="00000000" w:rsidRPr="00000000" w14:paraId="0000002A">
      <w:pPr>
        <w:jc w:val="center"/>
        <w:rPr>
          <w:sz w:val="32"/>
          <w:szCs w:val="32"/>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b w:val="1"/>
          <w:sz w:val="28"/>
          <w:szCs w:val="28"/>
        </w:rPr>
      </w:pPr>
      <w:r w:rsidDel="00000000" w:rsidR="00000000" w:rsidRPr="00000000">
        <w:rPr>
          <w:b w:val="1"/>
          <w:sz w:val="28"/>
          <w:szCs w:val="28"/>
          <w:u w:val="single"/>
          <w:rtl w:val="0"/>
        </w:rPr>
        <w:t xml:space="preserve">Market Research</w:t>
      </w:r>
    </w:p>
    <w:p w:rsidR="00000000" w:rsidDel="00000000" w:rsidP="00000000" w:rsidRDefault="00000000" w:rsidRPr="00000000" w14:paraId="0000002F">
      <w:pPr>
        <w:rPr/>
      </w:pPr>
      <w:r w:rsidDel="00000000" w:rsidR="00000000" w:rsidRPr="00000000">
        <w:rPr>
          <w:rtl w:val="0"/>
        </w:rPr>
        <w:t xml:space="preserve">Thorough market research is crucial in developing a farming app. It involves understanding regional farmers' needs, including weather challenges (droughts, storms) and common crop diseases. This insight informs the app's customization, providing tailored solutions like weather forecasts and disease alerts for maximum relevance and utility.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b w:val="1"/>
          <w:sz w:val="28"/>
          <w:szCs w:val="28"/>
          <w:highlight w:val="white"/>
          <w:u w:val="none"/>
        </w:rPr>
      </w:pPr>
      <w:r w:rsidDel="00000000" w:rsidR="00000000" w:rsidRPr="00000000">
        <w:rPr>
          <w:b w:val="1"/>
          <w:sz w:val="28"/>
          <w:szCs w:val="28"/>
          <w:highlight w:val="white"/>
          <w:u w:val="single"/>
          <w:rtl w:val="0"/>
        </w:rPr>
        <w:t xml:space="preserve">Data Integration</w:t>
      </w:r>
    </w:p>
    <w:p w:rsidR="00000000" w:rsidDel="00000000" w:rsidP="00000000" w:rsidRDefault="00000000" w:rsidRPr="00000000" w14:paraId="00000034">
      <w:pPr>
        <w:ind w:left="0" w:firstLine="0"/>
        <w:jc w:val="both"/>
        <w:rPr>
          <w:highlight w:val="white"/>
        </w:rPr>
      </w:pPr>
      <w:r w:rsidDel="00000000" w:rsidR="00000000" w:rsidRPr="00000000">
        <w:rPr>
          <w:highlight w:val="white"/>
          <w:rtl w:val="0"/>
        </w:rPr>
        <w:t xml:space="preserve">Data integration is vital for a farming app's success. Partnering with a meteorological department for real-time weather data ensures accurate forecasts. Combining this with historical weather data helps identify trends, aiding informed decision-making. This synergy empowers the app to offer precise weather insights, helping farmers optimize crop management and boost productivity.</w:t>
      </w:r>
    </w:p>
    <w:p w:rsidR="00000000" w:rsidDel="00000000" w:rsidP="00000000" w:rsidRDefault="00000000" w:rsidRPr="00000000" w14:paraId="00000035">
      <w:pPr>
        <w:ind w:left="0" w:firstLine="0"/>
        <w:jc w:val="both"/>
        <w:rPr>
          <w:highlight w:val="white"/>
        </w:rPr>
      </w:pPr>
      <w:r w:rsidDel="00000000" w:rsidR="00000000" w:rsidRPr="00000000">
        <w:rPr>
          <w:rtl w:val="0"/>
        </w:rPr>
      </w:r>
    </w:p>
    <w:p w:rsidR="00000000" w:rsidDel="00000000" w:rsidP="00000000" w:rsidRDefault="00000000" w:rsidRPr="00000000" w14:paraId="00000036">
      <w:pPr>
        <w:ind w:left="0" w:firstLine="0"/>
        <w:jc w:val="both"/>
        <w:rPr>
          <w:highlight w:val="white"/>
        </w:rPr>
      </w:pPr>
      <w:r w:rsidDel="00000000" w:rsidR="00000000" w:rsidRPr="00000000">
        <w:rPr>
          <w:rtl w:val="0"/>
        </w:rPr>
      </w:r>
    </w:p>
    <w:p w:rsidR="00000000" w:rsidDel="00000000" w:rsidP="00000000" w:rsidRDefault="00000000" w:rsidRPr="00000000" w14:paraId="00000037">
      <w:pPr>
        <w:ind w:left="0" w:firstLine="0"/>
        <w:jc w:val="both"/>
        <w:rPr>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b w:val="1"/>
          <w:sz w:val="28"/>
          <w:szCs w:val="28"/>
          <w:highlight w:val="white"/>
          <w:u w:val="none"/>
        </w:rPr>
      </w:pPr>
      <w:r w:rsidDel="00000000" w:rsidR="00000000" w:rsidRPr="00000000">
        <w:rPr>
          <w:b w:val="1"/>
          <w:sz w:val="28"/>
          <w:szCs w:val="28"/>
          <w:highlight w:val="white"/>
          <w:u w:val="single"/>
          <w:rtl w:val="0"/>
        </w:rPr>
        <w:t xml:space="preserve">Weather Updates</w:t>
      </w:r>
      <w:r w:rsidDel="00000000" w:rsidR="00000000" w:rsidRPr="00000000">
        <w:rPr>
          <w:rtl w:val="0"/>
        </w:rPr>
      </w:r>
    </w:p>
    <w:p w:rsidR="00000000" w:rsidDel="00000000" w:rsidP="00000000" w:rsidRDefault="00000000" w:rsidRPr="00000000" w14:paraId="00000039">
      <w:pPr>
        <w:ind w:left="0" w:firstLine="0"/>
        <w:jc w:val="both"/>
        <w:rPr>
          <w:highlight w:val="white"/>
        </w:rPr>
      </w:pPr>
      <w:r w:rsidDel="00000000" w:rsidR="00000000" w:rsidRPr="00000000">
        <w:rPr>
          <w:highlight w:val="white"/>
          <w:rtl w:val="0"/>
        </w:rPr>
        <w:t xml:space="preserve">Weather updates are essential in a farming app, aiding informed decisions. It should provide daily and weekly forecasts by the user's location, facilitating effective planning. Additionally, push notifications for severe weather, like storms or droughts, ensure user safety and crop protection, making the app a valuable tool for agricultural risk management.</w:t>
      </w:r>
    </w:p>
    <w:p w:rsidR="00000000" w:rsidDel="00000000" w:rsidP="00000000" w:rsidRDefault="00000000" w:rsidRPr="00000000" w14:paraId="0000003A">
      <w:pPr>
        <w:ind w:left="0" w:firstLine="0"/>
        <w:jc w:val="both"/>
        <w:rPr>
          <w:highlight w:val="white"/>
        </w:rPr>
      </w:pPr>
      <w:r w:rsidDel="00000000" w:rsidR="00000000" w:rsidRPr="00000000">
        <w:rPr>
          <w:rtl w:val="0"/>
        </w:rPr>
      </w:r>
    </w:p>
    <w:p w:rsidR="00000000" w:rsidDel="00000000" w:rsidP="00000000" w:rsidRDefault="00000000" w:rsidRPr="00000000" w14:paraId="0000003B">
      <w:pPr>
        <w:ind w:left="0" w:firstLine="0"/>
        <w:jc w:val="both"/>
        <w:rPr>
          <w:highlight w:val="white"/>
        </w:rPr>
      </w:pPr>
      <w:r w:rsidDel="00000000" w:rsidR="00000000" w:rsidRPr="00000000">
        <w:rPr>
          <w:rtl w:val="0"/>
        </w:rPr>
      </w:r>
    </w:p>
    <w:p w:rsidR="00000000" w:rsidDel="00000000" w:rsidP="00000000" w:rsidRDefault="00000000" w:rsidRPr="00000000" w14:paraId="0000003C">
      <w:pPr>
        <w:ind w:left="0" w:firstLine="0"/>
        <w:jc w:val="both"/>
        <w:rPr>
          <w:highlight w:val="white"/>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sz w:val="28"/>
          <w:szCs w:val="28"/>
          <w:highlight w:val="white"/>
          <w:u w:val="none"/>
        </w:rPr>
      </w:pPr>
      <w:r w:rsidDel="00000000" w:rsidR="00000000" w:rsidRPr="00000000">
        <w:rPr>
          <w:b w:val="1"/>
          <w:sz w:val="28"/>
          <w:szCs w:val="28"/>
          <w:highlight w:val="white"/>
          <w:u w:val="single"/>
          <w:rtl w:val="0"/>
        </w:rPr>
        <w:t xml:space="preserve">Plant Doctor (ChatGPT Integration)</w:t>
      </w:r>
    </w:p>
    <w:p w:rsidR="00000000" w:rsidDel="00000000" w:rsidP="00000000" w:rsidRDefault="00000000" w:rsidRPr="00000000" w14:paraId="0000003E">
      <w:pPr>
        <w:ind w:left="0" w:firstLine="0"/>
        <w:jc w:val="both"/>
        <w:rPr>
          <w:highlight w:val="white"/>
        </w:rPr>
      </w:pPr>
      <w:r w:rsidDel="00000000" w:rsidR="00000000" w:rsidRPr="00000000">
        <w:rPr>
          <w:highlight w:val="white"/>
          <w:rtl w:val="0"/>
        </w:rPr>
        <w:t xml:space="preserve">Integrating ChatGPT in the farming app introduces the "Plant Doctor" feature. It swiftly diagnoses plant diseases using AI-driven conversations. Trained on a vast database, ChatGPT identifies diseases from user descriptions, offers accurate diagnoses, and suggests tailored remedies. This empowers farmers with accessible and reliable guidance, promoting healthier crops and higher yields.</w:t>
      </w:r>
    </w:p>
    <w:p w:rsidR="00000000" w:rsidDel="00000000" w:rsidP="00000000" w:rsidRDefault="00000000" w:rsidRPr="00000000" w14:paraId="0000003F">
      <w:pPr>
        <w:ind w:left="0" w:firstLine="0"/>
        <w:jc w:val="both"/>
        <w:rPr>
          <w:highlight w:val="white"/>
        </w:rPr>
      </w:pPr>
      <w:r w:rsidDel="00000000" w:rsidR="00000000" w:rsidRPr="00000000">
        <w:rPr>
          <w:rtl w:val="0"/>
        </w:rPr>
      </w:r>
    </w:p>
    <w:p w:rsidR="00000000" w:rsidDel="00000000" w:rsidP="00000000" w:rsidRDefault="00000000" w:rsidRPr="00000000" w14:paraId="00000040">
      <w:pPr>
        <w:ind w:left="0" w:firstLine="0"/>
        <w:jc w:val="both"/>
        <w:rPr>
          <w:highlight w:val="white"/>
        </w:rPr>
      </w:pPr>
      <w:r w:rsidDel="00000000" w:rsidR="00000000" w:rsidRPr="00000000">
        <w:rPr>
          <w:rtl w:val="0"/>
        </w:rPr>
      </w:r>
    </w:p>
    <w:p w:rsidR="00000000" w:rsidDel="00000000" w:rsidP="00000000" w:rsidRDefault="00000000" w:rsidRPr="00000000" w14:paraId="00000041">
      <w:pPr>
        <w:ind w:left="0" w:firstLine="0"/>
        <w:jc w:val="both"/>
        <w:rPr>
          <w:highlight w:val="white"/>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b w:val="1"/>
          <w:sz w:val="28"/>
          <w:szCs w:val="28"/>
          <w:highlight w:val="white"/>
        </w:rPr>
      </w:pPr>
      <w:r w:rsidDel="00000000" w:rsidR="00000000" w:rsidRPr="00000000">
        <w:rPr>
          <w:b w:val="1"/>
          <w:sz w:val="28"/>
          <w:szCs w:val="28"/>
          <w:highlight w:val="white"/>
          <w:u w:val="single"/>
          <w:rtl w:val="0"/>
        </w:rPr>
        <w:t xml:space="preserve">GPS and Location Services</w:t>
      </w:r>
    </w:p>
    <w:p w:rsidR="00000000" w:rsidDel="00000000" w:rsidP="00000000" w:rsidRDefault="00000000" w:rsidRPr="00000000" w14:paraId="00000043">
      <w:pPr>
        <w:jc w:val="both"/>
        <w:rPr>
          <w:highlight w:val="white"/>
        </w:rPr>
      </w:pPr>
      <w:r w:rsidDel="00000000" w:rsidR="00000000" w:rsidRPr="00000000">
        <w:rPr>
          <w:highlight w:val="white"/>
          <w:rtl w:val="0"/>
        </w:rPr>
        <w:t xml:space="preserve">Using GPS and location services in the farming app is crucial for accuracy and user experience. It automatically fetches local weather updates, delivering real-time, relevant data. Users can also manually input coordinates for areas with poor GPS signal, ensuring precise information. This combination enables effective decision-making and crop management based on the user's unique geographic context.</w:t>
      </w:r>
    </w:p>
    <w:p w:rsidR="00000000" w:rsidDel="00000000" w:rsidP="00000000" w:rsidRDefault="00000000" w:rsidRPr="00000000" w14:paraId="00000044">
      <w:pPr>
        <w:jc w:val="both"/>
        <w:rPr>
          <w:highlight w:val="white"/>
        </w:rPr>
      </w:pPr>
      <w:r w:rsidDel="00000000" w:rsidR="00000000" w:rsidRPr="00000000">
        <w:rPr>
          <w:rtl w:val="0"/>
        </w:rPr>
      </w:r>
    </w:p>
    <w:p w:rsidR="00000000" w:rsidDel="00000000" w:rsidP="00000000" w:rsidRDefault="00000000" w:rsidRPr="00000000" w14:paraId="00000045">
      <w:pPr>
        <w:jc w:val="both"/>
        <w:rPr>
          <w:highlight w:val="white"/>
        </w:rPr>
      </w:pPr>
      <w:r w:rsidDel="00000000" w:rsidR="00000000" w:rsidRPr="00000000">
        <w:rPr>
          <w:rtl w:val="0"/>
        </w:rPr>
      </w:r>
    </w:p>
    <w:p w:rsidR="00000000" w:rsidDel="00000000" w:rsidP="00000000" w:rsidRDefault="00000000" w:rsidRPr="00000000" w14:paraId="00000046">
      <w:pPr>
        <w:ind w:left="0" w:firstLine="0"/>
        <w:jc w:val="both"/>
        <w:rPr>
          <w:highlight w:val="white"/>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sz w:val="28"/>
          <w:szCs w:val="28"/>
          <w:highlight w:val="white"/>
        </w:rPr>
      </w:pPr>
      <w:r w:rsidDel="00000000" w:rsidR="00000000" w:rsidRPr="00000000">
        <w:rPr>
          <w:b w:val="1"/>
          <w:sz w:val="28"/>
          <w:szCs w:val="28"/>
          <w:highlight w:val="white"/>
          <w:u w:val="single"/>
          <w:rtl w:val="0"/>
        </w:rPr>
        <w:t xml:space="preserve">Data Analytics</w:t>
      </w:r>
    </w:p>
    <w:p w:rsidR="00000000" w:rsidDel="00000000" w:rsidP="00000000" w:rsidRDefault="00000000" w:rsidRPr="00000000" w14:paraId="00000048">
      <w:pPr>
        <w:ind w:left="0" w:firstLine="0"/>
        <w:jc w:val="both"/>
        <w:rPr>
          <w:highlight w:val="white"/>
        </w:rPr>
      </w:pPr>
      <w:r w:rsidDel="00000000" w:rsidR="00000000" w:rsidRPr="00000000">
        <w:rPr>
          <w:highlight w:val="white"/>
          <w:rtl w:val="0"/>
        </w:rPr>
        <w:t xml:space="preserve">Robust data analytics in the farming app provide insights on crop selection, planting times, and market rates. This data-driven approach empowers farmers with essential information, enhancing decision-making, profitability, and overall farm efficiency.</w:t>
      </w:r>
    </w:p>
    <w:p w:rsidR="00000000" w:rsidDel="00000000" w:rsidP="00000000" w:rsidRDefault="00000000" w:rsidRPr="00000000" w14:paraId="00000049">
      <w:pPr>
        <w:ind w:left="0" w:firstLine="0"/>
        <w:jc w:val="both"/>
        <w:rPr>
          <w:highlight w:val="white"/>
        </w:rPr>
      </w:pPr>
      <w:r w:rsidDel="00000000" w:rsidR="00000000" w:rsidRPr="00000000">
        <w:rPr>
          <w:rtl w:val="0"/>
        </w:rPr>
      </w:r>
    </w:p>
    <w:p w:rsidR="00000000" w:rsidDel="00000000" w:rsidP="00000000" w:rsidRDefault="00000000" w:rsidRPr="00000000" w14:paraId="0000004A">
      <w:pPr>
        <w:ind w:left="0" w:firstLine="0"/>
        <w:jc w:val="both"/>
        <w:rPr>
          <w:highlight w:val="white"/>
        </w:rPr>
      </w:pPr>
      <w:r w:rsidDel="00000000" w:rsidR="00000000" w:rsidRPr="00000000">
        <w:rPr>
          <w:rtl w:val="0"/>
        </w:rPr>
      </w:r>
    </w:p>
    <w:p w:rsidR="00000000" w:rsidDel="00000000" w:rsidP="00000000" w:rsidRDefault="00000000" w:rsidRPr="00000000" w14:paraId="0000004B">
      <w:pPr>
        <w:ind w:left="0" w:firstLine="0"/>
        <w:jc w:val="both"/>
        <w:rPr>
          <w:highlight w:val="white"/>
        </w:rPr>
      </w:pPr>
      <w:r w:rsidDel="00000000" w:rsidR="00000000" w:rsidRPr="00000000">
        <w:rPr>
          <w:rtl w:val="0"/>
        </w:rPr>
      </w:r>
    </w:p>
    <w:p w:rsidR="00000000" w:rsidDel="00000000" w:rsidP="00000000" w:rsidRDefault="00000000" w:rsidRPr="00000000" w14:paraId="0000004C">
      <w:pPr>
        <w:ind w:left="0" w:firstLine="0"/>
        <w:rPr>
          <w:b w:val="1"/>
          <w:sz w:val="28"/>
          <w:szCs w:val="28"/>
          <w:highlight w:val="white"/>
          <w:u w:val="single"/>
        </w:rPr>
      </w:pPr>
      <w:r w:rsidDel="00000000" w:rsidR="00000000" w:rsidRPr="00000000">
        <w:rPr>
          <w:b w:val="1"/>
          <w:sz w:val="28"/>
          <w:szCs w:val="28"/>
          <w:highlight w:val="white"/>
          <w:rtl w:val="0"/>
        </w:rPr>
        <w:t xml:space="preserve">     7. </w:t>
      </w:r>
      <w:r w:rsidDel="00000000" w:rsidR="00000000" w:rsidRPr="00000000">
        <w:rPr>
          <w:b w:val="1"/>
          <w:sz w:val="28"/>
          <w:szCs w:val="28"/>
          <w:highlight w:val="white"/>
          <w:u w:val="single"/>
          <w:rtl w:val="0"/>
        </w:rPr>
        <w:t xml:space="preserve">Community Features</w:t>
      </w:r>
    </w:p>
    <w:p w:rsidR="00000000" w:rsidDel="00000000" w:rsidP="00000000" w:rsidRDefault="00000000" w:rsidRPr="00000000" w14:paraId="0000004D">
      <w:pPr>
        <w:ind w:left="0" w:firstLine="0"/>
        <w:rPr>
          <w:highlight w:val="white"/>
        </w:rPr>
      </w:pPr>
      <w:r w:rsidDel="00000000" w:rsidR="00000000" w:rsidRPr="00000000">
        <w:rPr>
          <w:highlight w:val="white"/>
          <w:rtl w:val="0"/>
        </w:rPr>
        <w:t xml:space="preserve">Incorporating community features in the farming app, like chat and forums, cultivates a supportive network where farmers share experiences, advice, and insights. This collaboration transforms the app into a hub for a thriving farming community, fostering knowledge-sharing and camaraderie.</w:t>
      </w:r>
    </w:p>
    <w:p w:rsidR="00000000" w:rsidDel="00000000" w:rsidP="00000000" w:rsidRDefault="00000000" w:rsidRPr="00000000" w14:paraId="0000004E">
      <w:pPr>
        <w:ind w:left="0" w:firstLine="0"/>
        <w:rPr>
          <w:highlight w:val="white"/>
        </w:rPr>
      </w:pPr>
      <w:r w:rsidDel="00000000" w:rsidR="00000000" w:rsidRPr="00000000">
        <w:rPr>
          <w:rtl w:val="0"/>
        </w:rPr>
      </w:r>
    </w:p>
    <w:p w:rsidR="00000000" w:rsidDel="00000000" w:rsidP="00000000" w:rsidRDefault="00000000" w:rsidRPr="00000000" w14:paraId="0000004F">
      <w:pPr>
        <w:ind w:left="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50">
      <w:pPr>
        <w:ind w:left="0" w:firstLine="0"/>
        <w:rPr>
          <w:b w:val="1"/>
          <w:sz w:val="28"/>
          <w:szCs w:val="28"/>
          <w:highlight w:val="white"/>
          <w:u w:val="single"/>
        </w:rPr>
      </w:pPr>
      <w:r w:rsidDel="00000000" w:rsidR="00000000" w:rsidRPr="00000000">
        <w:rPr>
          <w:b w:val="1"/>
          <w:sz w:val="28"/>
          <w:szCs w:val="28"/>
          <w:highlight w:val="white"/>
          <w:rtl w:val="0"/>
        </w:rPr>
        <w:t xml:space="preserve">      8. </w:t>
      </w:r>
      <w:r w:rsidDel="00000000" w:rsidR="00000000" w:rsidRPr="00000000">
        <w:rPr>
          <w:b w:val="1"/>
          <w:sz w:val="28"/>
          <w:szCs w:val="28"/>
          <w:highlight w:val="white"/>
          <w:u w:val="single"/>
          <w:rtl w:val="0"/>
        </w:rPr>
        <w:t xml:space="preserve">Calendar</w:t>
      </w:r>
    </w:p>
    <w:p w:rsidR="00000000" w:rsidDel="00000000" w:rsidP="00000000" w:rsidRDefault="00000000" w:rsidRPr="00000000" w14:paraId="00000051">
      <w:pPr>
        <w:ind w:left="0" w:firstLine="0"/>
        <w:rPr>
          <w:highlight w:val="white"/>
        </w:rPr>
      </w:pPr>
      <w:r w:rsidDel="00000000" w:rsidR="00000000" w:rsidRPr="00000000">
        <w:rPr>
          <w:highlight w:val="white"/>
          <w:rtl w:val="0"/>
        </w:rPr>
        <w:t xml:space="preserve">A calendar feature in the farming app empowers farmers with customizable reminders for essential tasks like harvesting and fertilising. This enhances time management, minimises missed deadlines, and boosts productivity, vital for farming success.</w:t>
      </w:r>
    </w:p>
    <w:p w:rsidR="00000000" w:rsidDel="00000000" w:rsidP="00000000" w:rsidRDefault="00000000" w:rsidRPr="00000000" w14:paraId="00000052">
      <w:pPr>
        <w:ind w:left="0" w:firstLine="0"/>
        <w:rPr>
          <w:highlight w:val="white"/>
        </w:rPr>
      </w:pPr>
      <w:r w:rsidDel="00000000" w:rsidR="00000000" w:rsidRPr="00000000">
        <w:rPr>
          <w:rtl w:val="0"/>
        </w:rPr>
      </w:r>
    </w:p>
    <w:p w:rsidR="00000000" w:rsidDel="00000000" w:rsidP="00000000" w:rsidRDefault="00000000" w:rsidRPr="00000000" w14:paraId="00000053">
      <w:pPr>
        <w:ind w:left="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54">
      <w:pPr>
        <w:ind w:left="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55">
      <w:pPr>
        <w:ind w:left="0" w:firstLine="0"/>
        <w:rPr>
          <w:b w:val="1"/>
          <w:sz w:val="28"/>
          <w:szCs w:val="28"/>
          <w:u w:val="single"/>
        </w:rPr>
      </w:pPr>
      <w:r w:rsidDel="00000000" w:rsidR="00000000" w:rsidRPr="00000000">
        <w:rPr>
          <w:b w:val="1"/>
          <w:sz w:val="28"/>
          <w:szCs w:val="28"/>
          <w:highlight w:val="white"/>
          <w:rtl w:val="0"/>
        </w:rPr>
        <w:t xml:space="preserve">       </w:t>
      </w:r>
      <w:r w:rsidDel="00000000" w:rsidR="00000000" w:rsidRPr="00000000">
        <w:rPr>
          <w:b w:val="1"/>
          <w:sz w:val="28"/>
          <w:szCs w:val="28"/>
          <w:rtl w:val="0"/>
        </w:rPr>
        <w:t xml:space="preserve">9. </w:t>
      </w:r>
      <w:r w:rsidDel="00000000" w:rsidR="00000000" w:rsidRPr="00000000">
        <w:rPr>
          <w:b w:val="1"/>
          <w:sz w:val="28"/>
          <w:szCs w:val="28"/>
          <w:u w:val="single"/>
          <w:rtl w:val="0"/>
        </w:rPr>
        <w:t xml:space="preserve">Language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Offering the app in multiple languages promotes inclusivity, breaks language barriers, and empowers farmers to access vital agricultural information. This ensures equitable access, informed decisions, and widespread adoption among diverse farming communities nationwide.</w:t>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