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F76" w:rsidRDefault="00456F76">
      <w:pPr>
        <w:rPr>
          <w:sz w:val="28"/>
        </w:rPr>
      </w:pPr>
      <w:r w:rsidRPr="00456F76">
        <w:rPr>
          <w:sz w:val="28"/>
        </w:rPr>
        <w:t>Factor Analysis</w:t>
      </w:r>
      <w:r>
        <w:rPr>
          <w:sz w:val="28"/>
        </w:rPr>
        <w:t xml:space="preserve"> – Reduce number of variables and lower multicollinearity</w:t>
      </w:r>
    </w:p>
    <w:p w:rsidR="006C37A9" w:rsidRPr="00456F76" w:rsidRDefault="006C37A9">
      <w:pPr>
        <w:rPr>
          <w:sz w:val="28"/>
        </w:rPr>
      </w:pPr>
      <w:r>
        <w:rPr>
          <w:sz w:val="28"/>
        </w:rPr>
        <w:t>Factors are linear combination of the variables</w:t>
      </w:r>
    </w:p>
    <w:p w:rsidR="00191223" w:rsidRPr="00456F76" w:rsidRDefault="00456F76">
      <w:pPr>
        <w:rPr>
          <w:sz w:val="28"/>
        </w:rPr>
      </w:pPr>
      <w:r w:rsidRPr="00456F76">
        <w:rPr>
          <w:sz w:val="28"/>
        </w:rPr>
        <w:t>F</w:t>
      </w:r>
      <w:r w:rsidRPr="00456F76">
        <w:rPr>
          <w:sz w:val="28"/>
          <w:vertAlign w:val="subscript"/>
        </w:rPr>
        <w:t>1</w:t>
      </w:r>
      <w:r w:rsidRPr="00456F76">
        <w:rPr>
          <w:sz w:val="28"/>
        </w:rPr>
        <w:t xml:space="preserve"> = A</w:t>
      </w:r>
      <w:r w:rsidRPr="00456F76">
        <w:rPr>
          <w:sz w:val="28"/>
          <w:vertAlign w:val="subscript"/>
        </w:rPr>
        <w:t>11</w:t>
      </w:r>
      <w:r w:rsidRPr="00456F76">
        <w:rPr>
          <w:sz w:val="28"/>
        </w:rPr>
        <w:t>X</w:t>
      </w:r>
      <w:r w:rsidRPr="00456F76">
        <w:rPr>
          <w:sz w:val="28"/>
          <w:vertAlign w:val="subscript"/>
        </w:rPr>
        <w:t>1</w:t>
      </w:r>
      <w:r w:rsidRPr="00456F76">
        <w:rPr>
          <w:sz w:val="28"/>
        </w:rPr>
        <w:t>+A</w:t>
      </w:r>
      <w:r w:rsidRPr="00456F76">
        <w:rPr>
          <w:sz w:val="28"/>
          <w:vertAlign w:val="subscript"/>
        </w:rPr>
        <w:t>12</w:t>
      </w:r>
      <w:r w:rsidRPr="00456F76">
        <w:rPr>
          <w:sz w:val="28"/>
        </w:rPr>
        <w:t>X</w:t>
      </w:r>
      <w:r w:rsidRPr="00456F76">
        <w:rPr>
          <w:sz w:val="28"/>
          <w:vertAlign w:val="subscript"/>
        </w:rPr>
        <w:t>2</w:t>
      </w:r>
      <w:r w:rsidRPr="00456F76">
        <w:rPr>
          <w:sz w:val="28"/>
        </w:rPr>
        <w:t>+A</w:t>
      </w:r>
      <w:r w:rsidRPr="00456F76">
        <w:rPr>
          <w:sz w:val="28"/>
          <w:vertAlign w:val="subscript"/>
        </w:rPr>
        <w:t>13</w:t>
      </w:r>
      <w:r w:rsidRPr="00456F76">
        <w:rPr>
          <w:sz w:val="28"/>
        </w:rPr>
        <w:t>X</w:t>
      </w:r>
      <w:r w:rsidRPr="00456F76">
        <w:rPr>
          <w:sz w:val="28"/>
          <w:vertAlign w:val="subscript"/>
        </w:rPr>
        <w:t>3</w:t>
      </w:r>
      <w:r w:rsidRPr="00456F76">
        <w:rPr>
          <w:sz w:val="28"/>
        </w:rPr>
        <w:t>+A</w:t>
      </w:r>
      <w:r w:rsidRPr="00456F76">
        <w:rPr>
          <w:sz w:val="28"/>
          <w:vertAlign w:val="subscript"/>
        </w:rPr>
        <w:t>14</w:t>
      </w:r>
      <w:r w:rsidRPr="00456F76">
        <w:rPr>
          <w:sz w:val="28"/>
        </w:rPr>
        <w:t>X</w:t>
      </w:r>
      <w:r w:rsidRPr="00456F76">
        <w:rPr>
          <w:sz w:val="28"/>
          <w:vertAlign w:val="subscript"/>
        </w:rPr>
        <w:t>4</w:t>
      </w:r>
      <w:r w:rsidRPr="00456F76">
        <w:rPr>
          <w:sz w:val="28"/>
        </w:rPr>
        <w:t>……</w:t>
      </w:r>
      <w:proofErr w:type="gramStart"/>
      <w:r w:rsidRPr="00456F76">
        <w:rPr>
          <w:sz w:val="28"/>
        </w:rPr>
        <w:t>.+</w:t>
      </w:r>
      <w:proofErr w:type="gramEnd"/>
      <w:r w:rsidRPr="00456F76">
        <w:rPr>
          <w:sz w:val="28"/>
        </w:rPr>
        <w:t>A</w:t>
      </w:r>
      <w:r w:rsidRPr="00456F76">
        <w:rPr>
          <w:sz w:val="28"/>
          <w:vertAlign w:val="subscript"/>
        </w:rPr>
        <w:t>1N</w:t>
      </w:r>
      <w:r w:rsidRPr="00456F76">
        <w:rPr>
          <w:sz w:val="28"/>
        </w:rPr>
        <w:t>X</w:t>
      </w:r>
      <w:r w:rsidRPr="00456F76">
        <w:rPr>
          <w:sz w:val="28"/>
          <w:vertAlign w:val="subscript"/>
        </w:rPr>
        <w:t>N</w:t>
      </w:r>
    </w:p>
    <w:p w:rsidR="00456F76" w:rsidRPr="00456F76" w:rsidRDefault="00456F76">
      <w:pPr>
        <w:rPr>
          <w:sz w:val="28"/>
        </w:rPr>
      </w:pPr>
      <w:r w:rsidRPr="00456F76">
        <w:rPr>
          <w:sz w:val="28"/>
        </w:rPr>
        <w:t>F</w:t>
      </w:r>
      <w:r w:rsidRPr="00456F76">
        <w:rPr>
          <w:sz w:val="28"/>
          <w:vertAlign w:val="subscript"/>
        </w:rPr>
        <w:t>2</w:t>
      </w:r>
      <w:r w:rsidRPr="00456F76">
        <w:rPr>
          <w:sz w:val="28"/>
        </w:rPr>
        <w:t>= A</w:t>
      </w:r>
      <w:r w:rsidRPr="00456F76">
        <w:rPr>
          <w:sz w:val="28"/>
          <w:vertAlign w:val="subscript"/>
        </w:rPr>
        <w:t>21</w:t>
      </w:r>
      <w:r w:rsidRPr="00456F76">
        <w:rPr>
          <w:sz w:val="28"/>
        </w:rPr>
        <w:t>X</w:t>
      </w:r>
      <w:r w:rsidRPr="00456F76">
        <w:rPr>
          <w:sz w:val="28"/>
          <w:vertAlign w:val="subscript"/>
        </w:rPr>
        <w:t>1</w:t>
      </w:r>
      <w:r w:rsidRPr="00456F76">
        <w:rPr>
          <w:sz w:val="28"/>
        </w:rPr>
        <w:t>+A</w:t>
      </w:r>
      <w:r w:rsidRPr="00456F76">
        <w:rPr>
          <w:sz w:val="28"/>
          <w:vertAlign w:val="subscript"/>
        </w:rPr>
        <w:t>22</w:t>
      </w:r>
      <w:r w:rsidRPr="00456F76">
        <w:rPr>
          <w:sz w:val="28"/>
        </w:rPr>
        <w:t>X</w:t>
      </w:r>
      <w:r w:rsidRPr="00456F76">
        <w:rPr>
          <w:sz w:val="28"/>
          <w:vertAlign w:val="subscript"/>
        </w:rPr>
        <w:t>2</w:t>
      </w:r>
      <w:r w:rsidRPr="00456F76">
        <w:rPr>
          <w:sz w:val="28"/>
        </w:rPr>
        <w:t>+……</w:t>
      </w:r>
      <w:proofErr w:type="gramStart"/>
      <w:r w:rsidRPr="00456F76">
        <w:rPr>
          <w:sz w:val="28"/>
        </w:rPr>
        <w:t>.+</w:t>
      </w:r>
      <w:proofErr w:type="gramEnd"/>
      <w:r w:rsidRPr="00456F76">
        <w:rPr>
          <w:sz w:val="28"/>
        </w:rPr>
        <w:t>A</w:t>
      </w:r>
      <w:r w:rsidRPr="00456F76">
        <w:rPr>
          <w:sz w:val="28"/>
          <w:vertAlign w:val="subscript"/>
        </w:rPr>
        <w:t>2N</w:t>
      </w:r>
      <w:r w:rsidRPr="00456F76">
        <w:rPr>
          <w:sz w:val="28"/>
        </w:rPr>
        <w:t>X</w:t>
      </w:r>
      <w:r w:rsidRPr="00456F76">
        <w:rPr>
          <w:sz w:val="28"/>
          <w:vertAlign w:val="subscript"/>
        </w:rPr>
        <w:t>N</w:t>
      </w:r>
    </w:p>
    <w:p w:rsidR="00456F76" w:rsidRPr="00456F76" w:rsidRDefault="00456F76">
      <w:pPr>
        <w:rPr>
          <w:sz w:val="28"/>
        </w:rPr>
      </w:pPr>
      <w:r w:rsidRPr="00456F76">
        <w:rPr>
          <w:sz w:val="28"/>
        </w:rPr>
        <w:t>….</w:t>
      </w:r>
    </w:p>
    <w:p w:rsidR="00456F76" w:rsidRPr="00456F76" w:rsidRDefault="00456F76">
      <w:pPr>
        <w:rPr>
          <w:sz w:val="28"/>
        </w:rPr>
      </w:pPr>
      <w:r w:rsidRPr="00456F76">
        <w:rPr>
          <w:sz w:val="28"/>
        </w:rPr>
        <w:t>F</w:t>
      </w:r>
      <w:r w:rsidRPr="00456F76">
        <w:rPr>
          <w:sz w:val="28"/>
          <w:vertAlign w:val="subscript"/>
        </w:rPr>
        <w:t>N</w:t>
      </w:r>
      <w:r w:rsidRPr="00456F76">
        <w:rPr>
          <w:sz w:val="28"/>
        </w:rPr>
        <w:t xml:space="preserve"> = A</w:t>
      </w:r>
      <w:r w:rsidRPr="00456F76">
        <w:rPr>
          <w:sz w:val="28"/>
          <w:vertAlign w:val="subscript"/>
        </w:rPr>
        <w:t>N1</w:t>
      </w:r>
      <w:r w:rsidRPr="00456F76">
        <w:rPr>
          <w:sz w:val="28"/>
        </w:rPr>
        <w:t>X</w:t>
      </w:r>
      <w:r w:rsidRPr="00456F76">
        <w:rPr>
          <w:sz w:val="28"/>
          <w:vertAlign w:val="subscript"/>
        </w:rPr>
        <w:t>1</w:t>
      </w:r>
      <w:r w:rsidRPr="00456F76">
        <w:rPr>
          <w:sz w:val="28"/>
        </w:rPr>
        <w:t>+A</w:t>
      </w:r>
      <w:r w:rsidRPr="00456F76">
        <w:rPr>
          <w:sz w:val="28"/>
          <w:vertAlign w:val="subscript"/>
        </w:rPr>
        <w:t>N2</w:t>
      </w:r>
      <w:r w:rsidRPr="00456F76">
        <w:rPr>
          <w:sz w:val="28"/>
        </w:rPr>
        <w:t>X</w:t>
      </w:r>
      <w:r w:rsidRPr="00456F76">
        <w:rPr>
          <w:sz w:val="28"/>
          <w:vertAlign w:val="subscript"/>
        </w:rPr>
        <w:t>2</w:t>
      </w:r>
      <w:r w:rsidRPr="00456F76">
        <w:rPr>
          <w:sz w:val="28"/>
        </w:rPr>
        <w:t>+…..+A</w:t>
      </w:r>
      <w:r w:rsidRPr="00456F76">
        <w:rPr>
          <w:sz w:val="28"/>
          <w:vertAlign w:val="subscript"/>
        </w:rPr>
        <w:t>NN</w:t>
      </w:r>
      <w:r w:rsidRPr="00456F76">
        <w:rPr>
          <w:sz w:val="28"/>
        </w:rPr>
        <w:t>X</w:t>
      </w:r>
      <w:r w:rsidRPr="00456F76">
        <w:rPr>
          <w:sz w:val="28"/>
          <w:vertAlign w:val="subscript"/>
        </w:rPr>
        <w:t>N</w:t>
      </w:r>
    </w:p>
    <w:p w:rsidR="00191223" w:rsidRDefault="00456F76">
      <w:pPr>
        <w:rPr>
          <w:sz w:val="28"/>
        </w:rPr>
      </w:pPr>
      <w:proofErr w:type="spellStart"/>
      <w:r w:rsidRPr="00456F76">
        <w:rPr>
          <w:sz w:val="28"/>
        </w:rPr>
        <w:t>A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– Coefficient of </w:t>
      </w:r>
      <w:proofErr w:type="spellStart"/>
      <w:r>
        <w:rPr>
          <w:sz w:val="28"/>
        </w:rPr>
        <w:t>j</w:t>
      </w:r>
      <w:r w:rsidRPr="006C37A9">
        <w:rPr>
          <w:sz w:val="28"/>
          <w:vertAlign w:val="superscript"/>
        </w:rPr>
        <w:t>th</w:t>
      </w:r>
      <w:proofErr w:type="spellEnd"/>
      <w:r>
        <w:rPr>
          <w:sz w:val="28"/>
        </w:rPr>
        <w:t xml:space="preserve"> Variable in the </w:t>
      </w:r>
      <w:proofErr w:type="spellStart"/>
      <w:r>
        <w:rPr>
          <w:sz w:val="28"/>
        </w:rPr>
        <w:t>i</w:t>
      </w:r>
      <w:r w:rsidRPr="006C37A9">
        <w:rPr>
          <w:sz w:val="28"/>
          <w:vertAlign w:val="superscript"/>
        </w:rPr>
        <w:t>th</w:t>
      </w:r>
      <w:proofErr w:type="spellEnd"/>
      <w:r>
        <w:rPr>
          <w:sz w:val="28"/>
        </w:rPr>
        <w:t xml:space="preserve"> Factor (factor Loadings)</w:t>
      </w:r>
    </w:p>
    <w:p w:rsidR="00456F76" w:rsidRDefault="00C92521" w:rsidP="0018622C">
      <w:pPr>
        <w:jc w:val="both"/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20pt;margin-top:40.65pt;width:0;height:92.1pt;z-index:251659264" o:connectortype="straight"/>
        </w:pict>
      </w:r>
      <w:r w:rsidR="00456F76">
        <w:rPr>
          <w:sz w:val="28"/>
        </w:rPr>
        <w:t>Factors are rotated in an N dimensional Plane till they become mutually orthogonal, i.e. Perpendicular and</w:t>
      </w:r>
      <w:r w:rsidR="00EB7E67">
        <w:rPr>
          <w:sz w:val="28"/>
        </w:rPr>
        <w:t xml:space="preserve"> hence</w:t>
      </w:r>
      <w:r w:rsidR="00456F76">
        <w:rPr>
          <w:sz w:val="28"/>
        </w:rPr>
        <w:t xml:space="preserve"> independent with each other</w:t>
      </w:r>
    </w:p>
    <w:p w:rsidR="00456F76" w:rsidRDefault="00456F76">
      <w:pPr>
        <w:rPr>
          <w:sz w:val="28"/>
        </w:rPr>
      </w:pPr>
    </w:p>
    <w:p w:rsidR="00456F76" w:rsidRPr="00456F76" w:rsidRDefault="00C92521">
      <w:r w:rsidRPr="00C92521">
        <w:rPr>
          <w:noProof/>
          <w:sz w:val="28"/>
        </w:rPr>
        <w:pict>
          <v:shape id="_x0000_s1031" type="#_x0000_t32" style="position:absolute;margin-left:63.55pt;margin-top:6.45pt;width:126.5pt;height:0;z-index:251658240" o:connectortype="straight"/>
        </w:pict>
      </w:r>
    </w:p>
    <w:p w:rsidR="00191223" w:rsidRDefault="00191223"/>
    <w:p w:rsidR="00983B82" w:rsidRDefault="00456F76">
      <w:r>
        <w:t>Consider those factors which account for 90-95% of the total variation in the data.</w:t>
      </w:r>
      <w:r w:rsidR="00BA598F">
        <w:t xml:space="preserve"> For these selected factors we consider the variables with high loadings. This variable set is used for further analysis.</w:t>
      </w:r>
    </w:p>
    <w:p w:rsidR="00C04231" w:rsidRDefault="00456F76" w:rsidP="00BA598F">
      <w:r>
        <w:t xml:space="preserve">100 Variables – 10 Factors </w:t>
      </w:r>
      <w:r w:rsidR="00C04231">
        <w:t>which account for 90-95% variation</w:t>
      </w:r>
    </w:p>
    <w:p w:rsidR="00C04231" w:rsidRDefault="00BA598F">
      <w:r>
        <w:t xml:space="preserve">– 15 Variables with high loading (will have lower </w:t>
      </w:r>
      <w:r w:rsidRPr="00BA598F">
        <w:t>multicollinearity</w:t>
      </w:r>
      <w:r w:rsidR="00C04231">
        <w:t xml:space="preserve"> than</w:t>
      </w:r>
      <w:r>
        <w:t xml:space="preserve"> the original data)</w:t>
      </w:r>
      <w:r w:rsidR="00675F26">
        <w:t xml:space="preserve"> </w:t>
      </w:r>
      <w:r w:rsidR="00C04231">
        <w:t>are chosen from these 10 factors</w:t>
      </w:r>
    </w:p>
    <w:p w:rsidR="00456F76" w:rsidRDefault="00675F26">
      <w:pPr>
        <w:rPr>
          <w:sz w:val="24"/>
        </w:rPr>
      </w:pPr>
      <w:r>
        <w:t xml:space="preserve">– </w:t>
      </w:r>
      <w:r w:rsidRPr="00675F26">
        <w:rPr>
          <w:sz w:val="24"/>
          <w:highlight w:val="red"/>
        </w:rPr>
        <w:t>Principal Component Analysis</w:t>
      </w:r>
    </w:p>
    <w:p w:rsidR="004B64A7" w:rsidRDefault="004B64A7">
      <w:pPr>
        <w:rPr>
          <w:sz w:val="24"/>
        </w:rPr>
      </w:pPr>
      <w:r>
        <w:rPr>
          <w:sz w:val="24"/>
        </w:rPr>
        <w:t xml:space="preserve">PROC FACTOR: </w:t>
      </w:r>
    </w:p>
    <w:p w:rsidR="004B64A7" w:rsidRDefault="006A120E">
      <w:pPr>
        <w:rPr>
          <w:sz w:val="24"/>
        </w:rPr>
      </w:pPr>
      <w:r>
        <w:rPr>
          <w:sz w:val="24"/>
        </w:rPr>
        <w:t>NFACT: NO OF FACTORS GENER</w:t>
      </w:r>
      <w:r w:rsidR="004B64A7">
        <w:rPr>
          <w:sz w:val="24"/>
        </w:rPr>
        <w:t>ALLY KEPT SAME AS THE NUMBER OF VARIABLES</w:t>
      </w:r>
    </w:p>
    <w:p w:rsidR="004B64A7" w:rsidRDefault="004B64A7">
      <w:pPr>
        <w:rPr>
          <w:sz w:val="24"/>
        </w:rPr>
      </w:pPr>
      <w:r>
        <w:rPr>
          <w:sz w:val="24"/>
        </w:rPr>
        <w:t>METHOD: PRIN (SHORT FORM FOR PRINCIPAL COMPONENT ANALYSIS)</w:t>
      </w:r>
    </w:p>
    <w:p w:rsidR="004B64A7" w:rsidRDefault="004B64A7">
      <w:pPr>
        <w:rPr>
          <w:sz w:val="24"/>
        </w:rPr>
      </w:pPr>
      <w:proofErr w:type="gramStart"/>
      <w:r>
        <w:rPr>
          <w:sz w:val="24"/>
        </w:rPr>
        <w:t>ROTATE :</w:t>
      </w:r>
      <w:proofErr w:type="gramEnd"/>
      <w:r>
        <w:rPr>
          <w:sz w:val="24"/>
        </w:rPr>
        <w:t xml:space="preserve"> VARIMAX (ROTATION METHOD ENSURING ORTHOGANILITY OF FACTORS)</w:t>
      </w:r>
    </w:p>
    <w:p w:rsidR="004B64A7" w:rsidRPr="00675F26" w:rsidRDefault="004B64A7">
      <w:pPr>
        <w:rPr>
          <w:sz w:val="24"/>
        </w:rPr>
      </w:pPr>
      <w:proofErr w:type="gramStart"/>
      <w:r>
        <w:rPr>
          <w:sz w:val="24"/>
        </w:rPr>
        <w:t>OUT :</w:t>
      </w:r>
      <w:proofErr w:type="gramEnd"/>
      <w:r>
        <w:rPr>
          <w:sz w:val="24"/>
        </w:rPr>
        <w:t xml:space="preserve"> OUTPUT FILE WHICH STORE THE FACTOR SCORES</w:t>
      </w:r>
    </w:p>
    <w:sectPr w:rsidR="004B64A7" w:rsidRPr="00675F26" w:rsidSect="0098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91223"/>
    <w:rsid w:val="00080304"/>
    <w:rsid w:val="0018622C"/>
    <w:rsid w:val="00191223"/>
    <w:rsid w:val="0021636A"/>
    <w:rsid w:val="00252EDA"/>
    <w:rsid w:val="00257A42"/>
    <w:rsid w:val="00401B47"/>
    <w:rsid w:val="0045509B"/>
    <w:rsid w:val="00456F76"/>
    <w:rsid w:val="004B64A7"/>
    <w:rsid w:val="00555BA7"/>
    <w:rsid w:val="00675F26"/>
    <w:rsid w:val="006A120E"/>
    <w:rsid w:val="006C37A9"/>
    <w:rsid w:val="00805679"/>
    <w:rsid w:val="00983B82"/>
    <w:rsid w:val="00B0570E"/>
    <w:rsid w:val="00BA598F"/>
    <w:rsid w:val="00C04231"/>
    <w:rsid w:val="00C92521"/>
    <w:rsid w:val="00E20B44"/>
    <w:rsid w:val="00EB7E67"/>
    <w:rsid w:val="00F07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3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</dc:creator>
  <cp:keywords/>
  <dc:description/>
  <cp:lastModifiedBy>ivy </cp:lastModifiedBy>
  <cp:revision>13</cp:revision>
  <dcterms:created xsi:type="dcterms:W3CDTF">2015-05-09T07:38:00Z</dcterms:created>
  <dcterms:modified xsi:type="dcterms:W3CDTF">2016-10-23T07:51:00Z</dcterms:modified>
</cp:coreProperties>
</file>