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F2" w:rsidRDefault="00883E54" w:rsidP="00883E54">
      <w:pPr>
        <w:jc w:val="center"/>
        <w:rPr>
          <w:color w:val="2F2F2F"/>
          <w:sz w:val="44"/>
          <w:szCs w:val="44"/>
        </w:rPr>
      </w:pPr>
      <w:r>
        <w:rPr>
          <w:color w:val="2F2F2F"/>
          <w:sz w:val="44"/>
          <w:szCs w:val="44"/>
        </w:rPr>
        <w:t xml:space="preserve">Angular </w:t>
      </w:r>
      <w:r>
        <w:rPr>
          <w:color w:val="2F2F2F"/>
          <w:sz w:val="44"/>
          <w:szCs w:val="44"/>
        </w:rPr>
        <w:t>Components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Components are the building blocks of a UI in an Angular application. These components are associated with a template and are a subset of directives.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17429480" cy="3813810"/>
            <wp:effectExtent l="0" t="0" r="1270" b="0"/>
            <wp:docPr id="8" name="Picture 8" descr="Components_Heirarchy-Angular_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_Heirarchy-Angular_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48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The above image gives the tree structure of classification. There’s a root component, which is the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AppComponent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, that then branches out into other components creating a hierarchy.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Here are some of the features of Angular Component: </w:t>
      </w:r>
    </w:p>
    <w:p w:rsidR="00883E54" w:rsidRPr="00883E54" w:rsidRDefault="00883E54" w:rsidP="00883E5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Components are typically custom </w:t>
      </w:r>
      <w:hyperlink r:id="rId6" w:tgtFrame="_blank" w:tooltip="HTML" w:history="1">
        <w:r w:rsidRPr="00883E5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 w:bidi="hi-IN"/>
          </w:rPr>
          <w:t>HTML</w:t>
        </w:r>
      </w:hyperlink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elements, and each of these elements can instantiate only one component. </w:t>
      </w:r>
    </w:p>
    <w:p w:rsidR="00883E54" w:rsidRPr="00883E54" w:rsidRDefault="00883E54" w:rsidP="00883E5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A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TypeScript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class is used to create a component. This class is then decorated with the “@Component” decorator.</w:t>
      </w:r>
    </w:p>
    <w:p w:rsidR="00883E54" w:rsidRPr="00883E54" w:rsidRDefault="00883E54" w:rsidP="00883E5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The decorator accepts a metadata object that gives information about the component.</w:t>
      </w:r>
    </w:p>
    <w:p w:rsidR="00883E54" w:rsidRPr="00883E54" w:rsidRDefault="00883E54" w:rsidP="00883E5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A component must belong to the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NgModule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in order for it to be usable by another component or application. </w:t>
      </w:r>
    </w:p>
    <w:p w:rsidR="00883E54" w:rsidRPr="00883E54" w:rsidRDefault="00883E54" w:rsidP="00883E5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Components control their runtime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behavior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by implementing Life-Cycle hooks.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6858000" cy="3869690"/>
            <wp:effectExtent l="0" t="0" r="0" b="0"/>
            <wp:docPr id="7" name="Picture 7" descr="Component_Decorator-Angular_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_Decorator-Angular_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The above image shows an App component, which is a pure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TypeScript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class decorated with the “@Component” decorator. The metadata object provides properties like selector,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templateUrl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, and so on—the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templateUrL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points to an HTML file that defines what you see on your application.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In the index.html file, &lt;app-root&gt; tag corresponds to component’s selector. By doing so, Angular will inject the corresponding template of the component.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4471670" cy="1840230"/>
            <wp:effectExtent l="0" t="0" r="5080" b="7620"/>
            <wp:docPr id="6" name="Picture 6" descr="Angular_App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_AppCompon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16FA1"/>
        <w:spacing w:after="240" w:line="240" w:lineRule="auto"/>
        <w:ind w:left="600"/>
        <w:textAlignment w:val="center"/>
        <w:outlineLvl w:val="3"/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  <w:t xml:space="preserve">Learn </w:t>
      </w:r>
      <w:proofErr w:type="gramStart"/>
      <w:r w:rsidRPr="00883E54"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  <w:t>From</w:t>
      </w:r>
      <w:proofErr w:type="gramEnd"/>
      <w:r w:rsidRPr="00883E54"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  <w:t xml:space="preserve"> The Best Mentors in the Industry!</w:t>
      </w:r>
    </w:p>
    <w:p w:rsidR="00883E54" w:rsidRPr="00883E54" w:rsidRDefault="00883E54" w:rsidP="00883E54">
      <w:pPr>
        <w:shd w:val="clear" w:color="auto" w:fill="F16FA1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FFFFFF"/>
          <w:sz w:val="21"/>
          <w:szCs w:val="21"/>
          <w:lang w:eastAsia="en-IN" w:bidi="hi-IN"/>
        </w:rPr>
        <w:t xml:space="preserve">Automation Testing Masters </w:t>
      </w:r>
      <w:proofErr w:type="spellStart"/>
      <w:r w:rsidRPr="00883E54">
        <w:rPr>
          <w:rFonts w:ascii="Arial" w:eastAsia="Times New Roman" w:hAnsi="Arial" w:cs="Arial"/>
          <w:color w:val="FFFFFF"/>
          <w:sz w:val="21"/>
          <w:szCs w:val="21"/>
          <w:lang w:eastAsia="en-IN" w:bidi="hi-IN"/>
        </w:rPr>
        <w:t>Program</w:t>
      </w:r>
      <w:hyperlink r:id="rId9" w:tgtFrame="_blank" w:history="1">
        <w:r w:rsidRPr="00883E54">
          <w:rPr>
            <w:rFonts w:ascii="Arial" w:eastAsia="Times New Roman" w:hAnsi="Arial" w:cs="Arial"/>
            <w:caps/>
            <w:color w:val="0000FF"/>
            <w:sz w:val="21"/>
            <w:szCs w:val="21"/>
            <w:u w:val="single"/>
            <w:shd w:val="clear" w:color="auto" w:fill="FFFFFF"/>
            <w:lang w:eastAsia="en-IN" w:bidi="hi-IN"/>
          </w:rPr>
          <w:t>EXPLORE</w:t>
        </w:r>
        <w:proofErr w:type="spellEnd"/>
        <w:r w:rsidRPr="00883E54">
          <w:rPr>
            <w:rFonts w:ascii="Arial" w:eastAsia="Times New Roman" w:hAnsi="Arial" w:cs="Arial"/>
            <w:caps/>
            <w:color w:val="0000FF"/>
            <w:sz w:val="21"/>
            <w:szCs w:val="21"/>
            <w:u w:val="single"/>
            <w:shd w:val="clear" w:color="auto" w:fill="FFFFFF"/>
            <w:lang w:eastAsia="en-IN" w:bidi="hi-IN"/>
          </w:rPr>
          <w:t xml:space="preserve"> PROGRAM</w:t>
        </w:r>
      </w:hyperlink>
    </w:p>
    <w:p w:rsidR="00883E54" w:rsidRPr="00883E54" w:rsidRDefault="00883E54" w:rsidP="00883E54">
      <w:pPr>
        <w:shd w:val="clear" w:color="auto" w:fill="F16FA1"/>
        <w:spacing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FFFFFF"/>
          <w:sz w:val="24"/>
          <w:szCs w:val="24"/>
          <w:lang w:eastAsia="en-IN" w:bidi="hi-IN"/>
        </w:rPr>
        <w:drawing>
          <wp:inline distT="0" distB="0" distL="0" distR="0">
            <wp:extent cx="156210" cy="88900"/>
            <wp:effectExtent l="0" t="0" r="0" b="6350"/>
            <wp:docPr id="5" name="Picture 5" descr="Learn From The Best Mentors in the Industry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 From The Best Mentors in the Industry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 w:bidi="hi-IN"/>
        </w:rPr>
      </w:pPr>
      <w:r w:rsidRPr="00883E54">
        <w:rPr>
          <w:rFonts w:ascii="Arial" w:eastAsia="Times New Roman" w:hAnsi="Arial" w:cs="Arial"/>
          <w:sz w:val="36"/>
          <w:szCs w:val="36"/>
          <w:lang w:eastAsia="en-IN" w:bidi="hi-IN"/>
        </w:rPr>
        <w:t>Creating Your First Angular Component</w:t>
      </w:r>
    </w:p>
    <w:p w:rsidR="00883E54" w:rsidRPr="00883E54" w:rsidRDefault="00883E54" w:rsidP="00883E54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To create an Angular Component, Angular CLI is used. In the terminal, type in the command,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 ng g c component-name</w:t>
      </w:r>
    </w:p>
    <w:p w:rsidR="00883E54" w:rsidRPr="00883E54" w:rsidRDefault="00883E54" w:rsidP="00883E54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This will create a folder named component-name with four files.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3545840" cy="1594485"/>
            <wp:effectExtent l="0" t="0" r="0" b="5715"/>
            <wp:docPr id="4" name="Picture 4" descr="Create_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_compon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You’ll also receive a message: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7527290" cy="1193165"/>
            <wp:effectExtent l="0" t="0" r="0" b="6985"/>
            <wp:docPr id="3" name="Picture 3" descr="Component_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onent_Mess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The update message indicates that the component created is included in the declarations array of the main component.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It is crucial for Angular to know which component is to be run next and its features. For that, some metadata is created. The next section addresses the component metadata.</w:t>
      </w:r>
    </w:p>
    <w:p w:rsidR="00883E54" w:rsidRPr="00883E54" w:rsidRDefault="00883E54" w:rsidP="00883E5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 w:bidi="hi-IN"/>
        </w:rPr>
      </w:pPr>
      <w:r w:rsidRPr="00883E54">
        <w:rPr>
          <w:rFonts w:ascii="Arial" w:eastAsia="Times New Roman" w:hAnsi="Arial" w:cs="Arial"/>
          <w:sz w:val="36"/>
          <w:szCs w:val="36"/>
          <w:lang w:eastAsia="en-IN" w:bidi="hi-IN"/>
        </w:rPr>
        <w:t>Component Decorator Metadata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As mentioned earlier, the @Component decorator accepts a metadata object that provides information about the component. Here’s a list of properties of the metadata object: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@</w:t>
      </w:r>
      <w:proofErr w:type="gram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Component(</w:t>
      </w:r>
      <w:proofErr w:type="gram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{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selector: 'app-root',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template: `&lt;h1&gt;Hello! Welcome&lt;/h1&gt;`,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templateUrl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: './app.component.html',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styles: [`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  h3{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    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color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: blue;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  }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`],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styleUrls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: ['./app.component.css']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Selector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It is the CSS selector that identifies this component in a template. This corresponds to the HTML tag that is included in the parent component. You can create your own </w:t>
      </w:r>
      <w:hyperlink r:id="rId13" w:tgtFrame="_blank" w:tooltip="HTML tag" w:history="1">
        <w:r w:rsidRPr="00883E5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 w:bidi="hi-IN"/>
          </w:rPr>
          <w:t>HTML tag</w:t>
        </w:r>
      </w:hyperlink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. However, the same has to be included in the parent component. 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Template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It is an inline-defined template for the view. The template can be used to define some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markup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. The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markup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could typically include some headings or paragraphs that are displayed on the UI. 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proofErr w:type="spellStart"/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TemplateUrl</w:t>
      </w:r>
      <w:proofErr w:type="spellEnd"/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It is the URL for the external file containing the template for the view. 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Styles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These are inline-defined styles to be applied to the component’s view 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proofErr w:type="spellStart"/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styleUrls</w:t>
      </w:r>
      <w:proofErr w:type="spellEnd"/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List of URLs to stylesheets to be applied to the component’s view. 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Providers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It is an array where certain services can be registered for the component</w:t>
      </w:r>
    </w:p>
    <w:p w:rsidR="00883E54" w:rsidRPr="00883E54" w:rsidRDefault="00883E54" w:rsidP="00883E54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 w:bidi="hi-IN"/>
        </w:rPr>
      </w:pPr>
      <w:r w:rsidRPr="00883E54">
        <w:rPr>
          <w:rFonts w:ascii="Arial" w:eastAsia="Times New Roman" w:hAnsi="Arial" w:cs="Arial"/>
          <w:sz w:val="27"/>
          <w:szCs w:val="27"/>
          <w:lang w:eastAsia="en-IN" w:bidi="hi-IN"/>
        </w:rPr>
        <w:t>Animations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Animations can be listed for the components</w:t>
      </w:r>
    </w:p>
    <w:p w:rsidR="00883E54" w:rsidRPr="00883E54" w:rsidRDefault="00883E54" w:rsidP="00883E54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 w:bidi="hi-IN"/>
        </w:rPr>
      </w:pPr>
      <w:bookmarkStart w:id="0" w:name="_GoBack"/>
      <w:bookmarkEnd w:id="0"/>
      <w:r w:rsidRPr="00883E54">
        <w:rPr>
          <w:rFonts w:ascii="Arial" w:eastAsia="Times New Roman" w:hAnsi="Arial" w:cs="Arial"/>
          <w:sz w:val="36"/>
          <w:szCs w:val="36"/>
          <w:lang w:eastAsia="en-IN" w:bidi="hi-IN"/>
        </w:rPr>
        <w:t>Demo: Creating an Angular Component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Now that you have a good understanding of Angular components let me help you create an application using them.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Step 1: First, create a folder in your application to store all your components in.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ng g c components/new-component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Observe that the </w:t>
      </w:r>
      <w:proofErr w:type="gram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extension .component</w:t>
      </w:r>
      <w:proofErr w:type="gram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is appended to indicate that it is indeed a component.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Step2: Within the component, open the new-component.component.html file to type in whatever you’d like to see on the browser.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&lt;h1&gt;Hey! I'm the first component&lt;/h1&gt;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Step3: In the new-</w:t>
      </w:r>
      <w:proofErr w:type="spellStart"/>
      <w:proofErr w:type="gram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component.component</w:t>
      </w:r>
      <w:proofErr w:type="gram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.ts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 file, copy the selector property to incorporate it in the app.component.html file.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@</w:t>
      </w:r>
      <w:proofErr w:type="gram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Component(</w:t>
      </w:r>
      <w:proofErr w:type="gram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{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selector: 'app-new-component',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templateUrl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: './new-component.component.html',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  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styleUrls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: ['./new-component.component.css']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})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In the app.component.html, which is the root component, go ahead and define the custom HTML tag. This indicates that the component created is being incorporated for the final render.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h1&gt;Welcome to this tutorial on Angular Components&lt;/h1&gt;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&lt;app-new-component&gt;&lt;/app-new-component&gt;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You can also define any styling conventions for the component in the CSS file.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h1 {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 xml:space="preserve">    text-align: </w:t>
      </w:r>
      <w:proofErr w:type="spellStart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center</w:t>
      </w:r>
      <w:proofErr w:type="spellEnd"/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;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}</w:t>
      </w:r>
    </w:p>
    <w:p w:rsidR="00883E54" w:rsidRPr="00883E54" w:rsidRDefault="00883E54" w:rsidP="00883E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  <w:t>Once you execute the ng serve command, the output looks something like this. </w:t>
      </w:r>
    </w:p>
    <w:p w:rsidR="00883E54" w:rsidRPr="00883E54" w:rsidRDefault="00883E54" w:rsidP="00883E54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  <w:lang w:eastAsia="en-IN" w:bidi="hi-IN"/>
        </w:rPr>
      </w:pPr>
      <w:r w:rsidRPr="00883E54">
        <w:rPr>
          <w:rFonts w:ascii="Arial" w:eastAsia="Times New Roman" w:hAnsi="Arial" w:cs="Arial"/>
          <w:noProof/>
          <w:color w:val="51565E"/>
          <w:sz w:val="24"/>
          <w:szCs w:val="24"/>
          <w:lang w:eastAsia="en-IN" w:bidi="hi-IN"/>
        </w:rPr>
        <w:drawing>
          <wp:inline distT="0" distB="0" distL="0" distR="0">
            <wp:extent cx="8474710" cy="2141220"/>
            <wp:effectExtent l="0" t="0" r="2540" b="0"/>
            <wp:docPr id="1" name="Picture 1" descr="Angular_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_Compon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7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4" w:rsidRDefault="00883E54" w:rsidP="00883E54">
      <w:pPr>
        <w:jc w:val="center"/>
      </w:pPr>
    </w:p>
    <w:sectPr w:rsidR="0088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585B"/>
    <w:multiLevelType w:val="multilevel"/>
    <w:tmpl w:val="DFD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11808"/>
    <w:multiLevelType w:val="multilevel"/>
    <w:tmpl w:val="5A2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62A2C"/>
    <w:multiLevelType w:val="multilevel"/>
    <w:tmpl w:val="159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54"/>
    <w:rsid w:val="00883E54"/>
    <w:rsid w:val="00D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ABD6"/>
  <w15:chartTrackingRefBased/>
  <w15:docId w15:val="{B41E7E6F-5B8B-44BA-942D-A69FD6B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883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883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E5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83E5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83E54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8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883E54"/>
    <w:rPr>
      <w:color w:val="0000FF"/>
      <w:u w:val="single"/>
    </w:rPr>
  </w:style>
  <w:style w:type="character" w:customStyle="1" w:styleId="discription">
    <w:name w:val="discription"/>
    <w:basedOn w:val="DefaultParagraphFont"/>
    <w:rsid w:val="0088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3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49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implilearn.com/tutorials/html-tutorial/html-ta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html-tutorial/what-is-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automation-testing-masters-program-certification-training-course?source=GhPreviewCTABanne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2024-07-12T08:44:00Z</dcterms:created>
  <dcterms:modified xsi:type="dcterms:W3CDTF">2024-07-12T08:47:00Z</dcterms:modified>
</cp:coreProperties>
</file>