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5BD2" w14:textId="77777777" w:rsidR="0099010C" w:rsidRDefault="00A86B82">
      <w:pPr>
        <w:spacing w:before="20" w:line="288" w:lineRule="auto"/>
        <w:ind w:firstLine="1280"/>
        <w:jc w:val="center"/>
        <w:rPr>
          <w:rFonts w:ascii="Arial Unicode MS" w:hAnsi="Arial Unicode MS"/>
          <w:lang w:val="zh-TW" w:eastAsia="zh-TW"/>
        </w:rPr>
      </w:pPr>
      <w:r>
        <w:rPr>
          <w:rFonts w:ascii="Arial Unicode MS" w:hAnsi="Arial Unicode MS"/>
          <w:lang w:val="zh-CN"/>
        </w:rPr>
        <w:t>Android</w:t>
      </w:r>
      <w:r>
        <w:rPr>
          <w:rFonts w:hint="eastAsia"/>
          <w:lang w:val="zh-TW" w:eastAsia="zh-TW"/>
        </w:rPr>
        <w:t xml:space="preserve"> </w:t>
      </w:r>
      <w:r>
        <w:rPr>
          <w:rFonts w:hint="eastAsia"/>
          <w:lang w:val="zh-TW" w:eastAsia="zh-TW"/>
        </w:rPr>
        <w:t>课程大作业及报告要求</w:t>
      </w:r>
    </w:p>
    <w:p w14:paraId="78D779A0" w14:textId="77777777" w:rsidR="0099010C" w:rsidRDefault="00A86B82">
      <w:pPr>
        <w:spacing w:after="220" w:line="288" w:lineRule="auto"/>
        <w:ind w:firstLine="1280"/>
        <w:jc w:val="center"/>
        <w:rPr>
          <w:lang w:val="zh-TW" w:eastAsia="zh-TW"/>
        </w:rPr>
      </w:pPr>
      <w:r>
        <w:rPr>
          <w:rFonts w:hint="eastAsia"/>
          <w:sz w:val="30"/>
          <w:szCs w:val="30"/>
          <w:lang w:val="zh-TW" w:eastAsia="zh-TW"/>
        </w:rPr>
        <w:t>课程教师：张晶</w:t>
      </w:r>
    </w:p>
    <w:p w14:paraId="7D61F684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一、目的任务</w:t>
      </w:r>
    </w:p>
    <w:p w14:paraId="323B2ED9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ab/>
      </w:r>
      <w:r>
        <w:rPr>
          <w:rFonts w:hint="eastAsia"/>
          <w:sz w:val="24"/>
          <w:szCs w:val="24"/>
          <w:lang w:val="zh-TW" w:eastAsia="zh-TW"/>
        </w:rPr>
        <w:t>本课程培养综合性的</w:t>
      </w:r>
      <w:r>
        <w:rPr>
          <w:b/>
          <w:bCs/>
          <w:sz w:val="24"/>
          <w:szCs w:val="24"/>
          <w:lang w:val="zh-TW" w:eastAsia="zh-TW"/>
        </w:rPr>
        <w:t xml:space="preserve"> Android </w:t>
      </w:r>
      <w:r>
        <w:rPr>
          <w:rFonts w:hint="eastAsia"/>
          <w:sz w:val="24"/>
          <w:szCs w:val="24"/>
          <w:lang w:val="zh-TW" w:eastAsia="zh-TW"/>
        </w:rPr>
        <w:t>手机移动应用设计和开发能力以及小组成员的协作开发能力。</w:t>
      </w:r>
    </w:p>
    <w:p w14:paraId="23810F47" w14:textId="77777777" w:rsidR="0099010C" w:rsidRDefault="0099010C">
      <w:pPr>
        <w:spacing w:before="20" w:line="288" w:lineRule="auto"/>
        <w:ind w:left="420"/>
      </w:pPr>
    </w:p>
    <w:p w14:paraId="2933E578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二、设计内容</w:t>
      </w:r>
    </w:p>
    <w:p w14:paraId="46F6FBCB" w14:textId="77777777" w:rsidR="0099010C" w:rsidRDefault="00A86B82">
      <w:pPr>
        <w:spacing w:before="20" w:line="288" w:lineRule="auto"/>
        <w:ind w:left="420"/>
      </w:pPr>
      <w:r>
        <w:rPr>
          <w:b/>
          <w:bCs/>
          <w:sz w:val="24"/>
          <w:szCs w:val="24"/>
          <w:lang w:val="zh-TW" w:eastAsia="zh-TW"/>
        </w:rPr>
        <w:tab/>
      </w:r>
      <w:r>
        <w:rPr>
          <w:rFonts w:hint="eastAsia"/>
          <w:sz w:val="24"/>
          <w:szCs w:val="24"/>
          <w:lang w:val="zh-TW" w:eastAsia="zh-TW"/>
        </w:rPr>
        <w:t>要求以小组为单位进行开发，每组原则上不超过</w:t>
      </w:r>
      <w:r>
        <w:rPr>
          <w:b/>
          <w:bCs/>
          <w:sz w:val="24"/>
          <w:szCs w:val="24"/>
          <w:lang w:val="zh-CN"/>
        </w:rPr>
        <w:t>7</w:t>
      </w:r>
      <w:r>
        <w:rPr>
          <w:rFonts w:hint="eastAsia"/>
          <w:sz w:val="24"/>
          <w:szCs w:val="24"/>
          <w:lang w:val="zh-TW" w:eastAsia="zh-TW"/>
        </w:rPr>
        <w:t>人，特殊情况下，经教师同意，也可单人成组。自选命题实现安卓手机</w:t>
      </w:r>
      <w:r>
        <w:rPr>
          <w:b/>
          <w:bCs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的设计与开发，功能及项目结构由小组成员讨论之后自行设计。</w:t>
      </w:r>
    </w:p>
    <w:p w14:paraId="0C26745D" w14:textId="77777777" w:rsidR="0099010C" w:rsidRDefault="0099010C">
      <w:pPr>
        <w:spacing w:before="20" w:line="288" w:lineRule="auto"/>
        <w:ind w:left="420"/>
      </w:pPr>
    </w:p>
    <w:p w14:paraId="3A4AD08D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三、时间安排</w:t>
      </w:r>
    </w:p>
    <w:p w14:paraId="632F96F9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>2019-2020</w:t>
      </w:r>
      <w:r>
        <w:rPr>
          <w:rFonts w:hint="eastAsia"/>
          <w:sz w:val="24"/>
          <w:szCs w:val="24"/>
          <w:lang w:val="zh-TW" w:eastAsia="zh-TW"/>
        </w:rPr>
        <w:t>年度第</w:t>
      </w:r>
      <w:r>
        <w:rPr>
          <w:rFonts w:ascii="Arial Unicode MS" w:hAnsi="Arial Unicode MS"/>
          <w:sz w:val="24"/>
          <w:szCs w:val="24"/>
          <w:lang w:val="zh-TW" w:eastAsia="zh-TW"/>
        </w:rPr>
        <w:t>1</w:t>
      </w:r>
      <w:r>
        <w:rPr>
          <w:rFonts w:hint="eastAsia"/>
          <w:sz w:val="24"/>
          <w:szCs w:val="24"/>
          <w:lang w:val="zh-TW" w:eastAsia="zh-TW"/>
        </w:rPr>
        <w:t>学期第</w:t>
      </w:r>
      <w:r>
        <w:rPr>
          <w:rFonts w:ascii="Arial Unicode MS" w:hAnsi="Arial Unicode MS"/>
          <w:sz w:val="24"/>
          <w:szCs w:val="24"/>
          <w:lang w:val="zh-TW" w:eastAsia="zh-TW"/>
        </w:rPr>
        <w:t>1</w:t>
      </w:r>
      <w:r>
        <w:rPr>
          <w:rFonts w:ascii="Arial Unicode MS" w:hAnsi="Arial Unicode MS"/>
          <w:sz w:val="24"/>
          <w:szCs w:val="24"/>
          <w:lang w:val="zh-CN"/>
        </w:rPr>
        <w:t>3</w:t>
      </w:r>
      <w:r>
        <w:rPr>
          <w:rFonts w:hint="eastAsia"/>
          <w:sz w:val="24"/>
          <w:szCs w:val="24"/>
          <w:lang w:val="zh-TW" w:eastAsia="zh-TW"/>
        </w:rPr>
        <w:t>周周</w:t>
      </w:r>
      <w:r>
        <w:rPr>
          <w:rFonts w:hint="eastAsia"/>
          <w:sz w:val="24"/>
          <w:szCs w:val="24"/>
          <w:lang w:val="zh-CN"/>
        </w:rPr>
        <w:t>二</w:t>
      </w:r>
      <w:r>
        <w:rPr>
          <w:rFonts w:hint="eastAsia"/>
          <w:sz w:val="24"/>
          <w:szCs w:val="24"/>
          <w:lang w:val="zh-TW" w:eastAsia="zh-TW"/>
        </w:rPr>
        <w:t>前提交小组成员信息及初步确定的选题情况</w:t>
      </w:r>
      <w:r>
        <w:rPr>
          <w:rFonts w:ascii="Arial Unicode MS" w:hAnsi="Arial Unicode MS"/>
          <w:sz w:val="24"/>
          <w:szCs w:val="24"/>
          <w:lang w:val="zh-TW" w:eastAsia="zh-TW"/>
        </w:rPr>
        <w:t xml:space="preserve">; </w:t>
      </w:r>
    </w:p>
    <w:p w14:paraId="33BFC1EC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以小组为单位，按照学校提供的课程设计模板撰写本课程的大作业报告，由组长提交至教学在线，即每小组</w:t>
      </w:r>
      <w:r>
        <w:rPr>
          <w:rFonts w:hint="eastAsia"/>
          <w:sz w:val="24"/>
          <w:szCs w:val="24"/>
          <w:lang w:val="zh-CN"/>
        </w:rPr>
        <w:t>将</w:t>
      </w:r>
      <w:r>
        <w:rPr>
          <w:rFonts w:hint="eastAsia"/>
          <w:sz w:val="24"/>
          <w:szCs w:val="24"/>
          <w:lang w:val="zh-TW" w:eastAsia="zh-TW"/>
        </w:rPr>
        <w:t>提交一份大作业报告。</w:t>
      </w:r>
    </w:p>
    <w:p w14:paraId="5E7F510D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请组长导出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对应的</w:t>
      </w:r>
      <w:r>
        <w:rPr>
          <w:rFonts w:ascii="Arial Unicode MS" w:hAnsi="Arial Unicode MS"/>
          <w:sz w:val="24"/>
          <w:szCs w:val="24"/>
          <w:lang w:val="zh-CN"/>
        </w:rPr>
        <w:t>apk</w:t>
      </w:r>
      <w:r>
        <w:rPr>
          <w:rFonts w:hint="eastAsia"/>
          <w:sz w:val="24"/>
          <w:szCs w:val="24"/>
          <w:lang w:val="zh-TW" w:eastAsia="zh-TW"/>
        </w:rPr>
        <w:t>文件，文件名为：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的英文名字</w:t>
      </w:r>
      <w:r>
        <w:rPr>
          <w:rFonts w:ascii="Arial Unicode MS" w:hAnsi="Arial Unicode MS"/>
          <w:sz w:val="24"/>
          <w:szCs w:val="24"/>
          <w:lang w:val="zh-TW" w:eastAsia="zh-TW"/>
        </w:rPr>
        <w:t>-</w:t>
      </w:r>
      <w:r>
        <w:rPr>
          <w:rFonts w:hint="eastAsia"/>
          <w:sz w:val="24"/>
          <w:szCs w:val="24"/>
          <w:lang w:val="zh-TW" w:eastAsia="zh-TW"/>
        </w:rPr>
        <w:t>组长学号</w:t>
      </w:r>
      <w:r>
        <w:rPr>
          <w:rFonts w:hint="eastAsia"/>
          <w:sz w:val="24"/>
          <w:szCs w:val="24"/>
          <w:lang w:val="zh-CN"/>
        </w:rPr>
        <w:t>，</w:t>
      </w:r>
      <w:r>
        <w:rPr>
          <w:rFonts w:hint="eastAsia"/>
          <w:sz w:val="24"/>
          <w:szCs w:val="24"/>
          <w:lang w:val="zh-TW" w:eastAsia="zh-TW"/>
        </w:rPr>
        <w:t>提交至</w:t>
      </w:r>
      <w:r>
        <w:rPr>
          <w:rFonts w:ascii="Arial Unicode MS" w:hAnsi="Arial Unicode MS"/>
          <w:sz w:val="24"/>
          <w:szCs w:val="24"/>
          <w:lang w:val="zh-CN"/>
        </w:rPr>
        <w:t xml:space="preserve">LMS </w:t>
      </w:r>
      <w:r>
        <w:rPr>
          <w:rFonts w:hint="eastAsia"/>
          <w:sz w:val="24"/>
          <w:szCs w:val="24"/>
          <w:lang w:val="zh-CN"/>
        </w:rPr>
        <w:t>对应作业位置</w:t>
      </w:r>
      <w:r>
        <w:rPr>
          <w:rFonts w:hint="eastAsia"/>
          <w:sz w:val="24"/>
          <w:szCs w:val="24"/>
          <w:lang w:val="zh-TW" w:eastAsia="zh-TW"/>
        </w:rPr>
        <w:t>。</w:t>
      </w:r>
    </w:p>
    <w:p w14:paraId="55554327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所撰写的课程设计报告需阐述课题任务及自己的工作内容，并对系统的优缺点进行分析及改进思路的展望。</w:t>
      </w:r>
    </w:p>
    <w:p w14:paraId="42FE0A6E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课程报告提交截止时间为</w:t>
      </w:r>
      <w:r>
        <w:rPr>
          <w:rFonts w:ascii="Arial Unicode MS" w:hAnsi="Arial Unicode MS"/>
          <w:sz w:val="24"/>
          <w:szCs w:val="24"/>
          <w:lang w:val="zh-TW" w:eastAsia="zh-TW"/>
        </w:rPr>
        <w:t>2019</w:t>
      </w:r>
      <w:r>
        <w:rPr>
          <w:rFonts w:hint="eastAsia"/>
          <w:sz w:val="24"/>
          <w:szCs w:val="24"/>
          <w:lang w:val="zh-TW" w:eastAsia="zh-TW"/>
        </w:rPr>
        <w:t>年年</w:t>
      </w:r>
      <w:r>
        <w:rPr>
          <w:rFonts w:ascii="Arial Unicode MS" w:hAnsi="Arial Unicode MS"/>
          <w:sz w:val="24"/>
          <w:szCs w:val="24"/>
          <w:lang w:val="zh-TW" w:eastAsia="zh-TW"/>
        </w:rPr>
        <w:t>12</w:t>
      </w:r>
      <w:r>
        <w:rPr>
          <w:rFonts w:ascii="Arial Unicode MS" w:hAnsi="Arial Unicode MS" w:hint="eastAsia"/>
          <w:sz w:val="24"/>
          <w:szCs w:val="24"/>
          <w:lang w:val="zh-TW" w:eastAsia="zh-TW"/>
        </w:rPr>
        <w:t>⽉</w:t>
      </w:r>
      <w:r>
        <w:rPr>
          <w:rFonts w:ascii="Arial Unicode MS" w:hAnsi="Arial Unicode MS"/>
          <w:sz w:val="24"/>
          <w:szCs w:val="24"/>
          <w:lang w:val="zh-TW" w:eastAsia="zh-TW"/>
        </w:rPr>
        <w:t>13</w:t>
      </w:r>
      <w:r>
        <w:rPr>
          <w:rFonts w:hint="eastAsia"/>
          <w:sz w:val="24"/>
          <w:szCs w:val="24"/>
          <w:lang w:val="zh-TW" w:eastAsia="zh-TW"/>
        </w:rPr>
        <w:t>日上午</w:t>
      </w:r>
      <w:r>
        <w:rPr>
          <w:rFonts w:ascii="Arial Unicode MS" w:hAnsi="Arial Unicode MS"/>
          <w:sz w:val="24"/>
          <w:szCs w:val="24"/>
          <w:lang w:val="zh-TW" w:eastAsia="zh-TW"/>
        </w:rPr>
        <w:t>8</w:t>
      </w:r>
      <w:r>
        <w:rPr>
          <w:rFonts w:hint="eastAsia"/>
          <w:sz w:val="24"/>
          <w:szCs w:val="24"/>
          <w:lang w:val="zh-TW" w:eastAsia="zh-TW"/>
        </w:rPr>
        <w:t>时。</w:t>
      </w:r>
    </w:p>
    <w:p w14:paraId="26E300F1" w14:textId="77777777" w:rsidR="0099010C" w:rsidRDefault="0099010C">
      <w:pPr>
        <w:spacing w:before="20" w:line="288" w:lineRule="auto"/>
        <w:ind w:left="420"/>
      </w:pPr>
    </w:p>
    <w:p w14:paraId="6DA7F55D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四、设计工作要求</w:t>
      </w:r>
    </w:p>
    <w:p w14:paraId="5F7CEC7D" w14:textId="77777777" w:rsidR="0099010C" w:rsidRDefault="00A86B82">
      <w:pPr>
        <w:numPr>
          <w:ilvl w:val="0"/>
          <w:numId w:val="3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要求设计美观和方便的人机交互界面</w:t>
      </w:r>
    </w:p>
    <w:p w14:paraId="5689736A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要求对软件功能进行详细描述</w:t>
      </w:r>
    </w:p>
    <w:p w14:paraId="721D9AF2" w14:textId="77777777" w:rsidR="0099010C" w:rsidRDefault="0099010C">
      <w:pPr>
        <w:spacing w:before="20" w:line="288" w:lineRule="auto"/>
        <w:ind w:left="420"/>
      </w:pPr>
    </w:p>
    <w:p w14:paraId="74CE3643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lastRenderedPageBreak/>
        <w:t>五、成绩评定：</w:t>
      </w:r>
    </w:p>
    <w:p w14:paraId="2604AE63" w14:textId="77777777" w:rsidR="0099010C" w:rsidRDefault="00A86B82">
      <w:pPr>
        <w:numPr>
          <w:ilvl w:val="0"/>
          <w:numId w:val="4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</w:r>
      <w:r>
        <w:rPr>
          <w:rFonts w:ascii="Arial Unicode MS" w:hAnsi="Arial Unicode MS"/>
          <w:sz w:val="24"/>
          <w:szCs w:val="24"/>
          <w:lang w:val="zh-TW" w:eastAsia="zh-TW"/>
        </w:rPr>
        <w:t>功能、逻辑正确；</w:t>
      </w:r>
    </w:p>
    <w:p w14:paraId="1CA2E428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</w:r>
      <w:r>
        <w:rPr>
          <w:rFonts w:ascii="Arial Unicode MS" w:hAnsi="Arial Unicode MS"/>
          <w:sz w:val="24"/>
          <w:szCs w:val="24"/>
          <w:lang w:val="zh-TW" w:eastAsia="zh-TW"/>
        </w:rPr>
        <w:t>程序性能好，体验流畅；</w:t>
      </w:r>
    </w:p>
    <w:p w14:paraId="3017A45B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</w:r>
      <w:r>
        <w:rPr>
          <w:rFonts w:ascii="Arial Unicode MS" w:hAnsi="Arial Unicode MS"/>
          <w:sz w:val="24"/>
          <w:szCs w:val="24"/>
          <w:lang w:val="zh-TW" w:eastAsia="zh-TW"/>
        </w:rPr>
        <w:t>课程设计报告认真，内容详实。</w:t>
      </w:r>
    </w:p>
    <w:p w14:paraId="1608F806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</w:r>
      <w:r>
        <w:rPr>
          <w:rFonts w:ascii="Arial Unicode MS" w:hAnsi="Arial Unicode MS"/>
          <w:sz w:val="24"/>
          <w:szCs w:val="24"/>
          <w:lang w:val="zh-TW" w:eastAsia="zh-TW"/>
        </w:rPr>
        <w:t>高分因素：</w:t>
      </w:r>
      <w:r>
        <w:rPr>
          <w:rFonts w:ascii="Arial Unicode MS" w:hAnsi="Arial Unicode MS"/>
          <w:sz w:val="24"/>
          <w:szCs w:val="24"/>
          <w:lang w:val="zh-TW" w:eastAsia="zh-TW"/>
        </w:rPr>
        <w:t>1) APP</w:t>
      </w:r>
      <w:r>
        <w:rPr>
          <w:rFonts w:hint="eastAsia"/>
          <w:sz w:val="24"/>
          <w:szCs w:val="24"/>
          <w:lang w:val="zh-TW" w:eastAsia="zh-TW"/>
        </w:rPr>
        <w:t>功能创意新颖；</w:t>
      </w:r>
      <w:r>
        <w:rPr>
          <w:rFonts w:ascii="Arial Unicode MS" w:hAnsi="Arial Unicode MS"/>
          <w:sz w:val="24"/>
          <w:szCs w:val="24"/>
          <w:lang w:val="zh-TW" w:eastAsia="zh-TW"/>
        </w:rPr>
        <w:t xml:space="preserve">2) </w:t>
      </w:r>
      <w:r>
        <w:rPr>
          <w:rFonts w:hint="eastAsia"/>
          <w:sz w:val="24"/>
          <w:szCs w:val="24"/>
          <w:lang w:val="zh-TW" w:eastAsia="zh-TW"/>
        </w:rPr>
        <w:t>开发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使用的技术难度大。</w:t>
      </w:r>
    </w:p>
    <w:p w14:paraId="711FC429" w14:textId="77777777" w:rsidR="0099010C" w:rsidRDefault="00A86B82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</w:tabs>
        <w:suppressAutoHyphens/>
        <w:spacing w:line="360" w:lineRule="auto"/>
        <w:outlineLvl w:val="0"/>
      </w:pPr>
      <w:r>
        <w:rPr>
          <w:rFonts w:ascii="微软雅黑" w:eastAsia="微软雅黑" w:hAnsi="微软雅黑" w:cs="微软雅黑"/>
          <w:b/>
          <w:bCs/>
          <w:sz w:val="24"/>
          <w:szCs w:val="24"/>
          <w:lang w:val="zh-TW" w:eastAsia="zh-TW"/>
        </w:rPr>
        <w:br w:type="page"/>
      </w:r>
    </w:p>
    <w:p w14:paraId="6AB54BC2" w14:textId="77777777" w:rsidR="0099010C" w:rsidRDefault="00A86B82">
      <w:r>
        <w:rPr>
          <w:rFonts w:ascii="黑体" w:eastAsia="黑体" w:hAnsi="黑体" w:cs="黑体"/>
          <w:lang w:val="zh-TW" w:eastAsia="zh-TW"/>
        </w:rPr>
        <w:lastRenderedPageBreak/>
        <w:t>附件</w:t>
      </w:r>
      <w:r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  <w:lang w:val="zh-TW" w:eastAsia="zh-TW"/>
        </w:rPr>
        <w:t>：学校课程设计模板</w:t>
      </w:r>
    </w:p>
    <w:p w14:paraId="48283CD9" w14:textId="77777777" w:rsidR="0099010C" w:rsidRDefault="0099010C"/>
    <w:p w14:paraId="4AB335D6" w14:textId="77777777" w:rsidR="0099010C" w:rsidRDefault="00A86B82">
      <w:pPr>
        <w:jc w:val="center"/>
        <w:rPr>
          <w:lang w:val="zh-TW" w:eastAsia="zh-TW"/>
        </w:rPr>
      </w:pP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课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程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设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计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任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务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 xml:space="preserve"> </w:t>
      </w: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书</w:t>
      </w:r>
    </w:p>
    <w:p w14:paraId="582526E3" w14:textId="77777777" w:rsidR="0099010C" w:rsidRDefault="00A86B82">
      <w:pPr>
        <w:spacing w:line="360" w:lineRule="auto"/>
        <w:jc w:val="center"/>
      </w:pP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（题目格式：宋体，</w:t>
      </w:r>
      <w:r>
        <w:rPr>
          <w:color w:val="008000"/>
          <w:sz w:val="24"/>
          <w:szCs w:val="24"/>
          <w:u w:color="008000"/>
        </w:rPr>
        <w:t>3</w:t>
      </w: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号，加粗，居中对齐，上下空一行）</w:t>
      </w:r>
    </w:p>
    <w:p w14:paraId="2451ABA2" w14:textId="77777777" w:rsidR="0099010C" w:rsidRDefault="0099010C">
      <w:pPr>
        <w:jc w:val="center"/>
      </w:pPr>
    </w:p>
    <w:p w14:paraId="6C321F2B" w14:textId="77777777" w:rsidR="0099010C" w:rsidRDefault="00A86B82">
      <w:pPr>
        <w:spacing w:line="420" w:lineRule="exact"/>
        <w:ind w:firstLine="1280"/>
      </w:pPr>
      <w:r>
        <w:rPr>
          <w:rFonts w:ascii="黑体" w:eastAsia="黑体" w:hAnsi="黑体" w:cs="黑体"/>
          <w:lang w:val="zh-TW" w:eastAsia="zh-TW"/>
        </w:rPr>
        <w:t>一、目的任务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（格式：宋体，</w:t>
      </w:r>
      <w:r>
        <w:rPr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号，加粗，两端对齐）</w:t>
      </w:r>
    </w:p>
    <w:p w14:paraId="59E2B319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二、设计内容</w:t>
      </w:r>
    </w:p>
    <w:p w14:paraId="68FDB74C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三、时间安排</w:t>
      </w:r>
    </w:p>
    <w:p w14:paraId="686DCA0E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四、设计工作要求</w:t>
      </w:r>
    </w:p>
    <w:p w14:paraId="56ED670E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五、成绩评定</w:t>
      </w:r>
    </w:p>
    <w:p w14:paraId="6C977A78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六、参考文献</w:t>
      </w:r>
    </w:p>
    <w:p w14:paraId="0A424D80" w14:textId="77777777" w:rsidR="0099010C" w:rsidRDefault="0099010C">
      <w:pPr>
        <w:spacing w:line="460" w:lineRule="exact"/>
      </w:pPr>
    </w:p>
    <w:p w14:paraId="2CA3DD60" w14:textId="67FCCBC0" w:rsidR="0099010C" w:rsidRDefault="00A86B82">
      <w:pPr>
        <w:spacing w:line="460" w:lineRule="exact"/>
        <w:rPr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要求：</w:t>
      </w:r>
      <w:bookmarkStart w:id="0" w:name="_GoBack"/>
      <w:bookmarkEnd w:id="0"/>
    </w:p>
    <w:p w14:paraId="2570765B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（正文：正文内容层次序号为：</w:t>
      </w:r>
      <w:r>
        <w:rPr>
          <w:color w:val="008000"/>
          <w:sz w:val="28"/>
          <w:szCs w:val="28"/>
          <w:u w:color="008000"/>
        </w:rPr>
        <w:t>1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</w:t>
      </w:r>
      <w:r>
        <w:rPr>
          <w:color w:val="008000"/>
          <w:sz w:val="28"/>
          <w:szCs w:val="28"/>
          <w:u w:color="008000"/>
        </w:rPr>
        <w:t>1.1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</w:t>
      </w:r>
      <w:r>
        <w:rPr>
          <w:color w:val="008000"/>
          <w:sz w:val="28"/>
          <w:szCs w:val="28"/>
          <w:u w:color="008000"/>
        </w:rPr>
        <w:t>1.1.1……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）</w:t>
      </w:r>
    </w:p>
    <w:p w14:paraId="667949A9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（正文格式：宋体，小</w:t>
      </w:r>
      <w:r>
        <w:rPr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>
        <w:rPr>
          <w:color w:val="008000"/>
          <w:sz w:val="28"/>
          <w:szCs w:val="28"/>
          <w:u w:color="008000"/>
        </w:rPr>
        <w:t>20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磅，段前、段后为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行）</w:t>
      </w:r>
    </w:p>
    <w:p w14:paraId="560BD8F8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（页边距：上</w:t>
      </w:r>
      <w:r>
        <w:rPr>
          <w:color w:val="008000"/>
          <w:sz w:val="28"/>
          <w:szCs w:val="28"/>
          <w:u w:color="008000"/>
        </w:rPr>
        <w:t>2cm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，下</w:t>
      </w:r>
      <w:r>
        <w:rPr>
          <w:color w:val="008000"/>
          <w:sz w:val="28"/>
          <w:szCs w:val="28"/>
          <w:u w:color="008000"/>
        </w:rPr>
        <w:t>2cm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，左</w:t>
      </w:r>
      <w:r>
        <w:rPr>
          <w:color w:val="008000"/>
          <w:sz w:val="28"/>
          <w:szCs w:val="28"/>
          <w:u w:color="008000"/>
        </w:rPr>
        <w:t>2.5cm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、右</w:t>
      </w:r>
      <w:r>
        <w:rPr>
          <w:color w:val="008000"/>
          <w:sz w:val="28"/>
          <w:szCs w:val="28"/>
          <w:u w:color="008000"/>
        </w:rPr>
        <w:t xml:space="preserve">2cm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页码：底部居中）</w:t>
      </w:r>
    </w:p>
    <w:p w14:paraId="1F8F969C" w14:textId="77777777" w:rsidR="0099010C" w:rsidRDefault="0099010C">
      <w:pPr>
        <w:spacing w:line="460" w:lineRule="exact"/>
      </w:pPr>
    </w:p>
    <w:p w14:paraId="6291A374" w14:textId="77777777" w:rsidR="0099010C" w:rsidRDefault="00A86B82">
      <w:r>
        <w:rPr>
          <w:rFonts w:ascii="Arial Unicode MS" w:hAnsi="Arial Unicode MS"/>
          <w:color w:val="FF0000"/>
          <w:u w:color="FF0000"/>
        </w:rPr>
        <w:br w:type="page"/>
      </w:r>
    </w:p>
    <w:p w14:paraId="08388F9B" w14:textId="77777777" w:rsidR="0099010C" w:rsidRDefault="00A86B82">
      <w:r>
        <w:rPr>
          <w:rFonts w:ascii="黑体" w:eastAsia="黑体" w:hAnsi="黑体" w:cs="黑体"/>
          <w:lang w:val="zh-TW" w:eastAsia="zh-TW"/>
        </w:rPr>
        <w:lastRenderedPageBreak/>
        <w:t>附件</w:t>
      </w:r>
      <w:r>
        <w:rPr>
          <w:rFonts w:ascii="黑体" w:eastAsia="黑体" w:hAnsi="黑体" w:cs="黑体"/>
        </w:rPr>
        <w:t>2</w:t>
      </w:r>
      <w:r>
        <w:rPr>
          <w:rFonts w:ascii="黑体" w:eastAsia="黑体" w:hAnsi="黑体" w:cs="黑体"/>
          <w:lang w:val="zh-TW" w:eastAsia="zh-TW"/>
        </w:rPr>
        <w:t>：</w:t>
      </w:r>
    </w:p>
    <w:p w14:paraId="7CE9E773" w14:textId="77777777" w:rsidR="0099010C" w:rsidRDefault="0099010C"/>
    <w:p w14:paraId="3461252F" w14:textId="77777777" w:rsidR="0099010C" w:rsidRDefault="0099010C"/>
    <w:p w14:paraId="0DDC400A" w14:textId="77777777" w:rsidR="0099010C" w:rsidRDefault="00A86B82">
      <w:pPr>
        <w:jc w:val="center"/>
      </w:pPr>
      <w:r>
        <w:rPr>
          <w:rFonts w:ascii="黑体" w:eastAsia="黑体" w:hAnsi="黑体" w:cs="黑体"/>
          <w:b/>
          <w:bCs/>
          <w:noProof/>
          <w:sz w:val="28"/>
          <w:szCs w:val="28"/>
        </w:rPr>
        <w:drawing>
          <wp:inline distT="0" distB="0" distL="0" distR="0" wp14:anchorId="2E3825C9" wp14:editId="3B0E55DA">
            <wp:extent cx="3200400" cy="723900"/>
            <wp:effectExtent l="0" t="0" r="0" b="0"/>
            <wp:docPr id="1073741825" name="officeArt object" descr="scut_new_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ut_new_logo2" descr="scut_new_log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916971" w14:textId="77777777" w:rsidR="0099010C" w:rsidRDefault="00A86B82">
      <w:pPr>
        <w:jc w:val="center"/>
        <w:rPr>
          <w:lang w:val="zh-TW" w:eastAsia="zh-TW"/>
        </w:rPr>
      </w:pPr>
      <w:r>
        <w:rPr>
          <w:rFonts w:ascii="黑体" w:eastAsia="黑体" w:hAnsi="黑体" w:cs="黑体"/>
          <w:spacing w:val="20"/>
          <w:sz w:val="72"/>
          <w:szCs w:val="72"/>
          <w:lang w:val="zh-TW" w:eastAsia="zh-TW"/>
        </w:rPr>
        <w:t xml:space="preserve"> </w:t>
      </w:r>
      <w:r>
        <w:rPr>
          <w:rFonts w:ascii="黑体" w:eastAsia="黑体" w:hAnsi="黑体" w:cs="黑体"/>
          <w:spacing w:val="20"/>
          <w:sz w:val="72"/>
          <w:szCs w:val="72"/>
          <w:lang w:val="zh-TW" w:eastAsia="zh-TW"/>
        </w:rPr>
        <w:t>课程设计报告书</w:t>
      </w:r>
    </w:p>
    <w:p w14:paraId="4686FB87" w14:textId="77777777" w:rsidR="0099010C" w:rsidRDefault="0099010C">
      <w:pPr>
        <w:spacing w:line="360" w:lineRule="exact"/>
        <w:ind w:firstLine="883"/>
      </w:pPr>
    </w:p>
    <w:p w14:paraId="436C3DF6" w14:textId="77777777" w:rsidR="0099010C" w:rsidRDefault="0099010C">
      <w:pPr>
        <w:spacing w:line="360" w:lineRule="exact"/>
        <w:ind w:firstLine="883"/>
      </w:pPr>
    </w:p>
    <w:p w14:paraId="2A91F0FE" w14:textId="77777777" w:rsidR="0099010C" w:rsidRDefault="00A86B82">
      <w:pPr>
        <w:ind w:firstLine="883"/>
        <w:rPr>
          <w:lang w:val="zh-TW" w:eastAsia="zh-TW"/>
        </w:rPr>
      </w:pPr>
      <w:r>
        <w:rPr>
          <w:rFonts w:ascii="黑体" w:eastAsia="黑体" w:hAnsi="黑体" w:cs="黑体"/>
          <w:b/>
          <w:bCs/>
          <w:sz w:val="44"/>
          <w:szCs w:val="44"/>
          <w:lang w:val="zh-TW" w:eastAsia="zh-TW"/>
        </w:rPr>
        <w:t>题目：</w:t>
      </w: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二号，黑体，加粗，居中</w:t>
      </w:r>
    </w:p>
    <w:p w14:paraId="3BD705F5" w14:textId="77777777" w:rsidR="0099010C" w:rsidRDefault="00A86B82">
      <w:pPr>
        <w:ind w:firstLine="883"/>
      </w:pPr>
      <w:r>
        <w:rPr>
          <w:rFonts w:ascii="黑体" w:eastAsia="黑体" w:hAnsi="黑体" w:cs="黑体"/>
          <w:b/>
          <w:bCs/>
          <w:sz w:val="44"/>
          <w:szCs w:val="44"/>
        </w:rPr>
        <w:t xml:space="preserve">                                    </w:t>
      </w:r>
    </w:p>
    <w:p w14:paraId="430C5EFF" w14:textId="77777777" w:rsidR="0099010C" w:rsidRDefault="0099010C">
      <w:pPr>
        <w:spacing w:line="400" w:lineRule="exact"/>
        <w:jc w:val="center"/>
      </w:pPr>
    </w:p>
    <w:p w14:paraId="4CA5320E" w14:textId="77777777" w:rsidR="0099010C" w:rsidRDefault="0099010C">
      <w:pPr>
        <w:spacing w:line="240" w:lineRule="exact"/>
        <w:jc w:val="center"/>
      </w:pPr>
    </w:p>
    <w:p w14:paraId="787E1F9F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学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院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</w:p>
    <w:p w14:paraId="198FFD1E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业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</w:t>
      </w:r>
    </w:p>
    <w:p w14:paraId="43EE202B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组长姓名学号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</w:p>
    <w:p w14:paraId="2154FB46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54386440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成员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姓名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学号</w:t>
      </w:r>
    </w:p>
    <w:p w14:paraId="126AD175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26F21FB1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31B686E5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4261BE82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3AD6475C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497C6EDC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指导教师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</w:t>
      </w:r>
    </w:p>
    <w:p w14:paraId="45B5D0FA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起始日期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6B1EE59A" w14:textId="77777777" w:rsidR="0099010C" w:rsidRDefault="00A86B82">
      <w:pPr>
        <w:spacing w:line="320" w:lineRule="exact"/>
        <w:ind w:firstLine="480"/>
      </w:pP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封面纸推荐用</w:t>
      </w:r>
      <w:r>
        <w:rPr>
          <w:color w:val="008000"/>
          <w:sz w:val="24"/>
          <w:szCs w:val="24"/>
          <w:u w:color="008000"/>
        </w:rPr>
        <w:t>210g/m2</w:t>
      </w: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的绿色色书</w:t>
      </w:r>
    </w:p>
    <w:p w14:paraId="1B5B3C89" w14:textId="77777777" w:rsidR="0099010C" w:rsidRDefault="00A86B82">
      <w:pPr>
        <w:ind w:firstLine="480"/>
        <w:rPr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编辑完后需将全文绿色说明文字删除，格式不变</w:t>
      </w:r>
    </w:p>
    <w:p w14:paraId="162E035A" w14:textId="77777777" w:rsidR="0099010C" w:rsidRDefault="0099010C">
      <w:pPr>
        <w:ind w:left="108" w:hanging="108"/>
        <w:jc w:val="left"/>
      </w:pPr>
    </w:p>
    <w:p w14:paraId="7E435448" w14:textId="77777777" w:rsidR="0099010C" w:rsidRDefault="0099010C"/>
    <w:p w14:paraId="78053E05" w14:textId="77777777" w:rsidR="0099010C" w:rsidRDefault="00A86B82">
      <w:pPr>
        <w:spacing w:line="400" w:lineRule="exact"/>
      </w:pPr>
      <w:r>
        <w:rPr>
          <w:rFonts w:ascii="Arial Unicode MS" w:hAnsi="Arial Unicode MS"/>
          <w:color w:val="008000"/>
          <w:sz w:val="24"/>
          <w:szCs w:val="24"/>
          <w:u w:color="008000"/>
        </w:rPr>
        <w:br w:type="page"/>
      </w:r>
    </w:p>
    <w:p w14:paraId="7C294D5C" w14:textId="77777777" w:rsidR="0099010C" w:rsidRDefault="00A86B82">
      <w:pPr>
        <w:spacing w:line="400" w:lineRule="exact"/>
      </w:pPr>
      <w:r>
        <w:rPr>
          <w:rFonts w:ascii="宋体" w:eastAsia="宋体" w:hAnsi="宋体" w:cs="宋体"/>
          <w:color w:val="008000"/>
          <w:sz w:val="28"/>
          <w:szCs w:val="28"/>
          <w:u w:color="008000"/>
          <w:lang w:val="zh-TW" w:eastAsia="zh-TW"/>
        </w:rPr>
        <w:lastRenderedPageBreak/>
        <w:t>（另起页）</w:t>
      </w:r>
      <w:r>
        <w:rPr>
          <w:color w:val="008000"/>
          <w:sz w:val="28"/>
          <w:szCs w:val="28"/>
          <w:u w:color="008000"/>
        </w:rPr>
        <w:t xml:space="preserve"> </w:t>
      </w:r>
    </w:p>
    <w:p w14:paraId="5789B2E3" w14:textId="77777777" w:rsidR="0099010C" w:rsidRDefault="00A86B82">
      <w:pPr>
        <w:spacing w:line="360" w:lineRule="auto"/>
        <w:jc w:val="center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（题目格式：宋体，</w:t>
      </w:r>
      <w:r>
        <w:rPr>
          <w:color w:val="008000"/>
          <w:sz w:val="28"/>
          <w:szCs w:val="28"/>
          <w:u w:color="008000"/>
        </w:rPr>
        <w:t>3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号，加粗，居中对齐，上下空一行）</w:t>
      </w:r>
    </w:p>
    <w:p w14:paraId="58A0A107" w14:textId="77777777" w:rsidR="0099010C" w:rsidRDefault="00A86B82">
      <w:pPr>
        <w:spacing w:line="360" w:lineRule="auto"/>
        <w:jc w:val="center"/>
        <w:rPr>
          <w:lang w:val="zh-TW" w:eastAsia="zh-TW"/>
        </w:rPr>
      </w:pPr>
      <w:r>
        <w:rPr>
          <w:rFonts w:hint="eastAsia"/>
          <w:sz w:val="72"/>
          <w:szCs w:val="72"/>
          <w:lang w:val="zh-TW" w:eastAsia="zh-TW"/>
        </w:rPr>
        <w:t>课题名称</w:t>
      </w:r>
    </w:p>
    <w:p w14:paraId="254E7F55" w14:textId="77777777" w:rsidR="0099010C" w:rsidRDefault="00A86B82">
      <w:pPr>
        <w:spacing w:line="360" w:lineRule="auto"/>
        <w:jc w:val="center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（剩余部分采用正文格式：宋体，小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20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磅）</w:t>
      </w:r>
    </w:p>
    <w:p w14:paraId="4F77A809" w14:textId="77777777" w:rsidR="0099010C" w:rsidRDefault="00A86B82">
      <w:pPr>
        <w:spacing w:line="500" w:lineRule="exact"/>
        <w:ind w:firstLine="549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一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选题背景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 xml:space="preserve"> </w:t>
      </w:r>
    </w:p>
    <w:p w14:paraId="3C763809" w14:textId="77777777" w:rsidR="0099010C" w:rsidRDefault="00A86B82">
      <w:pPr>
        <w:spacing w:line="500" w:lineRule="exact"/>
        <w:ind w:firstLine="560"/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简述本应用的功能</w:t>
      </w:r>
      <w:r>
        <w:rPr>
          <w:rFonts w:ascii="仿宋_GB2312" w:eastAsia="仿宋_GB2312" w:hAnsi="仿宋_GB2312" w:cs="仿宋_GB2312"/>
          <w:sz w:val="28"/>
          <w:szCs w:val="28"/>
        </w:rPr>
        <w:t>.</w:t>
      </w:r>
    </w:p>
    <w:p w14:paraId="1E509826" w14:textId="77777777" w:rsidR="0099010C" w:rsidRDefault="0099010C">
      <w:pPr>
        <w:spacing w:line="500" w:lineRule="exact"/>
        <w:ind w:firstLine="560"/>
      </w:pPr>
    </w:p>
    <w:p w14:paraId="14E9AC58" w14:textId="77777777" w:rsidR="0099010C" w:rsidRDefault="00A86B82">
      <w:pPr>
        <w:spacing w:line="500" w:lineRule="exact"/>
        <w:ind w:firstLine="549"/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方案论证</w:t>
      </w:r>
      <w:r>
        <w:rPr>
          <w:rFonts w:ascii="黑体" w:eastAsia="黑体" w:hAnsi="黑体" w:cs="黑体"/>
          <w:sz w:val="28"/>
          <w:szCs w:val="28"/>
        </w:rPr>
        <w:t>(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设计理念</w:t>
      </w:r>
      <w:r>
        <w:rPr>
          <w:rFonts w:ascii="黑体" w:eastAsia="黑体" w:hAnsi="黑体" w:cs="黑体"/>
          <w:sz w:val="28"/>
          <w:szCs w:val="28"/>
        </w:rPr>
        <w:t>)</w:t>
      </w:r>
    </w:p>
    <w:p w14:paraId="63856AD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说明设计原理（理念）并进行方案选择，阐明为什么要选择这个设计方案以及所采用方案的特点。</w:t>
      </w:r>
    </w:p>
    <w:p w14:paraId="1060566E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重点说明要实现的功能及其要求。</w:t>
      </w:r>
    </w:p>
    <w:p w14:paraId="5AE086C3" w14:textId="77777777" w:rsidR="0099010C" w:rsidRDefault="0099010C">
      <w:pPr>
        <w:spacing w:line="500" w:lineRule="exact"/>
        <w:ind w:firstLine="560"/>
      </w:pPr>
    </w:p>
    <w:p w14:paraId="729EC7A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三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过程论述</w:t>
      </w:r>
    </w:p>
    <w:p w14:paraId="505DF8DB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重点说明设计是如何实现的，包括：对设计工作的详细表述。要求层次分明、表达确切。</w:t>
      </w:r>
    </w:p>
    <w:p w14:paraId="4020C366" w14:textId="77777777" w:rsidR="0099010C" w:rsidRDefault="00A86B82">
      <w:pPr>
        <w:spacing w:line="500" w:lineRule="exact"/>
        <w:ind w:firstLine="420"/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要求：每个图都必须有文字说明，图前说明为什么使用该图、图的主要作用；图后说明图中各组件的作用，及组件之间的交互或图所表达的流程。</w:t>
      </w:r>
    </w:p>
    <w:p w14:paraId="43F4F1BA" w14:textId="77777777" w:rsidR="0099010C" w:rsidRDefault="0099010C">
      <w:pPr>
        <w:spacing w:line="500" w:lineRule="exact"/>
        <w:ind w:firstLine="420"/>
      </w:pPr>
    </w:p>
    <w:p w14:paraId="26EA45F6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四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结果分析</w:t>
      </w:r>
    </w:p>
    <w:p w14:paraId="048ABC99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通过截屏，说明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APP</w:t>
      </w: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在手机上的运行效果，得出结论和推论。</w:t>
      </w:r>
    </w:p>
    <w:p w14:paraId="5971DEF8" w14:textId="77777777" w:rsidR="0099010C" w:rsidRDefault="0099010C">
      <w:pPr>
        <w:spacing w:line="500" w:lineRule="exact"/>
        <w:ind w:firstLine="560"/>
      </w:pPr>
    </w:p>
    <w:p w14:paraId="0083C270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五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项目成员工作内容分配</w:t>
      </w:r>
    </w:p>
    <w:p w14:paraId="59C6FD3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详细地说明组内每位同学在大作业设计过程中的工作内容；</w:t>
      </w:r>
    </w:p>
    <w:p w14:paraId="41ECAEC6" w14:textId="77777777" w:rsidR="0099010C" w:rsidRDefault="0099010C">
      <w:pPr>
        <w:spacing w:line="500" w:lineRule="exact"/>
        <w:ind w:firstLine="562"/>
      </w:pPr>
    </w:p>
    <w:p w14:paraId="2FF9C30A" w14:textId="77777777" w:rsidR="0099010C" w:rsidRDefault="0099010C">
      <w:pPr>
        <w:spacing w:line="500" w:lineRule="exact"/>
        <w:ind w:firstLine="562"/>
      </w:pPr>
    </w:p>
    <w:p w14:paraId="1BBC19B2" w14:textId="77777777" w:rsidR="0099010C" w:rsidRDefault="0099010C">
      <w:pPr>
        <w:spacing w:line="500" w:lineRule="exact"/>
        <w:ind w:firstLine="562"/>
      </w:pPr>
    </w:p>
    <w:p w14:paraId="1A328AF2" w14:textId="77777777" w:rsidR="0099010C" w:rsidRDefault="00A86B82">
      <w:pPr>
        <w:spacing w:line="500" w:lineRule="exact"/>
        <w:rPr>
          <w:lang w:val="zh-TW" w:eastAsia="zh-TW"/>
        </w:rPr>
      </w:pPr>
      <w:r>
        <w:rPr>
          <w:rFonts w:ascii="仿宋_GB2312" w:eastAsia="仿宋_GB2312" w:hAnsi="仿宋_GB2312" w:cs="仿宋_GB2312"/>
          <w:b/>
          <w:bCs/>
          <w:sz w:val="28"/>
          <w:szCs w:val="28"/>
          <w:lang w:val="zh-TW" w:eastAsia="zh-TW"/>
        </w:rPr>
        <w:t>课程设计报告格式说明：</w:t>
      </w:r>
    </w:p>
    <w:p w14:paraId="2009321E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请按照以上内容的要求撰写；正文部分两端对齐，首行缩进</w:t>
      </w:r>
      <w:r>
        <w:rPr>
          <w:color w:val="008000"/>
          <w:sz w:val="28"/>
          <w:szCs w:val="28"/>
          <w:u w:color="008000"/>
        </w:rPr>
        <w:t>2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字符；左右缩进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字符；行距按上文要求，段前、段后为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行。</w:t>
      </w:r>
    </w:p>
    <w:p w14:paraId="1BD47853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所有的图须有图号和图名，放在图的下方，居中对齐。如：图</w:t>
      </w:r>
      <w:r>
        <w:rPr>
          <w:color w:val="008000"/>
          <w:sz w:val="28"/>
          <w:szCs w:val="28"/>
          <w:u w:color="008000"/>
        </w:rPr>
        <w:t xml:space="preserve">1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模拟计费系统用例图。</w:t>
      </w:r>
    </w:p>
    <w:p w14:paraId="4118D04F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所有的表格须有表号和表名，放在表的上方，居中对齐。如：表</w:t>
      </w:r>
      <w:r>
        <w:rPr>
          <w:color w:val="008000"/>
          <w:sz w:val="28"/>
          <w:szCs w:val="28"/>
          <w:u w:color="008000"/>
        </w:rPr>
        <w:t xml:space="preserve">1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计费功能测试数据和预期结果。</w:t>
      </w:r>
    </w:p>
    <w:p w14:paraId="6FFC3D77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所有公式编号，用括号括起来写在右边行末，其间不加虚线。</w:t>
      </w:r>
    </w:p>
    <w:p w14:paraId="3ACEE51C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图纸要求：图面整洁，布局合理，线条粗细均匀，圆弧连接光滑，尺寸标注规范，文字注释必须使用工程字书写；必须按国家规定标准或工程要求绘制。</w:t>
      </w:r>
    </w:p>
    <w:sectPr w:rsidR="0099010C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98E30" w14:textId="77777777" w:rsidR="00A86B82" w:rsidRDefault="00A86B82">
      <w:r>
        <w:separator/>
      </w:r>
    </w:p>
  </w:endnote>
  <w:endnote w:type="continuationSeparator" w:id="0">
    <w:p w14:paraId="11EBABE3" w14:textId="77777777" w:rsidR="00A86B82" w:rsidRDefault="00A86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Cambria"/>
    <w:charset w:val="00"/>
    <w:family w:val="roman"/>
    <w:pitch w:val="default"/>
  </w:font>
  <w:font w:name="仿宋_GB2312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0D32D" w14:textId="77777777" w:rsidR="0099010C" w:rsidRDefault="0099010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B865B" w14:textId="77777777" w:rsidR="00A86B82" w:rsidRDefault="00A86B82">
      <w:r>
        <w:separator/>
      </w:r>
    </w:p>
  </w:footnote>
  <w:footnote w:type="continuationSeparator" w:id="0">
    <w:p w14:paraId="2990AC56" w14:textId="77777777" w:rsidR="00A86B82" w:rsidRDefault="00A86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35F1" w14:textId="77777777" w:rsidR="0099010C" w:rsidRDefault="0099010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37D7"/>
    <w:multiLevelType w:val="hybridMultilevel"/>
    <w:tmpl w:val="F104D56C"/>
    <w:styleLink w:val="ImportedStyle2"/>
    <w:lvl w:ilvl="0" w:tplc="3B860E6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74356C">
      <w:start w:val="1"/>
      <w:numFmt w:val="lowerLetter"/>
      <w:lvlText w:val="%2)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EE7D12">
      <w:start w:val="1"/>
      <w:numFmt w:val="lowerRoman"/>
      <w:lvlText w:val="%3."/>
      <w:lvlJc w:val="left"/>
      <w:pPr>
        <w:ind w:left="126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D4A61A">
      <w:start w:val="1"/>
      <w:numFmt w:val="decimal"/>
      <w:lvlText w:val="%4."/>
      <w:lvlJc w:val="left"/>
      <w:pPr>
        <w:ind w:left="168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2AE6D2">
      <w:start w:val="1"/>
      <w:numFmt w:val="lowerLetter"/>
      <w:lvlText w:val="%5)"/>
      <w:lvlJc w:val="left"/>
      <w:pPr>
        <w:ind w:left="210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AE7666">
      <w:start w:val="1"/>
      <w:numFmt w:val="lowerRoman"/>
      <w:lvlText w:val="%6."/>
      <w:lvlJc w:val="left"/>
      <w:pPr>
        <w:ind w:left="252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E2490">
      <w:start w:val="1"/>
      <w:numFmt w:val="decimal"/>
      <w:lvlText w:val="%7."/>
      <w:lvlJc w:val="left"/>
      <w:pPr>
        <w:ind w:left="29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AD5F6">
      <w:start w:val="1"/>
      <w:numFmt w:val="lowerLetter"/>
      <w:lvlText w:val="%8)"/>
      <w:lvlJc w:val="left"/>
      <w:pPr>
        <w:ind w:left="336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E49CA0">
      <w:start w:val="1"/>
      <w:numFmt w:val="lowerRoman"/>
      <w:lvlText w:val="%9."/>
      <w:lvlJc w:val="left"/>
      <w:pPr>
        <w:ind w:left="378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7527C7"/>
    <w:multiLevelType w:val="hybridMultilevel"/>
    <w:tmpl w:val="A70A9A40"/>
    <w:numStyleLink w:val="ImportedStyle1"/>
  </w:abstractNum>
  <w:abstractNum w:abstractNumId="2" w15:restartNumberingAfterBreak="0">
    <w:nsid w:val="6F310977"/>
    <w:multiLevelType w:val="hybridMultilevel"/>
    <w:tmpl w:val="A70A9A40"/>
    <w:styleLink w:val="ImportedStyle1"/>
    <w:lvl w:ilvl="0" w:tplc="F0629100">
      <w:start w:val="1"/>
      <w:numFmt w:val="decimal"/>
      <w:lvlText w:val="%1."/>
      <w:lvlJc w:val="left"/>
      <w:pPr>
        <w:ind w:left="7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9A781C">
      <w:start w:val="1"/>
      <w:numFmt w:val="decimal"/>
      <w:lvlText w:val="%2."/>
      <w:lvlJc w:val="left"/>
      <w:pPr>
        <w:ind w:left="12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6AEBE">
      <w:start w:val="1"/>
      <w:numFmt w:val="decimal"/>
      <w:lvlText w:val="%3."/>
      <w:lvlJc w:val="left"/>
      <w:pPr>
        <w:ind w:left="15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F42190">
      <w:start w:val="1"/>
      <w:numFmt w:val="decimal"/>
      <w:lvlText w:val="%4."/>
      <w:lvlJc w:val="left"/>
      <w:pPr>
        <w:ind w:left="18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DCD6CE">
      <w:start w:val="1"/>
      <w:numFmt w:val="decimal"/>
      <w:lvlText w:val="%5."/>
      <w:lvlJc w:val="left"/>
      <w:pPr>
        <w:ind w:left="22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5455F4">
      <w:start w:val="1"/>
      <w:numFmt w:val="decimal"/>
      <w:lvlText w:val="%6."/>
      <w:lvlJc w:val="left"/>
      <w:pPr>
        <w:ind w:left="26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467790">
      <w:start w:val="1"/>
      <w:numFmt w:val="decimal"/>
      <w:lvlText w:val="%7."/>
      <w:lvlJc w:val="left"/>
      <w:pPr>
        <w:ind w:left="29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A44E7C">
      <w:start w:val="1"/>
      <w:numFmt w:val="decimal"/>
      <w:lvlText w:val="%8."/>
      <w:lvlJc w:val="left"/>
      <w:pPr>
        <w:ind w:left="33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BC4246">
      <w:start w:val="1"/>
      <w:numFmt w:val="decimal"/>
      <w:lvlText w:val="%9."/>
      <w:lvlJc w:val="left"/>
      <w:pPr>
        <w:ind w:left="36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27B385D"/>
    <w:multiLevelType w:val="hybridMultilevel"/>
    <w:tmpl w:val="F104D56C"/>
    <w:numStyleLink w:val="ImportedStyle2"/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0C"/>
    <w:rsid w:val="00722087"/>
    <w:rsid w:val="0099010C"/>
    <w:rsid w:val="00A86B82"/>
    <w:rsid w:val="00D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4FD1"/>
  <w15:docId w15:val="{9F79D580-DC41-4187-8D7B-DEA93B35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Arial Unicode MS" w:cs="Arial Unicode MS"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 婕</cp:lastModifiedBy>
  <cp:revision>3</cp:revision>
  <dcterms:created xsi:type="dcterms:W3CDTF">2019-12-10T09:05:00Z</dcterms:created>
  <dcterms:modified xsi:type="dcterms:W3CDTF">2019-12-10T09:26:00Z</dcterms:modified>
</cp:coreProperties>
</file>