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848BB" w14:textId="49624224" w:rsidR="00C022E5" w:rsidRPr="006F683F" w:rsidRDefault="00305E33" w:rsidP="00901A3C">
      <w:pPr>
        <w:spacing w:after="120" w:line="276" w:lineRule="auto"/>
        <w:jc w:val="center"/>
        <w:rPr>
          <w:rFonts w:ascii="Times New Roman" w:eastAsia="Times New Roman" w:hAnsi="Times New Roman" w:cs="Times New Roman"/>
          <w:color w:val="000000" w:themeColor="text1"/>
          <w:lang w:val="en-GB"/>
        </w:rPr>
      </w:pPr>
      <w:r>
        <w:rPr>
          <w:rFonts w:ascii="Times New Roman" w:eastAsia="Times New Roman" w:hAnsi="Times New Roman" w:cs="Times New Roman"/>
          <w:b/>
          <w:bCs/>
          <w:i/>
          <w:iCs/>
          <w:color w:val="000000" w:themeColor="text1"/>
          <w:lang w:val="hy-AM"/>
        </w:rPr>
        <w:t>Տրանսպորտային միջոցի առուվաճառքի, վ</w:t>
      </w:r>
      <w:r w:rsidR="00FE37B9" w:rsidRPr="006F683F">
        <w:rPr>
          <w:rFonts w:ascii="Times New Roman" w:eastAsia="Times New Roman" w:hAnsi="Times New Roman" w:cs="Times New Roman"/>
          <w:b/>
          <w:bCs/>
          <w:i/>
          <w:iCs/>
          <w:color w:val="000000" w:themeColor="text1"/>
          <w:lang w:val="hy-AM"/>
        </w:rPr>
        <w:t>արկա</w:t>
      </w:r>
      <w:r>
        <w:rPr>
          <w:rFonts w:ascii="Times New Roman" w:eastAsia="Times New Roman" w:hAnsi="Times New Roman" w:cs="Times New Roman"/>
          <w:b/>
          <w:bCs/>
          <w:i/>
          <w:iCs/>
          <w:color w:val="000000" w:themeColor="text1"/>
          <w:lang w:val="hy-AM"/>
        </w:rPr>
        <w:t>վորման</w:t>
      </w:r>
      <w:r w:rsidR="00FE37B9" w:rsidRPr="006F683F">
        <w:rPr>
          <w:rFonts w:ascii="Times New Roman" w:eastAsia="Times New Roman" w:hAnsi="Times New Roman" w:cs="Times New Roman"/>
          <w:b/>
          <w:bCs/>
          <w:i/>
          <w:iCs/>
          <w:color w:val="000000" w:themeColor="text1"/>
          <w:lang w:val="hy-AM"/>
        </w:rPr>
        <w:t xml:space="preserve"> և </w:t>
      </w:r>
      <w:r>
        <w:rPr>
          <w:rFonts w:ascii="Times New Roman" w:eastAsia="Times New Roman" w:hAnsi="Times New Roman" w:cs="Times New Roman"/>
          <w:b/>
          <w:bCs/>
          <w:i/>
          <w:iCs/>
          <w:color w:val="000000" w:themeColor="text1"/>
          <w:lang w:val="hy-AM"/>
        </w:rPr>
        <w:t>տ</w:t>
      </w:r>
      <w:r w:rsidR="00DC528C">
        <w:rPr>
          <w:rFonts w:ascii="Times New Roman" w:eastAsia="Times New Roman" w:hAnsi="Times New Roman" w:cs="Times New Roman"/>
          <w:b/>
          <w:bCs/>
          <w:i/>
          <w:iCs/>
          <w:color w:val="000000" w:themeColor="text1"/>
          <w:lang w:val="hy-AM"/>
        </w:rPr>
        <w:t>րանսպորտային միջոցի</w:t>
      </w:r>
      <w:r w:rsidR="00431F39">
        <w:rPr>
          <w:rFonts w:ascii="Times New Roman" w:eastAsia="Times New Roman" w:hAnsi="Times New Roman" w:cs="Times New Roman"/>
          <w:b/>
          <w:bCs/>
          <w:i/>
          <w:iCs/>
          <w:color w:val="000000" w:themeColor="text1"/>
          <w:lang w:val="hy-AM"/>
        </w:rPr>
        <w:t xml:space="preserve"> կոշտ</w:t>
      </w:r>
      <w:r w:rsidR="006D6556" w:rsidRPr="006F683F">
        <w:rPr>
          <w:rFonts w:ascii="Times New Roman" w:eastAsia="Times New Roman" w:hAnsi="Times New Roman" w:cs="Times New Roman"/>
          <w:b/>
          <w:bCs/>
          <w:i/>
          <w:iCs/>
          <w:color w:val="000000" w:themeColor="text1"/>
          <w:lang w:val="hy-AM"/>
        </w:rPr>
        <w:t xml:space="preserve"> գրավ</w:t>
      </w:r>
      <w:r w:rsidR="00FE37B9" w:rsidRPr="006F683F">
        <w:rPr>
          <w:rFonts w:ascii="Times New Roman" w:eastAsia="Times New Roman" w:hAnsi="Times New Roman" w:cs="Times New Roman"/>
          <w:b/>
          <w:bCs/>
          <w:i/>
          <w:iCs/>
          <w:color w:val="000000" w:themeColor="text1"/>
          <w:lang w:val="hy-AM"/>
        </w:rPr>
        <w:t>ի</w:t>
      </w:r>
      <w:r w:rsidR="00063A89" w:rsidRPr="006F683F">
        <w:rPr>
          <w:rFonts w:ascii="Times New Roman" w:eastAsia="Times New Roman" w:hAnsi="Times New Roman" w:cs="Times New Roman"/>
          <w:b/>
          <w:bCs/>
          <w:i/>
          <w:iCs/>
          <w:color w:val="000000" w:themeColor="text1"/>
          <w:lang w:val="hy-AM"/>
        </w:rPr>
        <w:t xml:space="preserve"> խառը</w:t>
      </w:r>
      <w:r w:rsidR="00FE37B9" w:rsidRPr="006F683F">
        <w:rPr>
          <w:rFonts w:ascii="Times New Roman" w:eastAsia="Times New Roman" w:hAnsi="Times New Roman" w:cs="Times New Roman"/>
          <w:b/>
          <w:bCs/>
          <w:i/>
          <w:iCs/>
          <w:color w:val="000000" w:themeColor="text1"/>
          <w:lang w:val="hy-AM"/>
        </w:rPr>
        <w:t xml:space="preserve"> </w:t>
      </w:r>
      <w:r w:rsidR="6C3B6CE7" w:rsidRPr="006F683F">
        <w:rPr>
          <w:rFonts w:ascii="Times New Roman" w:eastAsia="Times New Roman" w:hAnsi="Times New Roman" w:cs="Times New Roman"/>
          <w:b/>
          <w:bCs/>
          <w:i/>
          <w:iCs/>
          <w:color w:val="000000" w:themeColor="text1"/>
          <w:lang w:val="hy-AM"/>
        </w:rPr>
        <w:t>պայմանագիր</w:t>
      </w:r>
      <w:r w:rsidR="3B72DE49" w:rsidRPr="006F683F">
        <w:rPr>
          <w:rFonts w:ascii="Times New Roman" w:eastAsia="Times New Roman" w:hAnsi="Times New Roman" w:cs="Times New Roman"/>
          <w:b/>
          <w:bCs/>
          <w:i/>
          <w:iCs/>
          <w:color w:val="000000" w:themeColor="text1"/>
          <w:lang w:val="hy-AM"/>
        </w:rPr>
        <w:t xml:space="preserve"> </w:t>
      </w:r>
      <w:r w:rsidR="006F683F" w:rsidRPr="006F683F">
        <w:rPr>
          <w:rFonts w:ascii="Times New Roman" w:eastAsia="Times New Roman" w:hAnsi="Times New Roman" w:cs="Times New Roman"/>
          <w:b/>
          <w:bCs/>
          <w:i/>
          <w:iCs/>
          <w:color w:val="000000" w:themeColor="text1"/>
          <w:lang w:val="en-GB"/>
        </w:rPr>
        <w:t>№</w:t>
      </w:r>
      <w:r w:rsidR="00AC0ACF">
        <w:rPr>
          <w:rFonts w:ascii="Times New Roman" w:eastAsia="Times New Roman" w:hAnsi="Times New Roman" w:cs="Times New Roman"/>
          <w:b/>
          <w:bCs/>
          <w:i/>
          <w:iCs/>
          <w:color w:val="000000" w:themeColor="text1"/>
          <w:lang w:val="en-GB"/>
        </w:rPr>
        <w:t xml:space="preserve"> ${num}</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23"/>
      </w:tblGrid>
      <w:tr w:rsidR="00A052BC" w:rsidRPr="006F683F" w14:paraId="7CD4EFAA" w14:textId="77777777" w:rsidTr="006F683F">
        <w:tc>
          <w:tcPr>
            <w:tcW w:w="4675" w:type="dxa"/>
          </w:tcPr>
          <w:p w14:paraId="210A10D8" w14:textId="591F9E03" w:rsidR="00A052BC" w:rsidRPr="006F683F" w:rsidRDefault="00A052BC" w:rsidP="00901A3C">
            <w:pPr>
              <w:spacing w:line="276" w:lineRule="auto"/>
              <w:rPr>
                <w:rFonts w:ascii="Times New Roman" w:eastAsia="Times New Roman" w:hAnsi="Times New Roman" w:cs="Times New Roman"/>
                <w:color w:val="000000" w:themeColor="text1"/>
                <w:sz w:val="22"/>
                <w:szCs w:val="22"/>
              </w:rPr>
            </w:pPr>
            <w:r w:rsidRPr="006F683F">
              <w:rPr>
                <w:rFonts w:ascii="Times New Roman" w:eastAsia="Times New Roman" w:hAnsi="Times New Roman" w:cs="Times New Roman"/>
                <w:color w:val="000000" w:themeColor="text1"/>
                <w:sz w:val="18"/>
                <w:szCs w:val="18"/>
                <w:lang w:val="hy-AM"/>
              </w:rPr>
              <w:t>ՀՀ, ք․Երևան</w:t>
            </w:r>
          </w:p>
        </w:tc>
        <w:tc>
          <w:tcPr>
            <w:tcW w:w="4823" w:type="dxa"/>
          </w:tcPr>
          <w:p w14:paraId="1A34F62E" w14:textId="2F9AC249" w:rsidR="00A052BC" w:rsidRPr="006F683F" w:rsidRDefault="00AC0ACF" w:rsidP="00901A3C">
            <w:pPr>
              <w:spacing w:after="120" w:line="276" w:lineRule="auto"/>
              <w:jc w:val="right"/>
              <w:rPr>
                <w:rFonts w:ascii="Times New Roman" w:eastAsia="Times New Roman" w:hAnsi="Times New Roman" w:cs="Times New Roman"/>
                <w:color w:val="000000" w:themeColor="text1"/>
                <w:sz w:val="18"/>
                <w:szCs w:val="18"/>
                <w:lang w:val="en-GB"/>
              </w:rPr>
            </w:pPr>
            <w:r>
              <w:rPr>
                <w:rFonts w:ascii="Times New Roman" w:eastAsia="Times New Roman" w:hAnsi="Times New Roman" w:cs="Times New Roman"/>
                <w:color w:val="000000" w:themeColor="text1"/>
                <w:sz w:val="18"/>
                <w:szCs w:val="18"/>
                <w:lang w:val="en-GB"/>
              </w:rPr>
              <w:t>${date}</w:t>
            </w:r>
          </w:p>
        </w:tc>
      </w:tr>
    </w:tbl>
    <w:p w14:paraId="6CDC24BE" w14:textId="7C31E709" w:rsidR="006F683F" w:rsidRPr="006F683F" w:rsidRDefault="00A052BC" w:rsidP="00901A3C">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6F683F">
        <w:rPr>
          <w:rFonts w:ascii="Times New Roman" w:eastAsia="Times New Roman" w:hAnsi="Times New Roman" w:cs="Times New Roman"/>
          <w:b/>
          <w:bCs/>
          <w:i/>
          <w:iCs/>
          <w:color w:val="000000" w:themeColor="text1"/>
          <w:sz w:val="18"/>
          <w:szCs w:val="18"/>
          <w:lang w:val="hy-AM"/>
        </w:rPr>
        <w:t>«Ակրեդիտ» վարկային միություն սահմանափակ պատասխանատվությամբ ընկերությունը</w:t>
      </w:r>
      <w:r w:rsidRPr="006F683F">
        <w:rPr>
          <w:rFonts w:ascii="Times New Roman" w:eastAsia="Times New Roman" w:hAnsi="Times New Roman" w:cs="Times New Roman"/>
          <w:color w:val="000000" w:themeColor="text1"/>
          <w:sz w:val="18"/>
          <w:szCs w:val="18"/>
          <w:lang w:val="hy-AM"/>
        </w:rPr>
        <w:t xml:space="preserve"> </w:t>
      </w:r>
      <w:r w:rsidR="48C91708" w:rsidRPr="00DC528C">
        <w:rPr>
          <w:rFonts w:ascii="Times New Roman" w:eastAsia="Times New Roman" w:hAnsi="Times New Roman" w:cs="Times New Roman"/>
          <w:color w:val="000000" w:themeColor="text1"/>
          <w:sz w:val="18"/>
          <w:szCs w:val="18"/>
          <w:lang w:val="hy-AM"/>
        </w:rPr>
        <w:t>(պետական գրանցման համար՝</w:t>
      </w:r>
      <w:r w:rsidR="00DC528C" w:rsidRPr="00DC528C">
        <w:rPr>
          <w:rFonts w:ascii="Times New Roman" w:eastAsia="Times New Roman" w:hAnsi="Times New Roman" w:cs="Times New Roman"/>
          <w:color w:val="000000" w:themeColor="text1"/>
          <w:sz w:val="18"/>
          <w:szCs w:val="18"/>
          <w:lang w:val="en-GB"/>
        </w:rPr>
        <w:t xml:space="preserve"> 61</w:t>
      </w:r>
      <w:r w:rsidR="48C91708" w:rsidRPr="00DC528C">
        <w:rPr>
          <w:rFonts w:ascii="Times New Roman" w:eastAsia="Times New Roman" w:hAnsi="Times New Roman" w:cs="Times New Roman"/>
          <w:color w:val="000000" w:themeColor="text1"/>
          <w:sz w:val="18"/>
          <w:szCs w:val="18"/>
          <w:lang w:val="hy-AM"/>
        </w:rPr>
        <w:t>, ՀՎՀՀ՝</w:t>
      </w:r>
      <w:r w:rsidRPr="00DC528C">
        <w:rPr>
          <w:rFonts w:ascii="Times New Roman" w:eastAsia="Times New Roman" w:hAnsi="Times New Roman" w:cs="Times New Roman"/>
          <w:color w:val="000000" w:themeColor="text1"/>
          <w:sz w:val="18"/>
          <w:szCs w:val="18"/>
          <w:lang w:val="hy-AM"/>
        </w:rPr>
        <w:t xml:space="preserve"> </w:t>
      </w:r>
      <w:r w:rsidR="00DC528C" w:rsidRPr="00DC528C">
        <w:rPr>
          <w:rFonts w:ascii="Times New Roman" w:eastAsia="Times New Roman" w:hAnsi="Times New Roman" w:cs="Times New Roman"/>
          <w:color w:val="000000" w:themeColor="text1"/>
          <w:sz w:val="18"/>
          <w:szCs w:val="18"/>
          <w:lang w:val="hy-AM"/>
        </w:rPr>
        <w:t>02331914</w:t>
      </w:r>
      <w:r w:rsidR="48C91708" w:rsidRPr="00DC528C">
        <w:rPr>
          <w:rFonts w:ascii="Times New Roman" w:eastAsia="Times New Roman" w:hAnsi="Times New Roman" w:cs="Times New Roman"/>
          <w:color w:val="000000" w:themeColor="text1"/>
          <w:sz w:val="18"/>
          <w:szCs w:val="18"/>
          <w:lang w:val="hy-AM"/>
        </w:rPr>
        <w:t>,</w:t>
      </w:r>
      <w:r w:rsidR="48C91708" w:rsidRPr="006F683F">
        <w:rPr>
          <w:rFonts w:ascii="Times New Roman" w:eastAsia="Times New Roman" w:hAnsi="Times New Roman" w:cs="Times New Roman"/>
          <w:color w:val="000000" w:themeColor="text1"/>
          <w:sz w:val="18"/>
          <w:szCs w:val="18"/>
          <w:lang w:val="hy-AM"/>
        </w:rPr>
        <w:t xml:space="preserve"> հասցե՝</w:t>
      </w:r>
      <w:r w:rsidRPr="006F683F">
        <w:rPr>
          <w:rFonts w:ascii="Times New Roman" w:eastAsia="Times New Roman" w:hAnsi="Times New Roman" w:cs="Times New Roman"/>
          <w:color w:val="000000" w:themeColor="text1"/>
          <w:sz w:val="18"/>
          <w:szCs w:val="18"/>
          <w:lang w:val="hy-AM"/>
        </w:rPr>
        <w:t xml:space="preserve"> ք. Երևան, Արշակունյաց պողոտա </w:t>
      </w:r>
      <w:r w:rsidRPr="006F683F">
        <w:rPr>
          <w:rFonts w:ascii="Times New Roman" w:eastAsia="Times New Roman" w:hAnsi="Times New Roman" w:cs="Times New Roman"/>
          <w:color w:val="000000" w:themeColor="text1"/>
          <w:sz w:val="18"/>
          <w:szCs w:val="18"/>
          <w:lang w:val="en-GB"/>
        </w:rPr>
        <w:t>53 շենք, 35 ոչ բնակելի տարածք</w:t>
      </w:r>
      <w:r w:rsidR="48C91708" w:rsidRPr="006F683F">
        <w:rPr>
          <w:rFonts w:ascii="Times New Roman" w:eastAsia="Times New Roman" w:hAnsi="Times New Roman" w:cs="Times New Roman"/>
          <w:color w:val="000000" w:themeColor="text1"/>
          <w:sz w:val="18"/>
          <w:szCs w:val="18"/>
          <w:lang w:val="hy-AM"/>
        </w:rPr>
        <w:t>)</w:t>
      </w:r>
      <w:r w:rsidR="76BE1271" w:rsidRPr="006F683F">
        <w:rPr>
          <w:rFonts w:ascii="Times New Roman" w:eastAsia="Times New Roman" w:hAnsi="Times New Roman" w:cs="Times New Roman"/>
          <w:color w:val="000000" w:themeColor="text1"/>
          <w:sz w:val="18"/>
          <w:szCs w:val="18"/>
          <w:lang w:val="hy-AM"/>
        </w:rPr>
        <w:t xml:space="preserve"> </w:t>
      </w:r>
      <w:r w:rsidR="48C91708" w:rsidRPr="006F683F">
        <w:rPr>
          <w:rFonts w:ascii="Times New Roman" w:eastAsia="Times New Roman" w:hAnsi="Times New Roman" w:cs="Times New Roman"/>
          <w:color w:val="000000" w:themeColor="text1"/>
          <w:sz w:val="18"/>
          <w:szCs w:val="18"/>
          <w:lang w:val="hy-AM"/>
        </w:rPr>
        <w:t xml:space="preserve">ի դեմս </w:t>
      </w:r>
      <w:r w:rsidR="006D6556" w:rsidRPr="006F683F">
        <w:rPr>
          <w:rFonts w:ascii="Times New Roman" w:eastAsia="Times New Roman" w:hAnsi="Times New Roman" w:cs="Times New Roman"/>
          <w:color w:val="000000" w:themeColor="text1"/>
          <w:sz w:val="18"/>
          <w:szCs w:val="18"/>
          <w:lang w:val="hy-AM"/>
        </w:rPr>
        <w:t>գլխավոր տնօրեն Գրիգոր Վարուժանի Սահակյան</w:t>
      </w:r>
      <w:r w:rsidR="48C91708" w:rsidRPr="006F683F">
        <w:rPr>
          <w:rFonts w:ascii="Times New Roman" w:eastAsia="Times New Roman" w:hAnsi="Times New Roman" w:cs="Times New Roman"/>
          <w:color w:val="000000" w:themeColor="text1"/>
          <w:sz w:val="18"/>
          <w:szCs w:val="18"/>
          <w:lang w:val="hy-AM"/>
        </w:rPr>
        <w:t>ի, ո</w:t>
      </w:r>
      <w:r w:rsidR="006D6556" w:rsidRPr="006F683F">
        <w:rPr>
          <w:rFonts w:ascii="Times New Roman" w:eastAsia="Times New Roman" w:hAnsi="Times New Roman" w:cs="Times New Roman"/>
          <w:color w:val="000000" w:themeColor="text1"/>
          <w:sz w:val="18"/>
          <w:szCs w:val="18"/>
          <w:lang w:val="hy-AM"/>
        </w:rPr>
        <w:t>վ</w:t>
      </w:r>
      <w:r w:rsidR="48C91708" w:rsidRPr="006F683F">
        <w:rPr>
          <w:rFonts w:ascii="Times New Roman" w:eastAsia="Times New Roman" w:hAnsi="Times New Roman" w:cs="Times New Roman"/>
          <w:color w:val="000000" w:themeColor="text1"/>
          <w:sz w:val="18"/>
          <w:szCs w:val="18"/>
          <w:lang w:val="hy-AM"/>
        </w:rPr>
        <w:t xml:space="preserve"> գործում է</w:t>
      </w:r>
      <w:r w:rsidR="006D6556" w:rsidRPr="006F683F">
        <w:rPr>
          <w:rFonts w:ascii="Times New Roman" w:eastAsia="Times New Roman" w:hAnsi="Times New Roman" w:cs="Times New Roman"/>
          <w:color w:val="000000" w:themeColor="text1"/>
          <w:sz w:val="18"/>
          <w:szCs w:val="18"/>
          <w:lang w:val="hy-AM"/>
        </w:rPr>
        <w:t xml:space="preserve"> կանոնադրության</w:t>
      </w:r>
      <w:r w:rsidR="48C91708" w:rsidRPr="006F683F">
        <w:rPr>
          <w:rFonts w:ascii="Times New Roman" w:eastAsia="Times New Roman" w:hAnsi="Times New Roman" w:cs="Times New Roman"/>
          <w:color w:val="000000" w:themeColor="text1"/>
          <w:sz w:val="18"/>
          <w:szCs w:val="18"/>
          <w:lang w:val="hy-AM"/>
        </w:rPr>
        <w:t xml:space="preserve"> հիման վրա</w:t>
      </w:r>
      <w:r w:rsidR="6C3B6CE7" w:rsidRPr="006F683F">
        <w:rPr>
          <w:rFonts w:ascii="Times New Roman" w:eastAsia="Times New Roman" w:hAnsi="Times New Roman" w:cs="Times New Roman"/>
          <w:color w:val="000000" w:themeColor="text1"/>
          <w:sz w:val="18"/>
          <w:szCs w:val="18"/>
          <w:lang w:val="hy-AM"/>
        </w:rPr>
        <w:t>,</w:t>
      </w:r>
      <w:r w:rsidR="4585FCA1" w:rsidRPr="006F683F">
        <w:rPr>
          <w:rFonts w:ascii="Times New Roman" w:eastAsia="Times New Roman" w:hAnsi="Times New Roman" w:cs="Times New Roman"/>
          <w:color w:val="000000" w:themeColor="text1"/>
          <w:sz w:val="18"/>
          <w:szCs w:val="18"/>
          <w:lang w:val="hy-AM"/>
        </w:rPr>
        <w:t xml:space="preserve"> </w:t>
      </w:r>
      <w:r w:rsidR="0ADB5FEB" w:rsidRPr="006F683F">
        <w:rPr>
          <w:rFonts w:ascii="Times New Roman" w:eastAsia="Times New Roman" w:hAnsi="Times New Roman" w:cs="Times New Roman"/>
          <w:color w:val="000000" w:themeColor="text1"/>
          <w:sz w:val="18"/>
          <w:szCs w:val="18"/>
          <w:lang w:val="hy-AM"/>
        </w:rPr>
        <w:t>մի կողմից</w:t>
      </w:r>
      <w:r w:rsidR="006D6556" w:rsidRPr="006F683F">
        <w:rPr>
          <w:rFonts w:ascii="Times New Roman" w:eastAsia="Times New Roman" w:hAnsi="Times New Roman" w:cs="Times New Roman"/>
          <w:color w:val="000000" w:themeColor="text1"/>
          <w:sz w:val="18"/>
          <w:szCs w:val="18"/>
          <w:lang w:val="hy-AM"/>
        </w:rPr>
        <w:t xml:space="preserve">  (այսուհետ նաև՝</w:t>
      </w:r>
      <w:r w:rsidR="006D6556" w:rsidRPr="006F683F">
        <w:rPr>
          <w:rFonts w:ascii="Times New Roman" w:eastAsia="Times New Roman" w:hAnsi="Times New Roman" w:cs="Times New Roman"/>
          <w:b/>
          <w:bCs/>
          <w:color w:val="000000" w:themeColor="text1"/>
          <w:sz w:val="18"/>
          <w:szCs w:val="18"/>
          <w:lang w:val="hy-AM"/>
        </w:rPr>
        <w:t xml:space="preserve"> Վարկատու</w:t>
      </w:r>
      <w:r w:rsidR="006D6556" w:rsidRPr="006F683F">
        <w:rPr>
          <w:rFonts w:ascii="Times New Roman" w:eastAsia="Times New Roman" w:hAnsi="Times New Roman" w:cs="Times New Roman"/>
          <w:color w:val="000000" w:themeColor="text1"/>
          <w:sz w:val="18"/>
          <w:szCs w:val="18"/>
          <w:lang w:val="hy-AM"/>
        </w:rPr>
        <w:t>)</w:t>
      </w:r>
      <w:r w:rsidR="6C3B6CE7" w:rsidRPr="006F683F">
        <w:rPr>
          <w:rFonts w:ascii="Times New Roman" w:eastAsia="Times New Roman" w:hAnsi="Times New Roman" w:cs="Times New Roman"/>
          <w:color w:val="000000" w:themeColor="text1"/>
          <w:sz w:val="18"/>
          <w:szCs w:val="18"/>
          <w:lang w:val="hy-AM"/>
        </w:rPr>
        <w:t xml:space="preserve"> և </w:t>
      </w:r>
    </w:p>
    <w:p w14:paraId="196CF2DD" w14:textId="1180DE00" w:rsidR="00305E33" w:rsidRPr="00305E33" w:rsidRDefault="00305E33" w:rsidP="00901A3C">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305E33">
        <w:rPr>
          <w:rFonts w:ascii="Times New Roman" w:eastAsia="Times New Roman" w:hAnsi="Times New Roman" w:cs="Times New Roman"/>
          <w:b/>
          <w:bCs/>
          <w:i/>
          <w:iCs/>
          <w:color w:val="000000" w:themeColor="text1"/>
          <w:sz w:val="18"/>
          <w:szCs w:val="18"/>
          <w:lang w:val="hy-AM"/>
        </w:rPr>
        <w:t>«</w:t>
      </w:r>
      <w:r>
        <w:rPr>
          <w:rFonts w:ascii="Times New Roman" w:eastAsia="Times New Roman" w:hAnsi="Times New Roman" w:cs="Times New Roman"/>
          <w:b/>
          <w:bCs/>
          <w:i/>
          <w:iCs/>
          <w:color w:val="000000" w:themeColor="text1"/>
          <w:sz w:val="18"/>
          <w:szCs w:val="18"/>
          <w:lang w:val="hy-AM"/>
        </w:rPr>
        <w:t>Կոնեքս</w:t>
      </w:r>
      <w:r w:rsidRPr="00305E33">
        <w:rPr>
          <w:rFonts w:ascii="Times New Roman" w:eastAsia="Times New Roman" w:hAnsi="Times New Roman" w:cs="Times New Roman"/>
          <w:b/>
          <w:bCs/>
          <w:i/>
          <w:iCs/>
          <w:color w:val="000000" w:themeColor="text1"/>
          <w:sz w:val="18"/>
          <w:szCs w:val="18"/>
          <w:lang w:val="hy-AM"/>
        </w:rPr>
        <w:t>»</w:t>
      </w:r>
      <w:r>
        <w:rPr>
          <w:rFonts w:ascii="Times New Roman" w:eastAsia="Times New Roman" w:hAnsi="Times New Roman" w:cs="Times New Roman"/>
          <w:b/>
          <w:bCs/>
          <w:i/>
          <w:iCs/>
          <w:color w:val="000000" w:themeColor="text1"/>
          <w:sz w:val="18"/>
          <w:szCs w:val="18"/>
          <w:lang w:val="hy-AM"/>
        </w:rPr>
        <w:t xml:space="preserve"> սահմանափակ պատասխանատվությամբ ընկերությունը </w:t>
      </w:r>
      <w:r w:rsidRPr="00DC528C">
        <w:rPr>
          <w:rFonts w:ascii="Times New Roman" w:eastAsia="Times New Roman" w:hAnsi="Times New Roman" w:cs="Times New Roman"/>
          <w:color w:val="000000" w:themeColor="text1"/>
          <w:sz w:val="18"/>
          <w:szCs w:val="18"/>
          <w:lang w:val="hy-AM"/>
        </w:rPr>
        <w:t>(պետական գրանցման համար՝</w:t>
      </w:r>
      <w:r w:rsidRPr="00AC0ACF">
        <w:rPr>
          <w:rFonts w:ascii="Times New Roman" w:eastAsia="Times New Roman" w:hAnsi="Times New Roman" w:cs="Times New Roman"/>
          <w:color w:val="000000" w:themeColor="text1"/>
          <w:sz w:val="18"/>
          <w:szCs w:val="18"/>
          <w:lang w:val="hy-AM"/>
        </w:rPr>
        <w:t xml:space="preserve"> </w:t>
      </w:r>
      <w:r w:rsidR="008F6B0B" w:rsidRPr="00AC0ACF">
        <w:rPr>
          <w:rFonts w:ascii="Times New Roman" w:eastAsia="Times New Roman" w:hAnsi="Times New Roman" w:cs="Times New Roman"/>
          <w:color w:val="000000" w:themeColor="text1"/>
          <w:sz w:val="18"/>
          <w:szCs w:val="18"/>
          <w:lang w:val="hy-AM"/>
        </w:rPr>
        <w:t>29.110.1203932</w:t>
      </w:r>
      <w:r w:rsidRPr="00DC528C">
        <w:rPr>
          <w:rFonts w:ascii="Times New Roman" w:eastAsia="Times New Roman" w:hAnsi="Times New Roman" w:cs="Times New Roman"/>
          <w:color w:val="000000" w:themeColor="text1"/>
          <w:sz w:val="18"/>
          <w:szCs w:val="18"/>
          <w:lang w:val="hy-AM"/>
        </w:rPr>
        <w:t xml:space="preserve">, ՀՎՀՀ՝ </w:t>
      </w:r>
      <w:r w:rsidR="008F6B0B" w:rsidRPr="008F6B0B">
        <w:rPr>
          <w:rFonts w:ascii="Times New Roman" w:eastAsia="Times New Roman" w:hAnsi="Times New Roman" w:cs="Times New Roman"/>
          <w:color w:val="000000" w:themeColor="text1"/>
          <w:sz w:val="18"/>
          <w:szCs w:val="18"/>
          <w:lang w:val="hy-AM"/>
        </w:rPr>
        <w:t>05553328</w:t>
      </w:r>
      <w:r w:rsidRPr="00DC528C">
        <w:rPr>
          <w:rFonts w:ascii="Times New Roman" w:eastAsia="Times New Roman" w:hAnsi="Times New Roman" w:cs="Times New Roman"/>
          <w:color w:val="000000" w:themeColor="text1"/>
          <w:sz w:val="18"/>
          <w:szCs w:val="18"/>
          <w:lang w:val="hy-AM"/>
        </w:rPr>
        <w:t>,</w:t>
      </w:r>
      <w:r w:rsidRPr="006F683F">
        <w:rPr>
          <w:rFonts w:ascii="Times New Roman" w:eastAsia="Times New Roman" w:hAnsi="Times New Roman" w:cs="Times New Roman"/>
          <w:color w:val="000000" w:themeColor="text1"/>
          <w:sz w:val="18"/>
          <w:szCs w:val="18"/>
          <w:lang w:val="hy-AM"/>
        </w:rPr>
        <w:t xml:space="preserve"> հասցե՝ ք. </w:t>
      </w:r>
      <w:r w:rsidR="008F6B0B">
        <w:rPr>
          <w:rFonts w:ascii="Times New Roman" w:eastAsia="Times New Roman" w:hAnsi="Times New Roman" w:cs="Times New Roman"/>
          <w:color w:val="000000" w:themeColor="text1"/>
          <w:sz w:val="18"/>
          <w:szCs w:val="18"/>
          <w:lang w:val="hy-AM"/>
        </w:rPr>
        <w:t>Գյումրի</w:t>
      </w:r>
      <w:r w:rsidRPr="006F683F">
        <w:rPr>
          <w:rFonts w:ascii="Times New Roman" w:eastAsia="Times New Roman" w:hAnsi="Times New Roman" w:cs="Times New Roman"/>
          <w:color w:val="000000" w:themeColor="text1"/>
          <w:sz w:val="18"/>
          <w:szCs w:val="18"/>
          <w:lang w:val="hy-AM"/>
        </w:rPr>
        <w:t xml:space="preserve">, </w:t>
      </w:r>
      <w:r w:rsidR="008F6B0B">
        <w:rPr>
          <w:rFonts w:ascii="Times New Roman" w:eastAsia="Times New Roman" w:hAnsi="Times New Roman" w:cs="Times New Roman"/>
          <w:color w:val="000000" w:themeColor="text1"/>
          <w:sz w:val="18"/>
          <w:szCs w:val="18"/>
          <w:lang w:val="hy-AM"/>
        </w:rPr>
        <w:t>Գորկու փողոց</w:t>
      </w:r>
      <w:r w:rsidRPr="006F683F">
        <w:rPr>
          <w:rFonts w:ascii="Times New Roman" w:eastAsia="Times New Roman" w:hAnsi="Times New Roman" w:cs="Times New Roman"/>
          <w:color w:val="000000" w:themeColor="text1"/>
          <w:sz w:val="18"/>
          <w:szCs w:val="18"/>
          <w:lang w:val="hy-AM"/>
        </w:rPr>
        <w:t xml:space="preserve"> </w:t>
      </w:r>
      <w:r w:rsidR="008F6B0B" w:rsidRPr="00AC0ACF">
        <w:rPr>
          <w:rFonts w:ascii="Times New Roman" w:eastAsia="Times New Roman" w:hAnsi="Times New Roman" w:cs="Times New Roman"/>
          <w:color w:val="000000" w:themeColor="text1"/>
          <w:sz w:val="18"/>
          <w:szCs w:val="18"/>
          <w:lang w:val="hy-AM"/>
        </w:rPr>
        <w:t>68</w:t>
      </w:r>
      <w:r w:rsidRPr="00AC0ACF">
        <w:rPr>
          <w:rFonts w:ascii="Times New Roman" w:eastAsia="Times New Roman" w:hAnsi="Times New Roman" w:cs="Times New Roman"/>
          <w:color w:val="000000" w:themeColor="text1"/>
          <w:sz w:val="18"/>
          <w:szCs w:val="18"/>
          <w:lang w:val="hy-AM"/>
        </w:rPr>
        <w:t xml:space="preserve"> շենք, </w:t>
      </w:r>
      <w:r w:rsidR="008F6B0B" w:rsidRPr="00AC0ACF">
        <w:rPr>
          <w:rFonts w:ascii="Times New Roman" w:eastAsia="Times New Roman" w:hAnsi="Times New Roman" w:cs="Times New Roman"/>
          <w:color w:val="000000" w:themeColor="text1"/>
          <w:sz w:val="18"/>
          <w:szCs w:val="18"/>
          <w:lang w:val="hy-AM"/>
        </w:rPr>
        <w:t>4</w:t>
      </w:r>
      <w:r w:rsidRPr="00AC0ACF">
        <w:rPr>
          <w:rFonts w:ascii="Times New Roman" w:eastAsia="Times New Roman" w:hAnsi="Times New Roman" w:cs="Times New Roman"/>
          <w:color w:val="000000" w:themeColor="text1"/>
          <w:sz w:val="18"/>
          <w:szCs w:val="18"/>
          <w:lang w:val="hy-AM"/>
        </w:rPr>
        <w:t xml:space="preserve"> ոչ բնակելի տարածք</w:t>
      </w:r>
      <w:r w:rsidRPr="006F683F">
        <w:rPr>
          <w:rFonts w:ascii="Times New Roman" w:eastAsia="Times New Roman" w:hAnsi="Times New Roman" w:cs="Times New Roman"/>
          <w:color w:val="000000" w:themeColor="text1"/>
          <w:sz w:val="18"/>
          <w:szCs w:val="18"/>
          <w:lang w:val="hy-AM"/>
        </w:rPr>
        <w:t>) ի դեմս</w:t>
      </w:r>
      <w:r w:rsidR="008F6B0B">
        <w:rPr>
          <w:rFonts w:ascii="Times New Roman" w:eastAsia="Times New Roman" w:hAnsi="Times New Roman" w:cs="Times New Roman"/>
          <w:color w:val="000000" w:themeColor="text1"/>
          <w:sz w:val="18"/>
          <w:szCs w:val="18"/>
          <w:lang w:val="hy-AM"/>
        </w:rPr>
        <w:t xml:space="preserve"> </w:t>
      </w:r>
      <w:r w:rsidRPr="006F683F">
        <w:rPr>
          <w:rFonts w:ascii="Times New Roman" w:eastAsia="Times New Roman" w:hAnsi="Times New Roman" w:cs="Times New Roman"/>
          <w:color w:val="000000" w:themeColor="text1"/>
          <w:sz w:val="18"/>
          <w:szCs w:val="18"/>
          <w:lang w:val="hy-AM"/>
        </w:rPr>
        <w:t xml:space="preserve">տնօրեն </w:t>
      </w:r>
      <w:r w:rsidRPr="00AC0ACF">
        <w:rPr>
          <w:rFonts w:ascii="Times New Roman" w:eastAsia="Times New Roman" w:hAnsi="Times New Roman" w:cs="Times New Roman"/>
          <w:color w:val="000000" w:themeColor="text1"/>
          <w:sz w:val="18"/>
          <w:szCs w:val="18"/>
          <w:lang w:val="hy-AM"/>
        </w:rPr>
        <w:t>Գրիգոր Վարուժանի Սահակյանի,</w:t>
      </w:r>
      <w:r w:rsidRPr="006F683F">
        <w:rPr>
          <w:rFonts w:ascii="Times New Roman" w:eastAsia="Times New Roman" w:hAnsi="Times New Roman" w:cs="Times New Roman"/>
          <w:color w:val="000000" w:themeColor="text1"/>
          <w:sz w:val="18"/>
          <w:szCs w:val="18"/>
          <w:lang w:val="hy-AM"/>
        </w:rPr>
        <w:t xml:space="preserve"> ով գործում է կանոնադրության հիման վրա </w:t>
      </w:r>
      <w:r w:rsidR="008F6B0B" w:rsidRPr="006F683F">
        <w:rPr>
          <w:rFonts w:ascii="Times New Roman" w:eastAsia="Times New Roman" w:hAnsi="Times New Roman" w:cs="Times New Roman"/>
          <w:color w:val="000000" w:themeColor="text1"/>
          <w:sz w:val="18"/>
          <w:szCs w:val="18"/>
          <w:lang w:val="hy-AM"/>
        </w:rPr>
        <w:t>(այսուհետ նաև՝</w:t>
      </w:r>
      <w:r w:rsidR="008F6B0B" w:rsidRPr="006F683F">
        <w:rPr>
          <w:rFonts w:ascii="Times New Roman" w:eastAsia="Times New Roman" w:hAnsi="Times New Roman" w:cs="Times New Roman"/>
          <w:b/>
          <w:bCs/>
          <w:color w:val="000000" w:themeColor="text1"/>
          <w:sz w:val="18"/>
          <w:szCs w:val="18"/>
          <w:lang w:val="hy-AM"/>
        </w:rPr>
        <w:t xml:space="preserve"> Վա</w:t>
      </w:r>
      <w:r w:rsidR="008F6B0B" w:rsidRPr="00AC0ACF">
        <w:rPr>
          <w:rFonts w:ascii="Times New Roman" w:eastAsia="Times New Roman" w:hAnsi="Times New Roman" w:cs="Times New Roman"/>
          <w:b/>
          <w:bCs/>
          <w:color w:val="000000" w:themeColor="text1"/>
          <w:sz w:val="18"/>
          <w:szCs w:val="18"/>
          <w:lang w:val="hy-AM"/>
        </w:rPr>
        <w:t>ճառող</w:t>
      </w:r>
      <w:r w:rsidR="008F6B0B" w:rsidRPr="006F683F">
        <w:rPr>
          <w:rFonts w:ascii="Times New Roman" w:eastAsia="Times New Roman" w:hAnsi="Times New Roman" w:cs="Times New Roman"/>
          <w:color w:val="000000" w:themeColor="text1"/>
          <w:sz w:val="18"/>
          <w:szCs w:val="18"/>
          <w:lang w:val="hy-AM"/>
        </w:rPr>
        <w:t>)</w:t>
      </w:r>
      <w:r w:rsidRPr="006F683F">
        <w:rPr>
          <w:rFonts w:ascii="Times New Roman" w:eastAsia="Times New Roman" w:hAnsi="Times New Roman" w:cs="Times New Roman"/>
          <w:color w:val="000000" w:themeColor="text1"/>
          <w:sz w:val="18"/>
          <w:szCs w:val="18"/>
          <w:lang w:val="hy-AM"/>
        </w:rPr>
        <w:t xml:space="preserve">, </w:t>
      </w:r>
      <w:r w:rsidR="008F6B0B" w:rsidRPr="006F683F">
        <w:rPr>
          <w:rFonts w:ascii="Times New Roman" w:eastAsia="Times New Roman" w:hAnsi="Times New Roman" w:cs="Times New Roman"/>
          <w:color w:val="000000" w:themeColor="text1"/>
          <w:sz w:val="18"/>
          <w:szCs w:val="18"/>
          <w:lang w:val="hy-AM"/>
        </w:rPr>
        <w:t>մյուս կողմից</w:t>
      </w:r>
      <w:r w:rsidR="008F6B0B">
        <w:rPr>
          <w:rFonts w:ascii="Times New Roman" w:eastAsia="Times New Roman" w:hAnsi="Times New Roman" w:cs="Times New Roman"/>
          <w:color w:val="000000" w:themeColor="text1"/>
          <w:sz w:val="18"/>
          <w:szCs w:val="18"/>
          <w:lang w:val="hy-AM"/>
        </w:rPr>
        <w:t>,</w:t>
      </w:r>
    </w:p>
    <w:p w14:paraId="25DBDFAD" w14:textId="59620C40" w:rsidR="00C022E5" w:rsidRPr="00AC0ACF" w:rsidRDefault="00AC0ACF" w:rsidP="00901A3C">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6F1770">
        <w:rPr>
          <w:rFonts w:ascii="Times New Roman" w:eastAsia="Times New Roman" w:hAnsi="Times New Roman" w:cs="Times New Roman"/>
          <w:b/>
          <w:bCs/>
          <w:i/>
          <w:iCs/>
          <w:color w:val="000000" w:themeColor="text1"/>
          <w:sz w:val="18"/>
          <w:szCs w:val="18"/>
          <w:lang w:val="hy-AM"/>
        </w:rPr>
        <w:t>${client}</w:t>
      </w:r>
      <w:r w:rsidRPr="006F1770">
        <w:rPr>
          <w:rFonts w:ascii="Times New Roman" w:eastAsia="Times New Roman" w:hAnsi="Times New Roman" w:cs="Times New Roman"/>
          <w:color w:val="000000" w:themeColor="text1"/>
          <w:sz w:val="18"/>
          <w:szCs w:val="18"/>
          <w:lang w:val="hy-AM"/>
        </w:rPr>
        <w:t xml:space="preserve"> (անձնագիր/նույնականացման քարտ՝</w:t>
      </w:r>
      <w:r>
        <w:rPr>
          <w:rFonts w:ascii="Times New Roman" w:eastAsia="Times New Roman" w:hAnsi="Times New Roman" w:cs="Times New Roman"/>
          <w:color w:val="000000" w:themeColor="text1"/>
          <w:sz w:val="18"/>
          <w:szCs w:val="18"/>
          <w:lang w:val="hy-AM"/>
        </w:rPr>
        <w:t xml:space="preserve"> </w:t>
      </w:r>
      <w:r w:rsidRPr="006F1770">
        <w:rPr>
          <w:rFonts w:ascii="Times New Roman" w:eastAsia="Times New Roman" w:hAnsi="Times New Roman" w:cs="Times New Roman"/>
          <w:color w:val="000000" w:themeColor="text1"/>
          <w:sz w:val="18"/>
          <w:szCs w:val="18"/>
          <w:lang w:val="hy-AM"/>
        </w:rPr>
        <w:t>${passport_series}, տրված՝ ${passport_validity}</w:t>
      </w:r>
      <w:r>
        <w:rPr>
          <w:rFonts w:ascii="Times New Roman" w:eastAsia="Times New Roman" w:hAnsi="Times New Roman" w:cs="Times New Roman"/>
          <w:color w:val="000000" w:themeColor="text1"/>
          <w:sz w:val="18"/>
          <w:szCs w:val="18"/>
          <w:lang w:val="hy-AM"/>
        </w:rPr>
        <w:t xml:space="preserve"> </w:t>
      </w:r>
      <w:r w:rsidRPr="006F1770">
        <w:rPr>
          <w:rFonts w:ascii="Times New Roman" w:eastAsia="Times New Roman" w:hAnsi="Times New Roman" w:cs="Times New Roman"/>
          <w:color w:val="000000" w:themeColor="text1"/>
          <w:sz w:val="18"/>
          <w:szCs w:val="18"/>
          <w:lang w:val="hy-AM"/>
        </w:rPr>
        <w:t>թվականին, ${</w:t>
      </w:r>
      <w:r w:rsidRPr="009402AB">
        <w:rPr>
          <w:rFonts w:ascii="Times New Roman" w:eastAsia="Times New Roman" w:hAnsi="Times New Roman" w:cs="Times New Roman"/>
          <w:color w:val="000000" w:themeColor="text1"/>
          <w:sz w:val="18"/>
          <w:szCs w:val="18"/>
          <w:lang w:val="hy-AM"/>
        </w:rPr>
        <w:t>passport_issued</w:t>
      </w:r>
      <w:r w:rsidRPr="006F1770">
        <w:rPr>
          <w:rFonts w:ascii="Times New Roman" w:eastAsia="Times New Roman" w:hAnsi="Times New Roman" w:cs="Times New Roman"/>
          <w:color w:val="000000" w:themeColor="text1"/>
          <w:sz w:val="18"/>
          <w:szCs w:val="18"/>
          <w:lang w:val="hy-AM"/>
        </w:rPr>
        <w:t>}-ի կողմից, ՀԾՀ՝</w:t>
      </w:r>
      <w:r>
        <w:rPr>
          <w:rFonts w:ascii="Times New Roman" w:eastAsia="Times New Roman" w:hAnsi="Times New Roman" w:cs="Times New Roman"/>
          <w:color w:val="000000" w:themeColor="text1"/>
          <w:sz w:val="18"/>
          <w:szCs w:val="18"/>
          <w:lang w:val="hy-AM"/>
        </w:rPr>
        <w:t xml:space="preserve"> </w:t>
      </w:r>
      <w:r w:rsidRPr="006F1770">
        <w:rPr>
          <w:rFonts w:ascii="Times New Roman" w:eastAsia="Times New Roman" w:hAnsi="Times New Roman" w:cs="Times New Roman"/>
          <w:color w:val="000000" w:themeColor="text1"/>
          <w:sz w:val="18"/>
          <w:szCs w:val="18"/>
          <w:lang w:val="hy-AM"/>
        </w:rPr>
        <w:t>${social_card_number}, հասցե՝ ք. ${city},${street})</w:t>
      </w:r>
      <w:r w:rsidR="00305E33" w:rsidRPr="006F683F">
        <w:rPr>
          <w:rFonts w:ascii="Times New Roman" w:eastAsia="Times New Roman" w:hAnsi="Times New Roman" w:cs="Times New Roman"/>
          <w:color w:val="000000" w:themeColor="text1"/>
          <w:sz w:val="18"/>
          <w:szCs w:val="18"/>
          <w:lang w:val="hy-AM"/>
        </w:rPr>
        <w:t xml:space="preserve"> (այսուհետ նաև՝ </w:t>
      </w:r>
      <w:r w:rsidR="00305E33" w:rsidRPr="006F683F">
        <w:rPr>
          <w:rFonts w:ascii="Times New Roman" w:eastAsia="Times New Roman" w:hAnsi="Times New Roman" w:cs="Times New Roman"/>
          <w:b/>
          <w:bCs/>
          <w:color w:val="000000" w:themeColor="text1"/>
          <w:sz w:val="18"/>
          <w:szCs w:val="18"/>
          <w:lang w:val="hy-AM"/>
        </w:rPr>
        <w:t>Վարկառու</w:t>
      </w:r>
      <w:r w:rsidR="00305E33">
        <w:rPr>
          <w:rFonts w:ascii="Times New Roman" w:eastAsia="Times New Roman" w:hAnsi="Times New Roman" w:cs="Times New Roman"/>
          <w:b/>
          <w:bCs/>
          <w:color w:val="000000" w:themeColor="text1"/>
          <w:sz w:val="18"/>
          <w:szCs w:val="18"/>
          <w:lang w:val="hy-AM"/>
        </w:rPr>
        <w:t xml:space="preserve"> կամ Գնորդ-Գրավատու կամ Գրավատու</w:t>
      </w:r>
      <w:r w:rsidR="00305E33" w:rsidRPr="006F683F">
        <w:rPr>
          <w:rFonts w:ascii="Times New Roman" w:eastAsia="Times New Roman" w:hAnsi="Times New Roman" w:cs="Times New Roman"/>
          <w:color w:val="000000" w:themeColor="text1"/>
          <w:sz w:val="18"/>
          <w:szCs w:val="18"/>
          <w:lang w:val="hy-AM"/>
        </w:rPr>
        <w:t>)</w:t>
      </w:r>
      <w:r w:rsidR="00305E33">
        <w:rPr>
          <w:rFonts w:ascii="Times New Roman" w:eastAsia="Times New Roman" w:hAnsi="Times New Roman" w:cs="Times New Roman"/>
          <w:color w:val="000000" w:themeColor="text1"/>
          <w:sz w:val="18"/>
          <w:szCs w:val="18"/>
          <w:lang w:val="hy-AM"/>
        </w:rPr>
        <w:t xml:space="preserve"> երրորդ կողմից կ</w:t>
      </w:r>
      <w:r w:rsidR="6C3B6CE7" w:rsidRPr="006F683F">
        <w:rPr>
          <w:rFonts w:ascii="Times New Roman" w:eastAsia="Times New Roman" w:hAnsi="Times New Roman" w:cs="Times New Roman"/>
          <w:color w:val="000000" w:themeColor="text1"/>
          <w:sz w:val="18"/>
          <w:szCs w:val="18"/>
          <w:lang w:val="hy-AM"/>
        </w:rPr>
        <w:t>նքեցին սույն պայմանագիրը</w:t>
      </w:r>
      <w:r w:rsidR="00EA229E" w:rsidRPr="006F683F">
        <w:rPr>
          <w:rFonts w:ascii="Times New Roman" w:eastAsia="Times New Roman" w:hAnsi="Times New Roman" w:cs="Times New Roman"/>
          <w:color w:val="000000" w:themeColor="text1"/>
          <w:sz w:val="18"/>
          <w:szCs w:val="18"/>
          <w:lang w:val="hy-AM"/>
        </w:rPr>
        <w:t xml:space="preserve"> </w:t>
      </w:r>
      <w:r w:rsidR="00EA229E" w:rsidRPr="00AC0ACF">
        <w:rPr>
          <w:rFonts w:ascii="Times New Roman" w:eastAsia="Times New Roman" w:hAnsi="Times New Roman" w:cs="Times New Roman"/>
          <w:color w:val="000000" w:themeColor="text1"/>
          <w:sz w:val="18"/>
          <w:szCs w:val="18"/>
          <w:lang w:val="hy-AM"/>
        </w:rPr>
        <w:t xml:space="preserve">(այսուհետ նաև՝ </w:t>
      </w:r>
      <w:r w:rsidR="00EA229E" w:rsidRPr="00AC0ACF">
        <w:rPr>
          <w:rFonts w:ascii="Times New Roman" w:eastAsia="Times New Roman" w:hAnsi="Times New Roman" w:cs="Times New Roman"/>
          <w:b/>
          <w:bCs/>
          <w:color w:val="000000" w:themeColor="text1"/>
          <w:sz w:val="18"/>
          <w:szCs w:val="18"/>
          <w:lang w:val="hy-AM"/>
        </w:rPr>
        <w:t>Պայմանագիր</w:t>
      </w:r>
      <w:r w:rsidR="00EA229E" w:rsidRPr="00AC0ACF">
        <w:rPr>
          <w:rFonts w:ascii="Times New Roman" w:eastAsia="Times New Roman" w:hAnsi="Times New Roman" w:cs="Times New Roman"/>
          <w:color w:val="000000" w:themeColor="text1"/>
          <w:sz w:val="18"/>
          <w:szCs w:val="18"/>
          <w:lang w:val="hy-AM"/>
        </w:rPr>
        <w:t>)</w:t>
      </w:r>
      <w:r w:rsidR="00EA229E" w:rsidRPr="006F683F">
        <w:rPr>
          <w:rFonts w:ascii="Times New Roman" w:eastAsia="Times New Roman" w:hAnsi="Times New Roman" w:cs="Times New Roman"/>
          <w:color w:val="000000" w:themeColor="text1"/>
          <w:sz w:val="18"/>
          <w:szCs w:val="18"/>
          <w:lang w:val="hy-AM"/>
        </w:rPr>
        <w:t xml:space="preserve"> </w:t>
      </w:r>
      <w:r w:rsidR="6C3B6CE7" w:rsidRPr="006F683F">
        <w:rPr>
          <w:rFonts w:ascii="Times New Roman" w:eastAsia="Times New Roman" w:hAnsi="Times New Roman" w:cs="Times New Roman"/>
          <w:color w:val="000000" w:themeColor="text1"/>
          <w:sz w:val="18"/>
          <w:szCs w:val="18"/>
          <w:lang w:val="hy-AM"/>
        </w:rPr>
        <w:t xml:space="preserve"> հետևյալի մասին։</w:t>
      </w:r>
    </w:p>
    <w:p w14:paraId="1EE9EEAC" w14:textId="79C265AC" w:rsidR="006F683F" w:rsidRPr="006F683F" w:rsidRDefault="6C3B6CE7" w:rsidP="004718A5">
      <w:pPr>
        <w:pStyle w:val="Heading1"/>
        <w:keepNext w:val="0"/>
        <w:keepLines w:val="0"/>
        <w:widowControl w:val="0"/>
        <w:spacing w:before="120" w:after="120" w:line="276" w:lineRule="auto"/>
        <w:ind w:left="284" w:hanging="284"/>
        <w:jc w:val="center"/>
        <w:rPr>
          <w:rFonts w:cs="Times New Roman"/>
          <w:b/>
          <w:bCs/>
          <w:i/>
          <w:iCs/>
          <w:sz w:val="21"/>
          <w:szCs w:val="28"/>
          <w:lang w:val="hy-AM"/>
        </w:rPr>
      </w:pPr>
      <w:r w:rsidRPr="006F683F">
        <w:rPr>
          <w:rFonts w:cs="Times New Roman"/>
          <w:b/>
          <w:bCs/>
          <w:i/>
          <w:iCs/>
          <w:sz w:val="21"/>
          <w:szCs w:val="28"/>
          <w:lang w:val="hy-AM"/>
        </w:rPr>
        <w:t>Պայմանագրի առարկա</w:t>
      </w:r>
      <w:r w:rsidR="006F683F" w:rsidRPr="006F683F">
        <w:rPr>
          <w:rFonts w:cs="Times New Roman"/>
          <w:b/>
          <w:bCs/>
          <w:i/>
          <w:iCs/>
          <w:sz w:val="21"/>
          <w:szCs w:val="28"/>
          <w:lang w:val="hy-AM"/>
        </w:rPr>
        <w:t>ն</w:t>
      </w:r>
    </w:p>
    <w:p w14:paraId="55335794" w14:textId="21EFF870" w:rsidR="001F46AB" w:rsidRPr="001F46AB" w:rsidRDefault="008F6B0B" w:rsidP="00901A3C">
      <w:pPr>
        <w:pStyle w:val="List"/>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bookmarkStart w:id="0" w:name="_Ref220279805"/>
      <w:r>
        <w:rPr>
          <w:rFonts w:ascii="Times New Roman" w:hAnsi="Times New Roman" w:cs="Times New Roman"/>
          <w:bCs/>
          <w:iCs/>
          <w:sz w:val="18"/>
          <w:szCs w:val="18"/>
          <w:lang w:val="hy-AM"/>
        </w:rPr>
        <w:t>Վաճառողը</w:t>
      </w:r>
      <w:r w:rsidR="007C180A">
        <w:rPr>
          <w:rFonts w:ascii="Times New Roman" w:hAnsi="Times New Roman" w:cs="Times New Roman"/>
          <w:bCs/>
          <w:iCs/>
          <w:sz w:val="18"/>
          <w:szCs w:val="18"/>
          <w:lang w:val="hy-AM"/>
        </w:rPr>
        <w:t xml:space="preserve"> Պայմանագրով որոշված պայմաններով և արժեքի դիմաց </w:t>
      </w:r>
      <w:r w:rsidR="0045486B">
        <w:rPr>
          <w:rFonts w:ascii="Times New Roman" w:hAnsi="Times New Roman" w:cs="Times New Roman"/>
          <w:bCs/>
          <w:iCs/>
          <w:sz w:val="18"/>
          <w:szCs w:val="18"/>
          <w:lang w:val="hy-AM"/>
        </w:rPr>
        <w:t>Գնորդ</w:t>
      </w:r>
      <w:r w:rsidR="00E43D4A">
        <w:rPr>
          <w:rFonts w:ascii="Times New Roman" w:hAnsi="Times New Roman" w:cs="Times New Roman"/>
          <w:bCs/>
          <w:iCs/>
          <w:sz w:val="18"/>
          <w:szCs w:val="18"/>
          <w:lang w:val="hy-AM"/>
        </w:rPr>
        <w:t>-Գրավատուի</w:t>
      </w:r>
      <w:r w:rsidR="007C180A">
        <w:rPr>
          <w:rFonts w:ascii="Times New Roman" w:hAnsi="Times New Roman" w:cs="Times New Roman"/>
          <w:bCs/>
          <w:iCs/>
          <w:sz w:val="18"/>
          <w:szCs w:val="18"/>
          <w:lang w:val="hy-AM"/>
        </w:rPr>
        <w:t xml:space="preserve"> սեփականությանն է փոխանցում</w:t>
      </w:r>
      <w:r w:rsidR="00E43D4A">
        <w:rPr>
          <w:rFonts w:ascii="Times New Roman" w:hAnsi="Times New Roman" w:cs="Times New Roman"/>
          <w:bCs/>
          <w:iCs/>
          <w:sz w:val="18"/>
          <w:szCs w:val="18"/>
          <w:lang w:val="hy-AM"/>
        </w:rPr>
        <w:t xml:space="preserve"> է</w:t>
      </w:r>
      <w:r w:rsidR="00E43D4A" w:rsidRPr="00AC0ACF">
        <w:rPr>
          <w:rFonts w:ascii="Times New Roman" w:hAnsi="Times New Roman" w:cs="Times New Roman"/>
          <w:bCs/>
          <w:iCs/>
          <w:sz w:val="18"/>
          <w:szCs w:val="18"/>
          <w:lang w:val="hy-AM"/>
        </w:rPr>
        <w:t xml:space="preserve"> </w:t>
      </w:r>
      <w:r w:rsidR="00AC0ACF" w:rsidRPr="00AC0ACF">
        <w:rPr>
          <w:rFonts w:ascii="Times New Roman" w:hAnsi="Times New Roman" w:cs="Times New Roman"/>
          <w:sz w:val="16"/>
          <w:szCs w:val="16"/>
          <w:lang w:val="hy-AM"/>
        </w:rPr>
        <w:t>${i_c</w:t>
      </w:r>
      <w:r w:rsidR="00AC0ACF" w:rsidRPr="00E83463">
        <w:rPr>
          <w:rFonts w:ascii="Times New Roman" w:hAnsi="Times New Roman" w:cs="Times New Roman"/>
          <w:sz w:val="16"/>
          <w:szCs w:val="16"/>
          <w:lang w:val="hy-AM"/>
        </w:rPr>
        <w:t>ar_make</w:t>
      </w:r>
      <w:r w:rsidR="00AC0ACF" w:rsidRPr="00AC0ACF">
        <w:rPr>
          <w:rFonts w:ascii="Times New Roman" w:hAnsi="Times New Roman" w:cs="Times New Roman"/>
          <w:sz w:val="16"/>
          <w:szCs w:val="16"/>
          <w:lang w:val="hy-AM"/>
        </w:rPr>
        <w:t>}</w:t>
      </w:r>
      <w:r w:rsidR="00E43D4A" w:rsidRPr="00AC0ACF">
        <w:rPr>
          <w:rFonts w:ascii="Times New Roman" w:hAnsi="Times New Roman" w:cs="Times New Roman"/>
          <w:bCs/>
          <w:iCs/>
          <w:sz w:val="18"/>
          <w:szCs w:val="18"/>
          <w:lang w:val="hy-AM"/>
        </w:rPr>
        <w:t xml:space="preserve"> </w:t>
      </w:r>
      <w:r w:rsidR="00AC0ACF" w:rsidRPr="00AC0ACF">
        <w:rPr>
          <w:rFonts w:ascii="Times New Roman" w:hAnsi="Times New Roman" w:cs="Times New Roman"/>
          <w:sz w:val="16"/>
          <w:szCs w:val="16"/>
          <w:lang w:val="hy-AM"/>
        </w:rPr>
        <w:t>${i_mod}</w:t>
      </w:r>
      <w:r w:rsidR="00E43D4A" w:rsidRPr="00AC0ACF">
        <w:rPr>
          <w:rFonts w:ascii="Times New Roman" w:hAnsi="Times New Roman" w:cs="Times New Roman"/>
          <w:bCs/>
          <w:iCs/>
          <w:sz w:val="18"/>
          <w:szCs w:val="18"/>
          <w:lang w:val="hy-AM"/>
        </w:rPr>
        <w:t xml:space="preserve"> մակնիշի </w:t>
      </w:r>
      <w:r w:rsidR="00AC0ACF" w:rsidRPr="00AC0ACF">
        <w:rPr>
          <w:rFonts w:ascii="Times New Roman" w:hAnsi="Times New Roman" w:cs="Times New Roman"/>
          <w:sz w:val="16"/>
          <w:szCs w:val="16"/>
          <w:lang w:val="hy-AM"/>
        </w:rPr>
        <w:t>${i_l_p}</w:t>
      </w:r>
      <w:r w:rsidR="00E43D4A" w:rsidRPr="00AC0ACF">
        <w:rPr>
          <w:rFonts w:ascii="Times New Roman" w:hAnsi="Times New Roman" w:cs="Times New Roman"/>
          <w:bCs/>
          <w:iCs/>
          <w:sz w:val="18"/>
          <w:szCs w:val="18"/>
          <w:lang w:val="hy-AM"/>
        </w:rPr>
        <w:t xml:space="preserve"> հաշվառման համարանիշով,</w:t>
      </w:r>
      <w:r w:rsidR="00E01E77" w:rsidRPr="00AC0ACF">
        <w:rPr>
          <w:rFonts w:ascii="Times New Roman" w:hAnsi="Times New Roman" w:cs="Times New Roman"/>
          <w:bCs/>
          <w:iCs/>
          <w:sz w:val="18"/>
          <w:szCs w:val="18"/>
          <w:lang w:val="hy-AM"/>
        </w:rPr>
        <w:t xml:space="preserve"> </w:t>
      </w:r>
      <w:r w:rsidR="00AC0ACF" w:rsidRPr="00AC0ACF">
        <w:rPr>
          <w:rFonts w:ascii="Times New Roman" w:hAnsi="Times New Roman" w:cs="Times New Roman"/>
          <w:sz w:val="16"/>
          <w:szCs w:val="16"/>
          <w:lang w:val="hy-AM"/>
        </w:rPr>
        <w:t xml:space="preserve">${i_ident} </w:t>
      </w:r>
      <w:r w:rsidR="00E43D4A" w:rsidRPr="00AC0ACF">
        <w:rPr>
          <w:rFonts w:ascii="Times New Roman" w:hAnsi="Times New Roman" w:cs="Times New Roman"/>
          <w:bCs/>
          <w:iCs/>
          <w:sz w:val="18"/>
          <w:szCs w:val="18"/>
          <w:lang w:val="hy-AM"/>
        </w:rPr>
        <w:t xml:space="preserve">նույնականացման համարով տրանսպորտային միջոցը (այսուհետ նաև՝ </w:t>
      </w:r>
      <w:r w:rsidR="00E43D4A" w:rsidRPr="00AC0ACF">
        <w:rPr>
          <w:rFonts w:ascii="Times New Roman" w:hAnsi="Times New Roman" w:cs="Times New Roman"/>
          <w:b/>
          <w:iCs/>
          <w:sz w:val="18"/>
          <w:szCs w:val="18"/>
          <w:lang w:val="hy-AM"/>
        </w:rPr>
        <w:t>Տրանսպորտային միջոց</w:t>
      </w:r>
      <w:r w:rsidR="00E43D4A" w:rsidRPr="00AC0ACF">
        <w:rPr>
          <w:rFonts w:ascii="Times New Roman" w:hAnsi="Times New Roman" w:cs="Times New Roman"/>
          <w:bCs/>
          <w:iCs/>
          <w:sz w:val="18"/>
          <w:szCs w:val="18"/>
          <w:lang w:val="hy-AM"/>
        </w:rPr>
        <w:t xml:space="preserve">), իսկ Գնորդ-Գրավատուն </w:t>
      </w:r>
      <w:r w:rsidR="007C180A" w:rsidRPr="00AC0ACF">
        <w:rPr>
          <w:rFonts w:ascii="Times New Roman" w:hAnsi="Times New Roman" w:cs="Times New Roman"/>
          <w:bCs/>
          <w:iCs/>
          <w:sz w:val="18"/>
          <w:szCs w:val="18"/>
          <w:lang w:val="hy-AM"/>
        </w:rPr>
        <w:t>պարտավորվում</w:t>
      </w:r>
      <w:r w:rsidR="00E43D4A" w:rsidRPr="00AC0ACF">
        <w:rPr>
          <w:rFonts w:ascii="Times New Roman" w:hAnsi="Times New Roman" w:cs="Times New Roman"/>
          <w:bCs/>
          <w:iCs/>
          <w:sz w:val="18"/>
          <w:szCs w:val="18"/>
          <w:lang w:val="hy-AM"/>
        </w:rPr>
        <w:t xml:space="preserve"> է</w:t>
      </w:r>
      <w:r w:rsidR="007C180A" w:rsidRPr="00AC0ACF">
        <w:rPr>
          <w:rFonts w:ascii="Times New Roman" w:hAnsi="Times New Roman" w:cs="Times New Roman"/>
          <w:bCs/>
          <w:iCs/>
          <w:sz w:val="18"/>
          <w:szCs w:val="18"/>
          <w:lang w:val="hy-AM"/>
        </w:rPr>
        <w:t xml:space="preserve"> ընդունել</w:t>
      </w:r>
      <w:r w:rsidR="00E43D4A" w:rsidRPr="00AC0ACF">
        <w:rPr>
          <w:rFonts w:ascii="Times New Roman" w:hAnsi="Times New Roman" w:cs="Times New Roman"/>
          <w:bCs/>
          <w:iCs/>
          <w:sz w:val="18"/>
          <w:szCs w:val="18"/>
          <w:lang w:val="hy-AM"/>
        </w:rPr>
        <w:t xml:space="preserve"> Տրանսպորտային միջոցը</w:t>
      </w:r>
      <w:r w:rsidR="007C180A" w:rsidRPr="00AC0ACF">
        <w:rPr>
          <w:rFonts w:ascii="Times New Roman" w:hAnsi="Times New Roman" w:cs="Times New Roman"/>
          <w:bCs/>
          <w:iCs/>
          <w:sz w:val="18"/>
          <w:szCs w:val="18"/>
          <w:lang w:val="hy-AM"/>
        </w:rPr>
        <w:t xml:space="preserve"> և Պայմանագրով սահմանված կարգով վճարել դրա դիմաց</w:t>
      </w:r>
      <w:r w:rsidR="00E43D4A" w:rsidRPr="00AC0ACF">
        <w:rPr>
          <w:rFonts w:ascii="Times New Roman" w:hAnsi="Times New Roman" w:cs="Times New Roman"/>
          <w:bCs/>
          <w:iCs/>
          <w:sz w:val="18"/>
          <w:szCs w:val="18"/>
          <w:lang w:val="hy-AM"/>
        </w:rPr>
        <w:t>։</w:t>
      </w:r>
      <w:bookmarkEnd w:id="0"/>
      <w:r w:rsidR="001F46AB" w:rsidRPr="00AC0ACF">
        <w:rPr>
          <w:rFonts w:ascii="Times New Roman" w:hAnsi="Times New Roman" w:cs="Times New Roman"/>
          <w:bCs/>
          <w:iCs/>
          <w:sz w:val="18"/>
          <w:szCs w:val="18"/>
          <w:lang w:val="hy-AM"/>
        </w:rPr>
        <w:t xml:space="preserve"> </w:t>
      </w:r>
    </w:p>
    <w:p w14:paraId="54AA7745" w14:textId="52B7C394" w:rsidR="008F6B0B" w:rsidRPr="001F46AB" w:rsidRDefault="001F46AB" w:rsidP="00901A3C">
      <w:pPr>
        <w:pStyle w:val="List"/>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bookmarkStart w:id="1" w:name="_Ref220280064"/>
      <w:r w:rsidRPr="00AC0ACF">
        <w:rPr>
          <w:rFonts w:ascii="Times New Roman" w:hAnsi="Times New Roman" w:cs="Times New Roman"/>
          <w:bCs/>
          <w:iCs/>
          <w:sz w:val="18"/>
          <w:szCs w:val="18"/>
          <w:lang w:val="hy-AM"/>
        </w:rPr>
        <w:t xml:space="preserve">Պայմանագրով Վարկատուն պարտավորվում է Պայմանագրի </w:t>
      </w:r>
      <w:r w:rsidR="00AC0ACF" w:rsidRPr="00AC0ACF">
        <w:rPr>
          <w:rFonts w:ascii="Times New Roman" w:hAnsi="Times New Roman" w:cs="Times New Roman"/>
          <w:bCs/>
          <w:iCs/>
          <w:sz w:val="18"/>
          <w:szCs w:val="18"/>
          <w:lang w:val="hy-AM"/>
        </w:rPr>
        <w:t>${num}</w:t>
      </w:r>
      <w:r w:rsidR="00AC0ACF">
        <w:rPr>
          <w:rFonts w:ascii="Times New Roman" w:hAnsi="Times New Roman" w:cs="Times New Roman"/>
          <w:bCs/>
          <w:iCs/>
          <w:sz w:val="18"/>
          <w:szCs w:val="18"/>
          <w:lang w:val="hy-AM"/>
        </w:rPr>
        <w:t xml:space="preserve"> </w:t>
      </w:r>
      <w:r w:rsidRPr="00AC0ACF">
        <w:rPr>
          <w:rFonts w:ascii="Times New Roman" w:hAnsi="Times New Roman" w:cs="Times New Roman"/>
          <w:bCs/>
          <w:iCs/>
          <w:sz w:val="18"/>
          <w:szCs w:val="18"/>
          <w:lang w:val="hy-AM"/>
        </w:rPr>
        <w:t>բաժնում նշված պայմաններով և եղանակով  Վարկառուին</w:t>
      </w:r>
      <w:r w:rsidR="00E43D4A" w:rsidRPr="00AC0ACF">
        <w:rPr>
          <w:rFonts w:ascii="Times New Roman" w:hAnsi="Times New Roman" w:cs="Times New Roman"/>
          <w:bCs/>
          <w:iCs/>
          <w:sz w:val="18"/>
          <w:szCs w:val="18"/>
          <w:lang w:val="hy-AM"/>
        </w:rPr>
        <w:t xml:space="preserve"> </w:t>
      </w:r>
      <w:r w:rsidRPr="00AC0ACF">
        <w:rPr>
          <w:rFonts w:ascii="Times New Roman" w:hAnsi="Times New Roman" w:cs="Times New Roman"/>
          <w:bCs/>
          <w:iCs/>
          <w:sz w:val="18"/>
          <w:szCs w:val="18"/>
          <w:lang w:val="hy-AM"/>
        </w:rPr>
        <w:t xml:space="preserve">տրամադրել վարկ (այսուհետ նաև՝ </w:t>
      </w:r>
      <w:r w:rsidRPr="00AC0ACF">
        <w:rPr>
          <w:rFonts w:ascii="Times New Roman" w:hAnsi="Times New Roman" w:cs="Times New Roman"/>
          <w:b/>
          <w:iCs/>
          <w:sz w:val="18"/>
          <w:szCs w:val="18"/>
          <w:lang w:val="hy-AM"/>
        </w:rPr>
        <w:t>Վարկ</w:t>
      </w:r>
      <w:r w:rsidRPr="00AC0ACF">
        <w:rPr>
          <w:rFonts w:ascii="Times New Roman" w:hAnsi="Times New Roman" w:cs="Times New Roman"/>
          <w:bCs/>
          <w:iCs/>
          <w:sz w:val="18"/>
          <w:szCs w:val="18"/>
          <w:lang w:val="hy-AM"/>
        </w:rPr>
        <w:t xml:space="preserve">), որն ուղղվում է Պայմանագրի </w:t>
      </w:r>
      <w:r>
        <w:rPr>
          <w:rFonts w:ascii="Times New Roman" w:hAnsi="Times New Roman" w:cs="Times New Roman"/>
          <w:bCs/>
          <w:iCs/>
          <w:sz w:val="18"/>
          <w:szCs w:val="18"/>
          <w:lang w:val="ru-RU"/>
        </w:rPr>
        <w:fldChar w:fldCharType="begin"/>
      </w:r>
      <w:r w:rsidRPr="00AC0ACF">
        <w:rPr>
          <w:rFonts w:ascii="Times New Roman" w:hAnsi="Times New Roman" w:cs="Times New Roman"/>
          <w:bCs/>
          <w:iCs/>
          <w:sz w:val="18"/>
          <w:szCs w:val="18"/>
          <w:lang w:val="hy-AM"/>
        </w:rPr>
        <w:instrText xml:space="preserve"> REF _Ref220279805 \r \h </w:instrText>
      </w:r>
      <w:r w:rsidR="00901A3C" w:rsidRPr="00AC0ACF">
        <w:rPr>
          <w:rFonts w:ascii="Times New Roman" w:hAnsi="Times New Roman" w:cs="Times New Roman"/>
          <w:bCs/>
          <w:iCs/>
          <w:sz w:val="18"/>
          <w:szCs w:val="18"/>
          <w:lang w:val="hy-AM"/>
        </w:rPr>
        <w:instrText xml:space="preserve"> \* MERGEFORMAT </w:instrText>
      </w:r>
      <w:r>
        <w:rPr>
          <w:rFonts w:ascii="Times New Roman" w:hAnsi="Times New Roman" w:cs="Times New Roman"/>
          <w:bCs/>
          <w:iCs/>
          <w:sz w:val="18"/>
          <w:szCs w:val="18"/>
          <w:lang w:val="ru-RU"/>
        </w:rPr>
      </w:r>
      <w:r>
        <w:rPr>
          <w:rFonts w:ascii="Times New Roman" w:hAnsi="Times New Roman" w:cs="Times New Roman"/>
          <w:bCs/>
          <w:iCs/>
          <w:sz w:val="18"/>
          <w:szCs w:val="18"/>
          <w:lang w:val="ru-RU"/>
        </w:rPr>
        <w:fldChar w:fldCharType="separate"/>
      </w:r>
      <w:r w:rsidR="00901A3C" w:rsidRPr="00AC0ACF">
        <w:rPr>
          <w:rFonts w:ascii="Times New Roman" w:hAnsi="Times New Roman" w:cs="Times New Roman"/>
          <w:bCs/>
          <w:iCs/>
          <w:sz w:val="18"/>
          <w:szCs w:val="18"/>
          <w:lang w:val="hy-AM"/>
        </w:rPr>
        <w:t>1.1</w:t>
      </w:r>
      <w:r>
        <w:rPr>
          <w:rFonts w:ascii="Times New Roman" w:hAnsi="Times New Roman" w:cs="Times New Roman"/>
          <w:bCs/>
          <w:iCs/>
          <w:sz w:val="18"/>
          <w:szCs w:val="18"/>
          <w:lang w:val="ru-RU"/>
        </w:rPr>
        <w:fldChar w:fldCharType="end"/>
      </w:r>
      <w:r w:rsidRPr="00AC0ACF">
        <w:rPr>
          <w:rFonts w:ascii="Times New Roman" w:hAnsi="Times New Roman" w:cs="Times New Roman"/>
          <w:bCs/>
          <w:iCs/>
          <w:sz w:val="18"/>
          <w:szCs w:val="18"/>
          <w:lang w:val="hy-AM"/>
        </w:rPr>
        <w:t xml:space="preserve"> կետում նշված առուվաճառքի գործարքով Գնորդ-Գրավատուի՝ Տրանսպորտային միջոցի դիմաց հատուցումը կատարելու պարտավորությունը մարելուն։</w:t>
      </w:r>
      <w:bookmarkEnd w:id="1"/>
      <w:r w:rsidRPr="00AC0ACF">
        <w:rPr>
          <w:rFonts w:ascii="Times New Roman" w:hAnsi="Times New Roman" w:cs="Times New Roman"/>
          <w:bCs/>
          <w:iCs/>
          <w:sz w:val="18"/>
          <w:szCs w:val="18"/>
          <w:lang w:val="hy-AM"/>
        </w:rPr>
        <w:t xml:space="preserve"> </w:t>
      </w:r>
    </w:p>
    <w:p w14:paraId="5027CC7C" w14:textId="5967DBFF" w:rsidR="001F46AB" w:rsidRPr="00AF4B1D" w:rsidRDefault="001F46AB" w:rsidP="00901A3C">
      <w:pPr>
        <w:pStyle w:val="List"/>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AC0ACF">
        <w:rPr>
          <w:rFonts w:ascii="Times New Roman" w:hAnsi="Times New Roman" w:cs="Times New Roman"/>
          <w:bCs/>
          <w:iCs/>
          <w:sz w:val="18"/>
          <w:szCs w:val="18"/>
          <w:lang w:val="hy-AM"/>
        </w:rPr>
        <w:t xml:space="preserve">Ի ապահովումն Պայմանագրի </w:t>
      </w:r>
      <w:r>
        <w:rPr>
          <w:rFonts w:ascii="Times New Roman" w:hAnsi="Times New Roman" w:cs="Times New Roman"/>
          <w:bCs/>
          <w:iCs/>
          <w:sz w:val="18"/>
          <w:szCs w:val="18"/>
          <w:lang w:val="en-GB"/>
        </w:rPr>
        <w:fldChar w:fldCharType="begin"/>
      </w:r>
      <w:r w:rsidRPr="00AC0ACF">
        <w:rPr>
          <w:rFonts w:ascii="Times New Roman" w:hAnsi="Times New Roman" w:cs="Times New Roman"/>
          <w:bCs/>
          <w:iCs/>
          <w:sz w:val="18"/>
          <w:szCs w:val="18"/>
          <w:lang w:val="hy-AM"/>
        </w:rPr>
        <w:instrText xml:space="preserve"> REF _Ref220280064 \r \h </w:instrText>
      </w:r>
      <w:r w:rsidR="00901A3C" w:rsidRPr="00AC0ACF">
        <w:rPr>
          <w:rFonts w:ascii="Times New Roman" w:hAnsi="Times New Roman" w:cs="Times New Roman"/>
          <w:bCs/>
          <w:iCs/>
          <w:sz w:val="18"/>
          <w:szCs w:val="18"/>
          <w:lang w:val="hy-AM"/>
        </w:rPr>
        <w:instrText xml:space="preserve"> \* MERGEFORMAT </w:instrText>
      </w:r>
      <w:r>
        <w:rPr>
          <w:rFonts w:ascii="Times New Roman" w:hAnsi="Times New Roman" w:cs="Times New Roman"/>
          <w:bCs/>
          <w:iCs/>
          <w:sz w:val="18"/>
          <w:szCs w:val="18"/>
          <w:lang w:val="en-GB"/>
        </w:rPr>
      </w:r>
      <w:r>
        <w:rPr>
          <w:rFonts w:ascii="Times New Roman" w:hAnsi="Times New Roman" w:cs="Times New Roman"/>
          <w:bCs/>
          <w:iCs/>
          <w:sz w:val="18"/>
          <w:szCs w:val="18"/>
          <w:lang w:val="en-GB"/>
        </w:rPr>
        <w:fldChar w:fldCharType="separate"/>
      </w:r>
      <w:r w:rsidR="00901A3C" w:rsidRPr="00AC0ACF">
        <w:rPr>
          <w:rFonts w:ascii="Times New Roman" w:hAnsi="Times New Roman" w:cs="Times New Roman"/>
          <w:bCs/>
          <w:iCs/>
          <w:sz w:val="18"/>
          <w:szCs w:val="18"/>
          <w:lang w:val="hy-AM"/>
        </w:rPr>
        <w:t>1.2</w:t>
      </w:r>
      <w:r>
        <w:rPr>
          <w:rFonts w:ascii="Times New Roman" w:hAnsi="Times New Roman" w:cs="Times New Roman"/>
          <w:bCs/>
          <w:iCs/>
          <w:sz w:val="18"/>
          <w:szCs w:val="18"/>
          <w:lang w:val="en-GB"/>
        </w:rPr>
        <w:fldChar w:fldCharType="end"/>
      </w:r>
      <w:r w:rsidRPr="00AC0ACF">
        <w:rPr>
          <w:rFonts w:ascii="Times New Roman" w:hAnsi="Times New Roman" w:cs="Times New Roman"/>
          <w:bCs/>
          <w:iCs/>
          <w:sz w:val="18"/>
          <w:szCs w:val="18"/>
          <w:lang w:val="hy-AM"/>
        </w:rPr>
        <w:t xml:space="preserve"> կետով ստանձնած վարկային պարտավորության, ինչպես նաև Պայմանագրի այլ դրույթներով ստանձնած և ապայագայում ծագող պարտավորությունների՝ Գնորդ-Գրավատուն</w:t>
      </w:r>
      <w:r w:rsidR="00755CF3" w:rsidRPr="00AC0ACF">
        <w:rPr>
          <w:rFonts w:ascii="Times New Roman" w:hAnsi="Times New Roman" w:cs="Times New Roman"/>
          <w:bCs/>
          <w:iCs/>
          <w:sz w:val="18"/>
          <w:szCs w:val="18"/>
          <w:lang w:val="hy-AM"/>
        </w:rPr>
        <w:t xml:space="preserve"> Տրանսպորտային միջոցի նկատմամբ </w:t>
      </w:r>
      <w:r w:rsidR="007C180A" w:rsidRPr="00AC0ACF">
        <w:rPr>
          <w:rFonts w:ascii="Times New Roman" w:hAnsi="Times New Roman" w:cs="Times New Roman"/>
          <w:bCs/>
          <w:iCs/>
          <w:sz w:val="18"/>
          <w:szCs w:val="18"/>
          <w:lang w:val="hy-AM"/>
        </w:rPr>
        <w:t xml:space="preserve">իր </w:t>
      </w:r>
      <w:r w:rsidR="00755CF3" w:rsidRPr="00AC0ACF">
        <w:rPr>
          <w:rFonts w:ascii="Times New Roman" w:hAnsi="Times New Roman" w:cs="Times New Roman"/>
          <w:bCs/>
          <w:iCs/>
          <w:sz w:val="18"/>
          <w:szCs w:val="18"/>
          <w:lang w:val="hy-AM"/>
        </w:rPr>
        <w:t xml:space="preserve">սեփականության իրավունքի պետական գրանցման պահից </w:t>
      </w:r>
      <w:r w:rsidR="007C180A" w:rsidRPr="00AC0ACF">
        <w:rPr>
          <w:rFonts w:ascii="Times New Roman" w:hAnsi="Times New Roman" w:cs="Times New Roman"/>
          <w:bCs/>
          <w:iCs/>
          <w:sz w:val="18"/>
          <w:szCs w:val="18"/>
          <w:lang w:val="hy-AM"/>
        </w:rPr>
        <w:t xml:space="preserve">սկսած այն գրավադրում է </w:t>
      </w:r>
      <w:r w:rsidR="00755CF3" w:rsidRPr="00AC0ACF">
        <w:rPr>
          <w:rFonts w:ascii="Times New Roman" w:hAnsi="Times New Roman" w:cs="Times New Roman"/>
          <w:bCs/>
          <w:iCs/>
          <w:sz w:val="18"/>
          <w:szCs w:val="18"/>
          <w:lang w:val="hy-AM"/>
        </w:rPr>
        <w:t xml:space="preserve">հօգուտ Վարկատուի։ </w:t>
      </w:r>
    </w:p>
    <w:p w14:paraId="00D30C28" w14:textId="3572A843" w:rsidR="00AF4B1D" w:rsidRPr="00AF4B1D" w:rsidRDefault="00AF4B1D" w:rsidP="00901A3C">
      <w:pPr>
        <w:pStyle w:val="List"/>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AC0ACF">
        <w:rPr>
          <w:rFonts w:ascii="Times New Roman" w:hAnsi="Times New Roman" w:cs="Times New Roman"/>
          <w:bCs/>
          <w:iCs/>
          <w:sz w:val="18"/>
          <w:szCs w:val="18"/>
          <w:lang w:val="hy-AM"/>
        </w:rPr>
        <w:t>Տրանսպորտային միջոցի նկատմամբ Գնորդ-Գրավատուի սեփականության իրավունքը</w:t>
      </w:r>
      <w:r w:rsidR="007C180A" w:rsidRPr="00AC0ACF">
        <w:rPr>
          <w:rFonts w:ascii="Times New Roman" w:hAnsi="Times New Roman" w:cs="Times New Roman"/>
          <w:bCs/>
          <w:iCs/>
          <w:sz w:val="18"/>
          <w:szCs w:val="18"/>
          <w:lang w:val="hy-AM"/>
        </w:rPr>
        <w:t xml:space="preserve"> և Վարկատուի գրավի իրավունքը</w:t>
      </w:r>
      <w:r w:rsidRPr="00AC0ACF">
        <w:rPr>
          <w:rFonts w:ascii="Times New Roman" w:hAnsi="Times New Roman" w:cs="Times New Roman"/>
          <w:bCs/>
          <w:iCs/>
          <w:sz w:val="18"/>
          <w:szCs w:val="18"/>
          <w:lang w:val="hy-AM"/>
        </w:rPr>
        <w:t xml:space="preserve"> ծագում </w:t>
      </w:r>
      <w:r w:rsidR="007C180A" w:rsidRPr="00AC0ACF">
        <w:rPr>
          <w:rFonts w:ascii="Times New Roman" w:hAnsi="Times New Roman" w:cs="Times New Roman"/>
          <w:bCs/>
          <w:iCs/>
          <w:sz w:val="18"/>
          <w:szCs w:val="18"/>
          <w:lang w:val="hy-AM"/>
        </w:rPr>
        <w:t>են</w:t>
      </w:r>
      <w:r w:rsidRPr="00AC0ACF">
        <w:rPr>
          <w:rFonts w:ascii="Times New Roman" w:hAnsi="Times New Roman" w:cs="Times New Roman"/>
          <w:bCs/>
          <w:iCs/>
          <w:sz w:val="18"/>
          <w:szCs w:val="18"/>
          <w:lang w:val="hy-AM"/>
        </w:rPr>
        <w:t xml:space="preserve"> իրավունքի պետական գրանցման պահից։ </w:t>
      </w:r>
    </w:p>
    <w:p w14:paraId="0B76C087" w14:textId="7186DC26" w:rsidR="00755CF3" w:rsidRPr="00E3247B" w:rsidRDefault="00755CF3" w:rsidP="00901A3C">
      <w:pPr>
        <w:pStyle w:val="List"/>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AC0ACF">
        <w:rPr>
          <w:rFonts w:ascii="Times New Roman" w:hAnsi="Times New Roman" w:cs="Times New Roman"/>
          <w:bCs/>
          <w:iCs/>
          <w:sz w:val="18"/>
          <w:szCs w:val="18"/>
          <w:lang w:val="hy-AM"/>
        </w:rPr>
        <w:t xml:space="preserve">Պայմանագրի կնքման պահին Տրանսպորտային միջոցը սեփականության իրավունքով պատկանում է Վաճառողին, ինչը հավաստվում է թիվ </w:t>
      </w:r>
      <w:r w:rsidR="00AC0ACF" w:rsidRPr="00AC0ACF">
        <w:rPr>
          <w:rFonts w:ascii="Times New Roman" w:hAnsi="Times New Roman" w:cs="Times New Roman"/>
          <w:bCs/>
          <w:iCs/>
          <w:sz w:val="18"/>
          <w:szCs w:val="18"/>
          <w:lang w:val="hy-AM"/>
        </w:rPr>
        <w:t>${i_own}</w:t>
      </w:r>
      <w:r w:rsidRPr="00AC0ACF">
        <w:rPr>
          <w:rFonts w:ascii="Times New Roman" w:hAnsi="Times New Roman" w:cs="Times New Roman"/>
          <w:bCs/>
          <w:iCs/>
          <w:sz w:val="18"/>
          <w:szCs w:val="18"/>
          <w:lang w:val="hy-AM"/>
        </w:rPr>
        <w:t>սեփականության վկայականով։ Վաճառողը երաշխավորում է, որ Տրանսպորտային միջոցը այլ անձի չի օտարվել, գրավ չի դրվել, արգելանքի տակ չի գտնվում, ծանրաբեռնված կամ սահմանափակված չէ երրորդ անձանց իրավունքներով</w:t>
      </w:r>
      <w:r w:rsidR="00E3247B" w:rsidRPr="00AC0ACF">
        <w:rPr>
          <w:rFonts w:ascii="Times New Roman" w:hAnsi="Times New Roman" w:cs="Times New Roman"/>
          <w:bCs/>
          <w:iCs/>
          <w:sz w:val="18"/>
          <w:szCs w:val="18"/>
          <w:lang w:val="hy-AM"/>
        </w:rPr>
        <w:t>, վեճի առարկա չէ</w:t>
      </w:r>
      <w:r w:rsidRPr="00AC0ACF">
        <w:rPr>
          <w:rFonts w:ascii="Times New Roman" w:hAnsi="Times New Roman" w:cs="Times New Roman"/>
          <w:bCs/>
          <w:iCs/>
          <w:sz w:val="18"/>
          <w:szCs w:val="18"/>
          <w:lang w:val="hy-AM"/>
        </w:rPr>
        <w:t xml:space="preserve"> և զերծ է այլ անձանց պահանջներից։ </w:t>
      </w:r>
    </w:p>
    <w:p w14:paraId="118B6F17" w14:textId="0E269797" w:rsidR="00E3247B" w:rsidRPr="00E3247B" w:rsidRDefault="00E3247B" w:rsidP="00901A3C">
      <w:pPr>
        <w:pStyle w:val="List"/>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AC0ACF">
        <w:rPr>
          <w:rFonts w:ascii="Times New Roman" w:hAnsi="Times New Roman" w:cs="Times New Roman"/>
          <w:bCs/>
          <w:iCs/>
          <w:sz w:val="18"/>
          <w:szCs w:val="18"/>
          <w:lang w:val="hy-AM"/>
        </w:rPr>
        <w:t xml:space="preserve">Վաճառողը Տրանսպորտային միջոցը Գնորդ-Գրավատուին է հանձնում դրա նկատմամբ վերջինիս սեփականության իրավունքի և գրավի իրավունքի գրանցման պահից։ Տրանսպորտային միջոցը Գնորդ-Գրավատուին հանձնելու պահից սկսած Տրանսպորտային միջոցի կորստի, ոչնչացման և վնասվածքի ռիսկը փոխանցվում է Գնորդ-Գրավատուին։ </w:t>
      </w:r>
    </w:p>
    <w:p w14:paraId="78E3B966" w14:textId="776FA7B5" w:rsidR="00E3247B" w:rsidRPr="00E3247B" w:rsidRDefault="00E3247B" w:rsidP="00901A3C">
      <w:pPr>
        <w:pStyle w:val="List"/>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AC0ACF">
        <w:rPr>
          <w:rFonts w:ascii="Times New Roman" w:hAnsi="Times New Roman" w:cs="Times New Roman"/>
          <w:bCs/>
          <w:iCs/>
          <w:sz w:val="18"/>
          <w:szCs w:val="18"/>
          <w:lang w:val="hy-AM"/>
        </w:rPr>
        <w:t xml:space="preserve">Գնորդ-Գրավատուն հավաստիացնում է, որ </w:t>
      </w:r>
      <w:r w:rsidR="00AF4B1D" w:rsidRPr="00AC0ACF">
        <w:rPr>
          <w:rFonts w:ascii="Times New Roman" w:hAnsi="Times New Roman" w:cs="Times New Roman"/>
          <w:bCs/>
          <w:iCs/>
          <w:sz w:val="18"/>
          <w:szCs w:val="18"/>
          <w:lang w:val="hy-AM"/>
        </w:rPr>
        <w:t xml:space="preserve">մինչև Պայմանագրի կնքումը անհրաժեշտ բոլոր եղանակներով զննել է Տրանսպորտային միջոցը, ծանոթացել է դրա վիճակին, որն ամբողջությամբ համապատասխանում է իր ակնկալիքներին և Պայմանագրով որոշված արժեքին։ </w:t>
      </w:r>
    </w:p>
    <w:p w14:paraId="10FF0809" w14:textId="39A559FE" w:rsidR="00E3247B" w:rsidRPr="007C180A" w:rsidRDefault="007C180A" w:rsidP="004718A5">
      <w:pPr>
        <w:pStyle w:val="Heading1"/>
        <w:spacing w:before="120" w:after="120" w:line="276" w:lineRule="auto"/>
        <w:ind w:left="284" w:hanging="284"/>
        <w:jc w:val="center"/>
        <w:rPr>
          <w:b/>
          <w:bCs/>
          <w:i/>
          <w:iCs/>
          <w:sz w:val="21"/>
          <w:szCs w:val="28"/>
          <w:lang w:val="hy-AM"/>
        </w:rPr>
      </w:pPr>
      <w:r>
        <w:rPr>
          <w:b/>
          <w:bCs/>
          <w:i/>
          <w:iCs/>
          <w:sz w:val="21"/>
          <w:szCs w:val="28"/>
          <w:lang w:val="hy-AM"/>
        </w:rPr>
        <w:t>Վարկավորման հիմնական պայմանները</w:t>
      </w:r>
    </w:p>
    <w:p w14:paraId="5344F5EF" w14:textId="3567E693" w:rsidR="006F683F" w:rsidRPr="006F683F" w:rsidRDefault="007C180A" w:rsidP="00901A3C">
      <w:pPr>
        <w:pStyle w:val="List"/>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bookmarkStart w:id="2" w:name="_Ref220276979"/>
      <w:r>
        <w:rPr>
          <w:rFonts w:ascii="Times New Roman" w:hAnsi="Times New Roman" w:cs="Times New Roman"/>
          <w:sz w:val="18"/>
          <w:szCs w:val="18"/>
          <w:lang w:val="hy-AM"/>
        </w:rPr>
        <w:t xml:space="preserve">Պայմանագրի </w:t>
      </w:r>
      <w:r>
        <w:rPr>
          <w:rFonts w:ascii="Times New Roman" w:hAnsi="Times New Roman" w:cs="Times New Roman"/>
          <w:sz w:val="18"/>
          <w:szCs w:val="18"/>
          <w:lang w:val="en-GB"/>
        </w:rPr>
        <w:fldChar w:fldCharType="begin"/>
      </w:r>
      <w:r>
        <w:rPr>
          <w:rFonts w:ascii="Times New Roman" w:hAnsi="Times New Roman" w:cs="Times New Roman"/>
          <w:sz w:val="18"/>
          <w:szCs w:val="18"/>
          <w:lang w:val="hy-AM"/>
        </w:rPr>
        <w:instrText xml:space="preserve"> REF _Ref220279805 \r \h </w:instrText>
      </w:r>
      <w:r w:rsidR="00901A3C" w:rsidRPr="00AC0ACF">
        <w:rPr>
          <w:rFonts w:ascii="Times New Roman" w:hAnsi="Times New Roman" w:cs="Times New Roman"/>
          <w:sz w:val="18"/>
          <w:szCs w:val="18"/>
          <w:lang w:val="hy-AM"/>
        </w:rPr>
        <w:instrText xml:space="preserve"> \* MERGEFORMAT </w:instrText>
      </w:r>
      <w:r>
        <w:rPr>
          <w:rFonts w:ascii="Times New Roman" w:hAnsi="Times New Roman" w:cs="Times New Roman"/>
          <w:sz w:val="18"/>
          <w:szCs w:val="18"/>
          <w:lang w:val="en-GB"/>
        </w:rPr>
      </w:r>
      <w:r>
        <w:rPr>
          <w:rFonts w:ascii="Times New Roman" w:hAnsi="Times New Roman" w:cs="Times New Roman"/>
          <w:sz w:val="18"/>
          <w:szCs w:val="18"/>
          <w:lang w:val="en-GB"/>
        </w:rPr>
        <w:fldChar w:fldCharType="separate"/>
      </w:r>
      <w:r w:rsidR="00901A3C">
        <w:rPr>
          <w:rFonts w:ascii="Times New Roman" w:hAnsi="Times New Roman" w:cs="Times New Roman"/>
          <w:sz w:val="18"/>
          <w:szCs w:val="18"/>
          <w:lang w:val="hy-AM"/>
        </w:rPr>
        <w:t>1.1</w:t>
      </w:r>
      <w:r>
        <w:rPr>
          <w:rFonts w:ascii="Times New Roman" w:hAnsi="Times New Roman" w:cs="Times New Roman"/>
          <w:sz w:val="18"/>
          <w:szCs w:val="18"/>
          <w:lang w:val="en-GB"/>
        </w:rPr>
        <w:fldChar w:fldCharType="end"/>
      </w:r>
      <w:r w:rsidRPr="00AC0ACF">
        <w:rPr>
          <w:rFonts w:ascii="Times New Roman" w:hAnsi="Times New Roman" w:cs="Times New Roman"/>
          <w:sz w:val="18"/>
          <w:szCs w:val="18"/>
          <w:lang w:val="hy-AM"/>
        </w:rPr>
        <w:t xml:space="preserve"> կետում նշված առուվաճառքի գործար</w:t>
      </w:r>
      <w:r w:rsidR="0091026B" w:rsidRPr="00AC0ACF">
        <w:rPr>
          <w:rFonts w:ascii="Times New Roman" w:hAnsi="Times New Roman" w:cs="Times New Roman"/>
          <w:sz w:val="18"/>
          <w:szCs w:val="18"/>
          <w:lang w:val="hy-AM"/>
        </w:rPr>
        <w:t xml:space="preserve">քում Գնորդ-Գրավատուի՝ Տրանսպորտային միջոցի դիմաց հատուցման պարտավորության մի մասը կատարելու նպատակով </w:t>
      </w:r>
      <w:r w:rsidR="49B42EEA" w:rsidRPr="006F683F">
        <w:rPr>
          <w:rFonts w:ascii="Times New Roman" w:hAnsi="Times New Roman" w:cs="Times New Roman"/>
          <w:sz w:val="18"/>
          <w:szCs w:val="18"/>
          <w:lang w:val="hy-AM"/>
        </w:rPr>
        <w:t xml:space="preserve">Վարկատուն </w:t>
      </w:r>
      <w:r w:rsidR="2BCB82D6" w:rsidRPr="006F683F">
        <w:rPr>
          <w:rFonts w:ascii="Times New Roman" w:hAnsi="Times New Roman" w:cs="Times New Roman"/>
          <w:sz w:val="18"/>
          <w:szCs w:val="18"/>
          <w:lang w:val="hy-AM"/>
        </w:rPr>
        <w:t>պարտավորվում է</w:t>
      </w:r>
      <w:r w:rsidR="00EA229E" w:rsidRPr="006F683F">
        <w:rPr>
          <w:rFonts w:ascii="Times New Roman" w:hAnsi="Times New Roman" w:cs="Times New Roman"/>
          <w:sz w:val="18"/>
          <w:szCs w:val="18"/>
          <w:lang w:val="hy-AM"/>
        </w:rPr>
        <w:t xml:space="preserve"> </w:t>
      </w:r>
      <w:r w:rsidR="2BCB82D6" w:rsidRPr="006F683F">
        <w:rPr>
          <w:rFonts w:ascii="Times New Roman" w:hAnsi="Times New Roman" w:cs="Times New Roman"/>
          <w:sz w:val="18"/>
          <w:szCs w:val="18"/>
          <w:lang w:val="hy-AM"/>
        </w:rPr>
        <w:t xml:space="preserve">Վարկառուին տրամադրել </w:t>
      </w:r>
      <w:r w:rsidR="00150A4A" w:rsidRPr="006F683F">
        <w:rPr>
          <w:rFonts w:ascii="Times New Roman" w:hAnsi="Times New Roman" w:cs="Times New Roman"/>
          <w:sz w:val="18"/>
          <w:szCs w:val="18"/>
          <w:lang w:val="hy-AM"/>
        </w:rPr>
        <w:t xml:space="preserve">Պայմանագրի </w:t>
      </w:r>
      <w:r w:rsidR="0091026B">
        <w:rPr>
          <w:rFonts w:ascii="Times New Roman" w:hAnsi="Times New Roman" w:cs="Times New Roman"/>
          <w:sz w:val="18"/>
          <w:szCs w:val="18"/>
          <w:lang w:val="hy-AM"/>
        </w:rPr>
        <w:fldChar w:fldCharType="begin"/>
      </w:r>
      <w:r w:rsidR="0091026B">
        <w:rPr>
          <w:rFonts w:ascii="Times New Roman" w:hAnsi="Times New Roman" w:cs="Times New Roman"/>
          <w:sz w:val="18"/>
          <w:szCs w:val="18"/>
          <w:lang w:val="hy-AM"/>
        </w:rPr>
        <w:instrText xml:space="preserve"> REF _Ref220370977 \r \h </w:instrText>
      </w:r>
      <w:r w:rsidR="00901A3C">
        <w:rPr>
          <w:rFonts w:ascii="Times New Roman" w:hAnsi="Times New Roman" w:cs="Times New Roman"/>
          <w:sz w:val="18"/>
          <w:szCs w:val="18"/>
          <w:lang w:val="hy-AM"/>
        </w:rPr>
        <w:instrText xml:space="preserve"> \* MERGEFORMAT </w:instrText>
      </w:r>
      <w:r w:rsidR="0091026B">
        <w:rPr>
          <w:rFonts w:ascii="Times New Roman" w:hAnsi="Times New Roman" w:cs="Times New Roman"/>
          <w:sz w:val="18"/>
          <w:szCs w:val="18"/>
          <w:lang w:val="hy-AM"/>
        </w:rPr>
      </w:r>
      <w:r w:rsidR="0091026B">
        <w:rPr>
          <w:rFonts w:ascii="Times New Roman" w:hAnsi="Times New Roman" w:cs="Times New Roman"/>
          <w:sz w:val="18"/>
          <w:szCs w:val="18"/>
          <w:lang w:val="hy-AM"/>
        </w:rPr>
        <w:fldChar w:fldCharType="separate"/>
      </w:r>
      <w:r w:rsidR="00901A3C">
        <w:rPr>
          <w:rFonts w:ascii="Times New Roman" w:hAnsi="Times New Roman" w:cs="Times New Roman"/>
          <w:sz w:val="18"/>
          <w:szCs w:val="18"/>
          <w:lang w:val="hy-AM"/>
        </w:rPr>
        <w:t>2.2</w:t>
      </w:r>
      <w:r w:rsidR="0091026B">
        <w:rPr>
          <w:rFonts w:ascii="Times New Roman" w:hAnsi="Times New Roman" w:cs="Times New Roman"/>
          <w:sz w:val="18"/>
          <w:szCs w:val="18"/>
          <w:lang w:val="hy-AM"/>
        </w:rPr>
        <w:fldChar w:fldCharType="end"/>
      </w:r>
      <w:r w:rsidR="00150A4A" w:rsidRPr="006F683F">
        <w:rPr>
          <w:rFonts w:ascii="Times New Roman" w:hAnsi="Times New Roman" w:cs="Times New Roman"/>
          <w:sz w:val="18"/>
          <w:szCs w:val="18"/>
          <w:lang w:val="hy-AM"/>
        </w:rPr>
        <w:t xml:space="preserve"> կետով սահմանված չափով, պայմաններով և ապահովման միջոցներով վարկ</w:t>
      </w:r>
      <w:r w:rsidR="00EA229E" w:rsidRPr="006F683F">
        <w:rPr>
          <w:rFonts w:ascii="Times New Roman" w:hAnsi="Times New Roman" w:cs="Times New Roman"/>
          <w:sz w:val="18"/>
          <w:szCs w:val="18"/>
          <w:lang w:val="hy-AM"/>
        </w:rPr>
        <w:t xml:space="preserve"> </w:t>
      </w:r>
      <w:r w:rsidR="0494B09E" w:rsidRPr="006F683F">
        <w:rPr>
          <w:rFonts w:ascii="Times New Roman" w:hAnsi="Times New Roman" w:cs="Times New Roman"/>
          <w:sz w:val="18"/>
          <w:szCs w:val="18"/>
          <w:lang w:val="hy-AM"/>
        </w:rPr>
        <w:t>(այսուհետ նաև՝ Վարկ)</w:t>
      </w:r>
      <w:r w:rsidR="00150A4A" w:rsidRPr="006F683F">
        <w:rPr>
          <w:rFonts w:ascii="Times New Roman" w:hAnsi="Times New Roman" w:cs="Times New Roman"/>
          <w:sz w:val="18"/>
          <w:szCs w:val="18"/>
          <w:lang w:val="hy-AM"/>
        </w:rPr>
        <w:t xml:space="preserve">, իսկ Վարկառուն պարտավորվում է </w:t>
      </w:r>
      <w:r w:rsidR="00150A4A" w:rsidRPr="00AC0ACF">
        <w:rPr>
          <w:rFonts w:ascii="Times New Roman" w:hAnsi="Times New Roman" w:cs="Times New Roman"/>
          <w:sz w:val="18"/>
          <w:szCs w:val="18"/>
          <w:lang w:val="hy-AM"/>
        </w:rPr>
        <w:t xml:space="preserve">վերադարձնել վարկը և վճարել Պայմանագրով սահմանված տոկոսներն ու վճարները </w:t>
      </w:r>
      <w:bookmarkStart w:id="3" w:name="_Ref219158915"/>
      <w:bookmarkEnd w:id="2"/>
      <w:r w:rsidR="00AC0ACF">
        <w:rPr>
          <w:rFonts w:ascii="Times New Roman" w:hAnsi="Times New Roman" w:cs="Times New Roman"/>
          <w:sz w:val="18"/>
          <w:szCs w:val="18"/>
          <w:lang w:val="hy-AM"/>
        </w:rPr>
        <w:t>${deadline}</w:t>
      </w:r>
      <w:r w:rsidR="00AC0ACF" w:rsidRPr="006F683F">
        <w:rPr>
          <w:rFonts w:ascii="Times New Roman" w:hAnsi="Times New Roman" w:cs="Times New Roman"/>
          <w:sz w:val="18"/>
          <w:szCs w:val="18"/>
          <w:lang w:val="hy-AM"/>
        </w:rPr>
        <w:t>-ը։</w:t>
      </w:r>
    </w:p>
    <w:p w14:paraId="585686F6" w14:textId="3C06291D" w:rsidR="006F683F" w:rsidRPr="006F683F" w:rsidRDefault="00150A4A" w:rsidP="00901A3C">
      <w:pPr>
        <w:pStyle w:val="List"/>
        <w:tabs>
          <w:tab w:val="left" w:pos="993"/>
        </w:tabs>
        <w:spacing w:after="0" w:line="276" w:lineRule="auto"/>
        <w:ind w:left="0" w:firstLine="567"/>
        <w:jc w:val="both"/>
        <w:rPr>
          <w:rFonts w:ascii="Times New Roman" w:hAnsi="Times New Roman" w:cs="Times New Roman"/>
          <w:sz w:val="18"/>
          <w:szCs w:val="18"/>
          <w:lang w:val="hy-AM"/>
        </w:rPr>
      </w:pPr>
      <w:bookmarkStart w:id="4" w:name="_Ref220370977"/>
      <w:r w:rsidRPr="006F683F">
        <w:rPr>
          <w:rFonts w:ascii="Times New Roman" w:hAnsi="Times New Roman" w:cs="Times New Roman"/>
          <w:sz w:val="18"/>
          <w:szCs w:val="18"/>
          <w:lang w:val="hy-AM"/>
        </w:rPr>
        <w:t>Վարկի տրամադրման հիմնական պայմաններն են՝</w:t>
      </w:r>
      <w:bookmarkEnd w:id="3"/>
      <w:bookmarkEnd w:id="4"/>
    </w:p>
    <w:tbl>
      <w:tblPr>
        <w:tblStyle w:val="TableGrid"/>
        <w:tblW w:w="9356" w:type="dxa"/>
        <w:tblInd w:w="-5" w:type="dxa"/>
        <w:tblLook w:val="04A0" w:firstRow="1" w:lastRow="0" w:firstColumn="1" w:lastColumn="0" w:noHBand="0" w:noVBand="1"/>
      </w:tblPr>
      <w:tblGrid>
        <w:gridCol w:w="426"/>
        <w:gridCol w:w="3119"/>
        <w:gridCol w:w="5811"/>
      </w:tblGrid>
      <w:tr w:rsidR="00AC0ACF" w:rsidRPr="006F683F" w14:paraId="6023C986" w14:textId="77777777" w:rsidTr="006F683F">
        <w:tc>
          <w:tcPr>
            <w:tcW w:w="426" w:type="dxa"/>
          </w:tcPr>
          <w:p w14:paraId="3E5BC9AD" w14:textId="77777777" w:rsidR="00AC0ACF" w:rsidRPr="006F683F" w:rsidRDefault="00AC0ACF" w:rsidP="00AC0AC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6254BE59" w14:textId="7BEB582B" w:rsidR="00AC0ACF" w:rsidRPr="00AC0ACF" w:rsidRDefault="00AC0ACF" w:rsidP="00AC0AC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գումարի չափը և արժույթը</w:t>
            </w:r>
          </w:p>
        </w:tc>
        <w:tc>
          <w:tcPr>
            <w:tcW w:w="5811" w:type="dxa"/>
          </w:tcPr>
          <w:p w14:paraId="681747A1" w14:textId="6158086F" w:rsidR="00AC0ACF" w:rsidRPr="006F683F" w:rsidRDefault="00AC0ACF" w:rsidP="00AC0ACF">
            <w:pPr>
              <w:widowControl w:val="0"/>
              <w:tabs>
                <w:tab w:val="left" w:pos="993"/>
              </w:tabs>
              <w:spacing w:line="276" w:lineRule="auto"/>
              <w:ind w:left="30" w:right="176"/>
              <w:jc w:val="both"/>
              <w:rPr>
                <w:rFonts w:ascii="Times New Roman" w:hAnsi="Times New Roman" w:cs="Times New Roman"/>
                <w:b/>
                <w:i/>
                <w:sz w:val="16"/>
                <w:szCs w:val="16"/>
                <w:lang w:val="ru-RU"/>
              </w:rPr>
            </w:pPr>
            <w:r w:rsidRPr="00077EC8">
              <w:rPr>
                <w:rFonts w:ascii="Times New Roman" w:hAnsi="Times New Roman" w:cs="Times New Roman"/>
                <w:b/>
                <w:i/>
                <w:sz w:val="16"/>
                <w:szCs w:val="16"/>
                <w:lang w:val="en-GB"/>
              </w:rPr>
              <w:t>${contra</w:t>
            </w:r>
            <w:r>
              <w:rPr>
                <w:rFonts w:ascii="Times New Roman" w:hAnsi="Times New Roman" w:cs="Times New Roman"/>
                <w:b/>
                <w:i/>
                <w:sz w:val="16"/>
                <w:szCs w:val="16"/>
                <w:lang w:val="en-GB"/>
              </w:rPr>
              <w:t>c</w:t>
            </w:r>
            <w:r w:rsidRPr="00077EC8">
              <w:rPr>
                <w:rFonts w:ascii="Times New Roman" w:hAnsi="Times New Roman" w:cs="Times New Roman"/>
                <w:b/>
                <w:i/>
                <w:sz w:val="16"/>
                <w:szCs w:val="16"/>
                <w:lang w:val="en-GB"/>
              </w:rPr>
              <w:t>t_amount</w:t>
            </w:r>
            <w:r w:rsidRPr="006F1770">
              <w:rPr>
                <w:rFonts w:ascii="Times New Roman" w:hAnsi="Times New Roman" w:cs="Times New Roman"/>
                <w:b/>
                <w:i/>
                <w:sz w:val="16"/>
                <w:szCs w:val="16"/>
                <w:lang w:val="en-GB"/>
              </w:rPr>
              <w:t>}</w:t>
            </w:r>
            <w:r w:rsidRPr="006F1770">
              <w:rPr>
                <w:rFonts w:ascii="Times New Roman" w:hAnsi="Times New Roman" w:cs="Times New Roman"/>
                <w:b/>
                <w:i/>
                <w:sz w:val="16"/>
                <w:szCs w:val="16"/>
                <w:lang w:val="ru-RU"/>
              </w:rPr>
              <w:t xml:space="preserve"> ՀՀ դրամ</w:t>
            </w:r>
          </w:p>
        </w:tc>
      </w:tr>
      <w:tr w:rsidR="00AC0ACF" w:rsidRPr="006F683F" w14:paraId="299C50F1" w14:textId="77777777" w:rsidTr="006F683F">
        <w:tc>
          <w:tcPr>
            <w:tcW w:w="426" w:type="dxa"/>
          </w:tcPr>
          <w:p w14:paraId="57F6F1F2" w14:textId="77777777" w:rsidR="00AC0ACF" w:rsidRPr="006F683F" w:rsidRDefault="00AC0ACF" w:rsidP="00AC0AC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7ACA9B4" w14:textId="32D1F61B" w:rsidR="00AC0ACF" w:rsidRPr="006F683F" w:rsidRDefault="00AC0ACF" w:rsidP="00AC0AC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 xml:space="preserve">Վարկի տարեկան անվանական </w:t>
            </w:r>
            <w:r w:rsidRPr="006F683F">
              <w:rPr>
                <w:rFonts w:ascii="Times New Roman" w:hAnsi="Times New Roman" w:cs="Times New Roman"/>
                <w:b/>
                <w:i/>
                <w:sz w:val="16"/>
                <w:szCs w:val="16"/>
                <w:lang w:val="hy-AM"/>
              </w:rPr>
              <w:lastRenderedPageBreak/>
              <w:t>տոկոսադրույքը</w:t>
            </w:r>
          </w:p>
        </w:tc>
        <w:tc>
          <w:tcPr>
            <w:tcW w:w="5811" w:type="dxa"/>
          </w:tcPr>
          <w:p w14:paraId="75F74198" w14:textId="22176256" w:rsidR="00AC0ACF" w:rsidRPr="006F683F" w:rsidRDefault="00AC0ACF" w:rsidP="00AC0ACF">
            <w:pPr>
              <w:widowControl w:val="0"/>
              <w:tabs>
                <w:tab w:val="left" w:pos="993"/>
              </w:tabs>
              <w:spacing w:line="276" w:lineRule="auto"/>
              <w:ind w:left="30" w:right="176"/>
              <w:jc w:val="both"/>
              <w:rPr>
                <w:rFonts w:ascii="Times New Roman" w:hAnsi="Times New Roman" w:cs="Times New Roman"/>
                <w:b/>
                <w:i/>
                <w:sz w:val="16"/>
                <w:szCs w:val="16"/>
                <w:lang w:val="ru-RU"/>
              </w:rPr>
            </w:pPr>
            <w:r>
              <w:rPr>
                <w:rFonts w:ascii="Times New Roman" w:hAnsi="Times New Roman" w:cs="Times New Roman"/>
                <w:b/>
                <w:i/>
                <w:sz w:val="16"/>
                <w:szCs w:val="16"/>
                <w:lang w:val="ru-RU"/>
              </w:rPr>
              <w:lastRenderedPageBreak/>
              <w:t>${interest_annual_rate}</w:t>
            </w:r>
          </w:p>
        </w:tc>
      </w:tr>
      <w:tr w:rsidR="00AC0ACF" w:rsidRPr="006F683F" w14:paraId="30DB5323" w14:textId="77777777" w:rsidTr="006F683F">
        <w:tc>
          <w:tcPr>
            <w:tcW w:w="426" w:type="dxa"/>
          </w:tcPr>
          <w:p w14:paraId="6CD9F69A" w14:textId="77777777" w:rsidR="00AC0ACF" w:rsidRPr="006F683F" w:rsidRDefault="00AC0ACF" w:rsidP="00AC0AC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00D675F9" w14:textId="403D19D5" w:rsidR="00AC0ACF" w:rsidRPr="006F683F" w:rsidRDefault="00AC0ACF" w:rsidP="00AC0AC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տարեկան փաստացի տոկոսադրույքը</w:t>
            </w:r>
          </w:p>
        </w:tc>
        <w:tc>
          <w:tcPr>
            <w:tcW w:w="5811" w:type="dxa"/>
          </w:tcPr>
          <w:p w14:paraId="3E7886E2" w14:textId="64ECF879" w:rsidR="00AC0ACF" w:rsidRPr="006F683F" w:rsidRDefault="00AC0ACF" w:rsidP="00AC0ACF">
            <w:pPr>
              <w:widowControl w:val="0"/>
              <w:tabs>
                <w:tab w:val="left" w:pos="993"/>
              </w:tabs>
              <w:spacing w:line="276" w:lineRule="auto"/>
              <w:ind w:left="30" w:right="176"/>
              <w:jc w:val="both"/>
              <w:rPr>
                <w:rFonts w:ascii="Times New Roman" w:hAnsi="Times New Roman" w:cs="Times New Roman"/>
                <w:b/>
                <w:i/>
                <w:sz w:val="16"/>
                <w:szCs w:val="16"/>
                <w:lang w:val="en-GB"/>
              </w:rPr>
            </w:pPr>
            <w:r>
              <w:rPr>
                <w:rFonts w:ascii="Times New Roman" w:hAnsi="Times New Roman" w:cs="Times New Roman"/>
                <w:b/>
                <w:i/>
                <w:sz w:val="16"/>
                <w:szCs w:val="16"/>
                <w:lang w:val="en-GB"/>
              </w:rPr>
              <w:t>${effective_annual_rate}</w:t>
            </w:r>
          </w:p>
        </w:tc>
      </w:tr>
      <w:tr w:rsidR="00AC0ACF" w:rsidRPr="006F683F" w14:paraId="10FF44DC" w14:textId="77777777" w:rsidTr="006F683F">
        <w:tc>
          <w:tcPr>
            <w:tcW w:w="426" w:type="dxa"/>
          </w:tcPr>
          <w:p w14:paraId="69112C25" w14:textId="77777777" w:rsidR="00AC0ACF" w:rsidRPr="006F683F" w:rsidRDefault="00AC0ACF" w:rsidP="00AC0AC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bookmarkStart w:id="5" w:name="_Ref219208889"/>
          </w:p>
        </w:tc>
        <w:bookmarkEnd w:id="5"/>
        <w:tc>
          <w:tcPr>
            <w:tcW w:w="3119" w:type="dxa"/>
          </w:tcPr>
          <w:p w14:paraId="52D77DC1" w14:textId="0D095501" w:rsidR="00AC0ACF" w:rsidRPr="006F683F" w:rsidRDefault="00AC0ACF" w:rsidP="00AC0AC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վերադարձման վերջնաժամկետ</w:t>
            </w:r>
          </w:p>
        </w:tc>
        <w:tc>
          <w:tcPr>
            <w:tcW w:w="5811" w:type="dxa"/>
          </w:tcPr>
          <w:p w14:paraId="300027B0" w14:textId="02B1BDEA" w:rsidR="00AC0ACF" w:rsidRPr="006F683F" w:rsidRDefault="00AC0ACF" w:rsidP="00AC0ACF">
            <w:pPr>
              <w:widowControl w:val="0"/>
              <w:tabs>
                <w:tab w:val="left" w:pos="993"/>
              </w:tabs>
              <w:spacing w:line="276" w:lineRule="auto"/>
              <w:ind w:left="30" w:right="176"/>
              <w:jc w:val="both"/>
              <w:rPr>
                <w:rFonts w:ascii="Times New Roman" w:hAnsi="Times New Roman" w:cs="Times New Roman"/>
                <w:b/>
                <w:i/>
                <w:sz w:val="16"/>
                <w:szCs w:val="16"/>
                <w:lang w:val="en-GB"/>
              </w:rPr>
            </w:pPr>
            <w:r>
              <w:rPr>
                <w:rFonts w:ascii="Times New Roman" w:hAnsi="Times New Roman" w:cs="Times New Roman"/>
                <w:b/>
                <w:i/>
                <w:sz w:val="16"/>
                <w:szCs w:val="16"/>
                <w:lang w:val="en-GB"/>
              </w:rPr>
              <w:t>${deadline}</w:t>
            </w:r>
          </w:p>
        </w:tc>
      </w:tr>
      <w:tr w:rsidR="00150A4A" w:rsidRPr="00AC0ACF" w14:paraId="5F1B42F8" w14:textId="77777777" w:rsidTr="006F683F">
        <w:tc>
          <w:tcPr>
            <w:tcW w:w="426" w:type="dxa"/>
          </w:tcPr>
          <w:p w14:paraId="2C016F0F" w14:textId="77777777" w:rsidR="00150A4A" w:rsidRPr="006F683F" w:rsidRDefault="00150A4A" w:rsidP="00901A3C">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4E0E62B2" w14:textId="35DDCAA1" w:rsidR="00150A4A"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Միջնորդավճարներ</w:t>
            </w:r>
          </w:p>
        </w:tc>
        <w:tc>
          <w:tcPr>
            <w:tcW w:w="5811" w:type="dxa"/>
          </w:tcPr>
          <w:p w14:paraId="18ED351C" w14:textId="687A0C9E" w:rsidR="00150A4A" w:rsidRPr="00AC0AC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սպասարկման միջնորդավճարը վճարվում է միանվագ և կազմում է Վարկի գումարի </w:t>
            </w:r>
            <w:r w:rsidR="00AC0ACF" w:rsidRPr="009402AB">
              <w:rPr>
                <w:rFonts w:ascii="Times New Roman" w:hAnsi="Times New Roman" w:cs="Times New Roman"/>
                <w:b/>
                <w:i/>
                <w:sz w:val="16"/>
                <w:szCs w:val="16"/>
                <w:lang w:val="hy-AM"/>
              </w:rPr>
              <w:t>${</w:t>
            </w:r>
            <w:r w:rsidR="00AC0ACF" w:rsidRPr="009402AB">
              <w:rPr>
                <w:rFonts w:ascii="Times New Roman" w:hAnsi="Times New Roman" w:cs="Times New Roman"/>
                <w:bCs/>
                <w:iCs/>
                <w:sz w:val="16"/>
                <w:szCs w:val="16"/>
                <w:lang w:val="hy-AM"/>
              </w:rPr>
              <w:t>lump_rate</w:t>
            </w:r>
            <w:r w:rsidR="00AC0ACF" w:rsidRPr="009402AB">
              <w:rPr>
                <w:rFonts w:ascii="Times New Roman" w:hAnsi="Times New Roman" w:cs="Times New Roman"/>
                <w:b/>
                <w:i/>
                <w:sz w:val="16"/>
                <w:szCs w:val="16"/>
                <w:lang w:val="hy-AM"/>
              </w:rPr>
              <w:t>}</w:t>
            </w:r>
            <w:r w:rsidR="00AC0ACF" w:rsidRPr="009F4532">
              <w:rPr>
                <w:rFonts w:ascii="Times New Roman" w:hAnsi="Times New Roman" w:cs="Times New Roman"/>
                <w:bCs/>
                <w:iCs/>
                <w:sz w:val="16"/>
                <w:szCs w:val="16"/>
                <w:lang w:val="hy-AM"/>
              </w:rPr>
              <w:t>-ը</w:t>
            </w:r>
            <w:r w:rsidRPr="00AC0ACF">
              <w:rPr>
                <w:rFonts w:ascii="Times New Roman" w:hAnsi="Times New Roman" w:cs="Times New Roman"/>
                <w:bCs/>
                <w:iCs/>
                <w:sz w:val="16"/>
                <w:szCs w:val="16"/>
                <w:lang w:val="hy-AM"/>
              </w:rPr>
              <w:t>, որը անակցեպտ ձևով գանձվում է Վարկի գումարից։</w:t>
            </w:r>
          </w:p>
        </w:tc>
      </w:tr>
      <w:tr w:rsidR="00150A4A" w:rsidRPr="00AC0ACF" w14:paraId="3349A7B4" w14:textId="77777777" w:rsidTr="006F683F">
        <w:tc>
          <w:tcPr>
            <w:tcW w:w="426" w:type="dxa"/>
          </w:tcPr>
          <w:p w14:paraId="33E50F18" w14:textId="77777777" w:rsidR="00150A4A" w:rsidRPr="006F683F" w:rsidRDefault="00150A4A" w:rsidP="00901A3C">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bookmarkStart w:id="6" w:name="_Ref219159596"/>
          </w:p>
        </w:tc>
        <w:bookmarkEnd w:id="6"/>
        <w:tc>
          <w:tcPr>
            <w:tcW w:w="3119" w:type="dxa"/>
          </w:tcPr>
          <w:p w14:paraId="7580CDE1" w14:textId="7FC40E06" w:rsidR="00150A4A"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տրամադրման ձևը և եղանակը</w:t>
            </w:r>
          </w:p>
        </w:tc>
        <w:tc>
          <w:tcPr>
            <w:tcW w:w="5811" w:type="dxa"/>
          </w:tcPr>
          <w:p w14:paraId="06B04532" w14:textId="4EE052A7" w:rsidR="00150A4A" w:rsidRPr="00AC0AC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Միանվագ՝ </w:t>
            </w:r>
            <w:r w:rsidR="0091026B">
              <w:rPr>
                <w:rFonts w:ascii="Times New Roman" w:hAnsi="Times New Roman" w:cs="Times New Roman"/>
                <w:bCs/>
                <w:iCs/>
                <w:sz w:val="16"/>
                <w:szCs w:val="16"/>
                <w:lang w:val="hy-AM"/>
              </w:rPr>
              <w:t>Վաճառողի անվամբ</w:t>
            </w:r>
            <w:r w:rsidRPr="006F683F">
              <w:rPr>
                <w:rFonts w:ascii="Times New Roman" w:hAnsi="Times New Roman" w:cs="Times New Roman"/>
                <w:bCs/>
                <w:iCs/>
                <w:sz w:val="16"/>
                <w:szCs w:val="16"/>
                <w:lang w:val="hy-AM"/>
              </w:rPr>
              <w:t xml:space="preserve"> «Ամերիաբանկ» ՓԲԸ-ում բացված թիվ </w:t>
            </w:r>
            <w:r w:rsidR="00AC0ACF" w:rsidRPr="00417729">
              <w:rPr>
                <w:rFonts w:ascii="Times New Roman" w:hAnsi="Times New Roman" w:cs="Times New Roman"/>
                <w:bCs/>
                <w:iCs/>
                <w:sz w:val="16"/>
                <w:szCs w:val="16"/>
                <w:lang w:val="hy-AM"/>
              </w:rPr>
              <w:t>${account_</w:t>
            </w:r>
            <w:r w:rsidR="00BA2CB1">
              <w:rPr>
                <w:rFonts w:ascii="Times New Roman" w:hAnsi="Times New Roman" w:cs="Times New Roman"/>
                <w:bCs/>
                <w:iCs/>
                <w:sz w:val="16"/>
                <w:szCs w:val="16"/>
                <w:lang w:val="hy-AM"/>
              </w:rPr>
              <w:t>card_</w:t>
            </w:r>
            <w:r w:rsidR="00AC0ACF" w:rsidRPr="00417729">
              <w:rPr>
                <w:rFonts w:ascii="Times New Roman" w:hAnsi="Times New Roman" w:cs="Times New Roman"/>
                <w:bCs/>
                <w:iCs/>
                <w:sz w:val="16"/>
                <w:szCs w:val="16"/>
                <w:lang w:val="hy-AM"/>
              </w:rPr>
              <w:t>number}</w:t>
            </w:r>
            <w:r w:rsidR="00AC0ACF">
              <w:rPr>
                <w:rFonts w:ascii="Times New Roman" w:hAnsi="Times New Roman" w:cs="Times New Roman"/>
                <w:bCs/>
                <w:iCs/>
                <w:sz w:val="16"/>
                <w:szCs w:val="16"/>
                <w:lang w:val="hy-AM"/>
              </w:rPr>
              <w:t xml:space="preserve"> </w:t>
            </w:r>
            <w:r w:rsidRPr="00AC0ACF">
              <w:rPr>
                <w:rFonts w:ascii="Times New Roman" w:hAnsi="Times New Roman" w:cs="Times New Roman"/>
                <w:bCs/>
                <w:iCs/>
                <w:sz w:val="16"/>
                <w:szCs w:val="16"/>
                <w:lang w:val="hy-AM"/>
              </w:rPr>
              <w:t xml:space="preserve">հաշվարկային հաշվեհամարին։ </w:t>
            </w:r>
          </w:p>
          <w:p w14:paraId="4D609309" w14:textId="77777777" w:rsidR="006F683F" w:rsidRPr="00AC0AC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p>
          <w:p w14:paraId="6967197C" w14:textId="78BB5033" w:rsidR="006F683F" w:rsidRPr="00AC0AC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AC0ACF">
              <w:rPr>
                <w:rFonts w:ascii="Times New Roman" w:hAnsi="Times New Roman" w:cs="Times New Roman"/>
                <w:bCs/>
                <w:iCs/>
                <w:sz w:val="16"/>
                <w:szCs w:val="16"/>
                <w:lang w:val="hy-AM"/>
              </w:rPr>
              <w:t xml:space="preserve">Վարկը տրամադրված է համարվում Վարկատուի հաշվից գումարը դուրս գրվելու պահից։ </w:t>
            </w:r>
          </w:p>
        </w:tc>
      </w:tr>
      <w:tr w:rsidR="00150A4A" w:rsidRPr="00AC0ACF" w14:paraId="299B7267" w14:textId="77777777" w:rsidTr="006F683F">
        <w:tc>
          <w:tcPr>
            <w:tcW w:w="426" w:type="dxa"/>
          </w:tcPr>
          <w:p w14:paraId="2BB36F52" w14:textId="77777777" w:rsidR="00150A4A" w:rsidRPr="006F683F" w:rsidRDefault="00150A4A" w:rsidP="00901A3C">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DC268D8" w14:textId="31E83A6B" w:rsidR="00150A4A"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 xml:space="preserve">Վարկի և տոկոսների վճարման կարգը, ժամկետները և չափը </w:t>
            </w:r>
          </w:p>
        </w:tc>
        <w:tc>
          <w:tcPr>
            <w:tcW w:w="5811" w:type="dxa"/>
          </w:tcPr>
          <w:p w14:paraId="463CE7F5" w14:textId="0709DA0E" w:rsidR="00150A4A" w:rsidRPr="006F683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Ամսական վճարում՝ համաձայն Պայմանագրի անբաժանելի մասը կազմող </w:t>
            </w:r>
            <w:r w:rsidRPr="006F683F">
              <w:rPr>
                <w:rFonts w:ascii="Times New Roman" w:hAnsi="Times New Roman" w:cs="Times New Roman"/>
                <w:b/>
                <w:i/>
                <w:sz w:val="16"/>
                <w:szCs w:val="16"/>
                <w:lang w:val="hy-AM"/>
              </w:rPr>
              <w:t>Հավելված 1</w:t>
            </w:r>
            <w:r w:rsidRPr="00AC0ACF">
              <w:rPr>
                <w:rFonts w:ascii="Times New Roman" w:hAnsi="Times New Roman" w:cs="Times New Roman"/>
                <w:b/>
                <w:i/>
                <w:sz w:val="16"/>
                <w:szCs w:val="16"/>
                <w:lang w:val="hy-AM"/>
              </w:rPr>
              <w:t>-ով</w:t>
            </w:r>
            <w:r w:rsidRPr="00AC0ACF">
              <w:rPr>
                <w:rFonts w:ascii="Times New Roman" w:hAnsi="Times New Roman" w:cs="Times New Roman"/>
                <w:bCs/>
                <w:iCs/>
                <w:sz w:val="16"/>
                <w:szCs w:val="16"/>
                <w:lang w:val="hy-AM"/>
              </w:rPr>
              <w:t xml:space="preserve"> սահմանված </w:t>
            </w:r>
            <w:r w:rsidRPr="006F683F">
              <w:rPr>
                <w:rFonts w:ascii="Times New Roman" w:hAnsi="Times New Roman" w:cs="Times New Roman"/>
                <w:bCs/>
                <w:iCs/>
                <w:sz w:val="16"/>
                <w:szCs w:val="16"/>
                <w:lang w:val="hy-AM"/>
              </w:rPr>
              <w:t>մարման ժամանակացույցի։</w:t>
            </w:r>
          </w:p>
        </w:tc>
      </w:tr>
      <w:tr w:rsidR="00150A4A" w:rsidRPr="006F683F" w14:paraId="0AEE518D" w14:textId="77777777" w:rsidTr="006F683F">
        <w:tc>
          <w:tcPr>
            <w:tcW w:w="426" w:type="dxa"/>
          </w:tcPr>
          <w:p w14:paraId="4B80AF6F" w14:textId="77777777" w:rsidR="00150A4A" w:rsidRPr="006F683F" w:rsidRDefault="00150A4A" w:rsidP="00901A3C">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22D7233F" w14:textId="2576A602" w:rsidR="00150A4A"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Տոկոսների հաշվարկման ձևը</w:t>
            </w:r>
          </w:p>
        </w:tc>
        <w:tc>
          <w:tcPr>
            <w:tcW w:w="5811" w:type="dxa"/>
          </w:tcPr>
          <w:p w14:paraId="326FED45" w14:textId="46B319E1" w:rsidR="00150A4A" w:rsidRPr="006F683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մնացորդի վրա </w:t>
            </w:r>
          </w:p>
        </w:tc>
      </w:tr>
      <w:tr w:rsidR="006F683F" w:rsidRPr="006F683F" w14:paraId="51FA508F" w14:textId="77777777" w:rsidTr="006F683F">
        <w:tc>
          <w:tcPr>
            <w:tcW w:w="426" w:type="dxa"/>
          </w:tcPr>
          <w:p w14:paraId="6687F18F" w14:textId="77777777" w:rsidR="006F683F" w:rsidRPr="006F683F" w:rsidRDefault="006F683F" w:rsidP="00901A3C">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084AE1C1" w14:textId="78710C51"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նպատակը</w:t>
            </w:r>
          </w:p>
        </w:tc>
        <w:tc>
          <w:tcPr>
            <w:tcW w:w="5811" w:type="dxa"/>
          </w:tcPr>
          <w:p w14:paraId="3BC364AF" w14:textId="4380B1F7" w:rsidR="006F683F" w:rsidRPr="006F683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սպառողական</w:t>
            </w:r>
          </w:p>
        </w:tc>
      </w:tr>
      <w:tr w:rsidR="006F683F" w:rsidRPr="006F683F" w14:paraId="1ABA396E" w14:textId="77777777" w:rsidTr="006F683F">
        <w:tc>
          <w:tcPr>
            <w:tcW w:w="426" w:type="dxa"/>
          </w:tcPr>
          <w:p w14:paraId="79FDCAB1" w14:textId="77777777" w:rsidR="006F683F" w:rsidRPr="006F683F" w:rsidRDefault="006F683F" w:rsidP="00901A3C">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855D3AD" w14:textId="7184E2F7"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Պարտավորությունների կատարումն ապահովող միջոցները</w:t>
            </w:r>
          </w:p>
        </w:tc>
        <w:tc>
          <w:tcPr>
            <w:tcW w:w="5811" w:type="dxa"/>
          </w:tcPr>
          <w:p w14:paraId="2FA65290" w14:textId="257D8C6D" w:rsidR="006F683F" w:rsidRPr="006F683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en-GB"/>
              </w:rPr>
            </w:pPr>
            <w:r w:rsidRPr="006F683F">
              <w:rPr>
                <w:rFonts w:ascii="Times New Roman" w:hAnsi="Times New Roman" w:cs="Times New Roman"/>
                <w:bCs/>
                <w:iCs/>
                <w:sz w:val="16"/>
                <w:szCs w:val="16"/>
                <w:lang w:val="hy-AM"/>
              </w:rPr>
              <w:t xml:space="preserve">Պարտավորությունները ապահովված են </w:t>
            </w:r>
            <w:r w:rsidR="00DC528C">
              <w:rPr>
                <w:rFonts w:ascii="Times New Roman" w:hAnsi="Times New Roman" w:cs="Times New Roman"/>
                <w:bCs/>
                <w:iCs/>
                <w:sz w:val="16"/>
                <w:szCs w:val="16"/>
                <w:lang w:val="hy-AM"/>
              </w:rPr>
              <w:t>տրանսպորտային միջոց</w:t>
            </w:r>
            <w:r w:rsidRPr="006F683F">
              <w:rPr>
                <w:rFonts w:ascii="Times New Roman" w:hAnsi="Times New Roman" w:cs="Times New Roman"/>
                <w:bCs/>
                <w:iCs/>
                <w:sz w:val="16"/>
                <w:szCs w:val="16"/>
                <w:lang w:val="hy-AM"/>
              </w:rPr>
              <w:t xml:space="preserve">ի գրավով։ </w:t>
            </w:r>
            <w:r w:rsidR="00DC528C">
              <w:rPr>
                <w:rFonts w:ascii="Times New Roman" w:hAnsi="Times New Roman" w:cs="Times New Roman"/>
                <w:bCs/>
                <w:iCs/>
                <w:sz w:val="16"/>
                <w:szCs w:val="16"/>
                <w:lang w:val="hy-AM"/>
              </w:rPr>
              <w:t xml:space="preserve">Գրավի առարկան </w:t>
            </w:r>
            <w:r w:rsidR="0091026B">
              <w:rPr>
                <w:rFonts w:ascii="Times New Roman" w:hAnsi="Times New Roman" w:cs="Times New Roman"/>
                <w:bCs/>
                <w:iCs/>
                <w:sz w:val="16"/>
                <w:szCs w:val="16"/>
                <w:lang w:val="hy-AM"/>
              </w:rPr>
              <w:t xml:space="preserve">Պայմանագրի </w:t>
            </w:r>
            <w:r w:rsidR="0091026B">
              <w:rPr>
                <w:rFonts w:ascii="Times New Roman" w:hAnsi="Times New Roman" w:cs="Times New Roman"/>
                <w:bCs/>
                <w:iCs/>
                <w:sz w:val="16"/>
                <w:szCs w:val="16"/>
                <w:lang w:val="hy-AM"/>
              </w:rPr>
              <w:fldChar w:fldCharType="begin"/>
            </w:r>
            <w:r w:rsidR="0091026B">
              <w:rPr>
                <w:rFonts w:ascii="Times New Roman" w:hAnsi="Times New Roman" w:cs="Times New Roman"/>
                <w:bCs/>
                <w:iCs/>
                <w:sz w:val="16"/>
                <w:szCs w:val="16"/>
                <w:lang w:val="hy-AM"/>
              </w:rPr>
              <w:instrText xml:space="preserve"> REF _Ref220279805 \r \h </w:instrText>
            </w:r>
            <w:r w:rsidR="00901A3C">
              <w:rPr>
                <w:rFonts w:ascii="Times New Roman" w:hAnsi="Times New Roman" w:cs="Times New Roman"/>
                <w:bCs/>
                <w:iCs/>
                <w:sz w:val="16"/>
                <w:szCs w:val="16"/>
                <w:lang w:val="hy-AM"/>
              </w:rPr>
              <w:instrText xml:space="preserve"> \* MERGEFORMAT </w:instrText>
            </w:r>
            <w:r w:rsidR="0091026B">
              <w:rPr>
                <w:rFonts w:ascii="Times New Roman" w:hAnsi="Times New Roman" w:cs="Times New Roman"/>
                <w:bCs/>
                <w:iCs/>
                <w:sz w:val="16"/>
                <w:szCs w:val="16"/>
                <w:lang w:val="hy-AM"/>
              </w:rPr>
            </w:r>
            <w:r w:rsidR="0091026B">
              <w:rPr>
                <w:rFonts w:ascii="Times New Roman" w:hAnsi="Times New Roman" w:cs="Times New Roman"/>
                <w:bCs/>
                <w:iCs/>
                <w:sz w:val="16"/>
                <w:szCs w:val="16"/>
                <w:lang w:val="hy-AM"/>
              </w:rPr>
              <w:fldChar w:fldCharType="separate"/>
            </w:r>
            <w:r w:rsidR="00901A3C">
              <w:rPr>
                <w:rFonts w:ascii="Times New Roman" w:hAnsi="Times New Roman" w:cs="Times New Roman"/>
                <w:bCs/>
                <w:iCs/>
                <w:sz w:val="16"/>
                <w:szCs w:val="16"/>
                <w:lang w:val="hy-AM"/>
              </w:rPr>
              <w:t>1.1</w:t>
            </w:r>
            <w:r w:rsidR="0091026B">
              <w:rPr>
                <w:rFonts w:ascii="Times New Roman" w:hAnsi="Times New Roman" w:cs="Times New Roman"/>
                <w:bCs/>
                <w:iCs/>
                <w:sz w:val="16"/>
                <w:szCs w:val="16"/>
                <w:lang w:val="hy-AM"/>
              </w:rPr>
              <w:fldChar w:fldCharType="end"/>
            </w:r>
            <w:r w:rsidR="0091026B">
              <w:rPr>
                <w:rFonts w:ascii="Times New Roman" w:hAnsi="Times New Roman" w:cs="Times New Roman"/>
                <w:bCs/>
                <w:iCs/>
                <w:sz w:val="16"/>
                <w:szCs w:val="16"/>
                <w:lang w:val="hy-AM"/>
              </w:rPr>
              <w:t xml:space="preserve"> կետում նույնականացված </w:t>
            </w:r>
            <w:r w:rsidR="00DC528C" w:rsidRPr="00AC0ACF">
              <w:rPr>
                <w:rFonts w:ascii="Times New Roman" w:hAnsi="Times New Roman" w:cs="Times New Roman"/>
                <w:bCs/>
                <w:iCs/>
                <w:sz w:val="16"/>
                <w:szCs w:val="16"/>
                <w:lang w:val="hy-AM"/>
              </w:rPr>
              <w:t>տրանսպորտային միջոց</w:t>
            </w:r>
            <w:r w:rsidR="0091026B" w:rsidRPr="00AC0ACF">
              <w:rPr>
                <w:rFonts w:ascii="Times New Roman" w:hAnsi="Times New Roman" w:cs="Times New Roman"/>
                <w:bCs/>
                <w:iCs/>
                <w:sz w:val="16"/>
                <w:szCs w:val="16"/>
                <w:lang w:val="hy-AM"/>
              </w:rPr>
              <w:t>ն է</w:t>
            </w:r>
            <w:r w:rsidR="00DC528C" w:rsidRPr="00AC0ACF">
              <w:rPr>
                <w:rFonts w:ascii="Times New Roman" w:hAnsi="Times New Roman" w:cs="Times New Roman"/>
                <w:bCs/>
                <w:iCs/>
                <w:sz w:val="16"/>
                <w:szCs w:val="16"/>
                <w:lang w:val="hy-AM"/>
              </w:rPr>
              <w:t xml:space="preserve">։ </w:t>
            </w:r>
            <w:r w:rsidR="00DC528C">
              <w:rPr>
                <w:rFonts w:ascii="Times New Roman" w:hAnsi="Times New Roman" w:cs="Times New Roman"/>
                <w:bCs/>
                <w:iCs/>
                <w:sz w:val="16"/>
                <w:szCs w:val="16"/>
                <w:lang w:val="en-GB"/>
              </w:rPr>
              <w:t xml:space="preserve">Գրավի առարկայի վերաբերյալ </w:t>
            </w:r>
            <w:r w:rsidRPr="006F683F">
              <w:rPr>
                <w:rFonts w:ascii="Times New Roman" w:hAnsi="Times New Roman" w:cs="Times New Roman"/>
                <w:bCs/>
                <w:iCs/>
                <w:sz w:val="16"/>
                <w:szCs w:val="16"/>
                <w:lang w:val="hy-AM"/>
              </w:rPr>
              <w:t xml:space="preserve">այլ տվյալները նկարագրված </w:t>
            </w:r>
            <w:r w:rsidR="002E285B">
              <w:rPr>
                <w:rFonts w:ascii="Times New Roman" w:hAnsi="Times New Roman" w:cs="Times New Roman"/>
                <w:bCs/>
                <w:iCs/>
                <w:sz w:val="16"/>
                <w:szCs w:val="16"/>
                <w:lang w:val="hy-AM"/>
              </w:rPr>
              <w:t xml:space="preserve">են </w:t>
            </w:r>
            <w:r w:rsidRPr="006F683F">
              <w:rPr>
                <w:rFonts w:ascii="Times New Roman" w:hAnsi="Times New Roman" w:cs="Times New Roman"/>
                <w:bCs/>
                <w:iCs/>
                <w:sz w:val="16"/>
                <w:szCs w:val="16"/>
                <w:lang w:val="hy-AM"/>
              </w:rPr>
              <w:t>Պայմանագրի</w:t>
            </w:r>
            <w:r w:rsidR="002E285B">
              <w:rPr>
                <w:rFonts w:ascii="Times New Roman" w:hAnsi="Times New Roman" w:cs="Times New Roman"/>
                <w:bCs/>
                <w:iCs/>
                <w:sz w:val="16"/>
                <w:szCs w:val="16"/>
                <w:lang w:val="hy-AM"/>
              </w:rPr>
              <w:t xml:space="preserve"> </w:t>
            </w:r>
            <w:r w:rsidR="002E285B">
              <w:rPr>
                <w:rFonts w:ascii="Times New Roman" w:hAnsi="Times New Roman" w:cs="Times New Roman"/>
                <w:bCs/>
                <w:iCs/>
                <w:sz w:val="16"/>
                <w:szCs w:val="16"/>
                <w:lang w:val="hy-AM"/>
              </w:rPr>
              <w:fldChar w:fldCharType="begin"/>
            </w:r>
            <w:r w:rsidR="002E285B">
              <w:rPr>
                <w:rFonts w:ascii="Times New Roman" w:hAnsi="Times New Roman" w:cs="Times New Roman"/>
                <w:bCs/>
                <w:iCs/>
                <w:sz w:val="16"/>
                <w:szCs w:val="16"/>
                <w:lang w:val="hy-AM"/>
              </w:rPr>
              <w:instrText xml:space="preserve"> REF _Ref220023284 \r \h </w:instrText>
            </w:r>
            <w:r w:rsidR="00901A3C">
              <w:rPr>
                <w:rFonts w:ascii="Times New Roman" w:hAnsi="Times New Roman" w:cs="Times New Roman"/>
                <w:bCs/>
                <w:iCs/>
                <w:sz w:val="16"/>
                <w:szCs w:val="16"/>
                <w:lang w:val="hy-AM"/>
              </w:rPr>
              <w:instrText xml:space="preserve"> \* MERGEFORMAT </w:instrText>
            </w:r>
            <w:r w:rsidR="002E285B">
              <w:rPr>
                <w:rFonts w:ascii="Times New Roman" w:hAnsi="Times New Roman" w:cs="Times New Roman"/>
                <w:bCs/>
                <w:iCs/>
                <w:sz w:val="16"/>
                <w:szCs w:val="16"/>
                <w:lang w:val="hy-AM"/>
              </w:rPr>
            </w:r>
            <w:r w:rsidR="002E285B">
              <w:rPr>
                <w:rFonts w:ascii="Times New Roman" w:hAnsi="Times New Roman" w:cs="Times New Roman"/>
                <w:bCs/>
                <w:iCs/>
                <w:sz w:val="16"/>
                <w:szCs w:val="16"/>
                <w:lang w:val="hy-AM"/>
              </w:rPr>
              <w:fldChar w:fldCharType="separate"/>
            </w:r>
            <w:r w:rsidR="00901A3C">
              <w:rPr>
                <w:rFonts w:ascii="Times New Roman" w:hAnsi="Times New Roman" w:cs="Times New Roman"/>
                <w:bCs/>
                <w:iCs/>
                <w:sz w:val="16"/>
                <w:szCs w:val="16"/>
                <w:lang w:val="hy-AM"/>
              </w:rPr>
              <w:t>5.2</w:t>
            </w:r>
            <w:r w:rsidR="002E285B">
              <w:rPr>
                <w:rFonts w:ascii="Times New Roman" w:hAnsi="Times New Roman" w:cs="Times New Roman"/>
                <w:bCs/>
                <w:iCs/>
                <w:sz w:val="16"/>
                <w:szCs w:val="16"/>
                <w:lang w:val="hy-AM"/>
              </w:rPr>
              <w:fldChar w:fldCharType="end"/>
            </w:r>
            <w:r w:rsidR="002E285B">
              <w:rPr>
                <w:rFonts w:ascii="Times New Roman" w:hAnsi="Times New Roman" w:cs="Times New Roman"/>
                <w:bCs/>
                <w:iCs/>
                <w:sz w:val="16"/>
                <w:szCs w:val="16"/>
                <w:lang w:val="hy-AM"/>
              </w:rPr>
              <w:t xml:space="preserve"> կետում</w:t>
            </w:r>
            <w:r w:rsidRPr="006F683F">
              <w:rPr>
                <w:rFonts w:ascii="Times New Roman" w:hAnsi="Times New Roman" w:cs="Times New Roman"/>
                <w:bCs/>
                <w:iCs/>
                <w:sz w:val="16"/>
                <w:szCs w:val="16"/>
                <w:lang w:val="en-GB"/>
              </w:rPr>
              <w:t xml:space="preserve">։ </w:t>
            </w:r>
          </w:p>
        </w:tc>
      </w:tr>
      <w:tr w:rsidR="006F683F" w:rsidRPr="00AC0ACF" w14:paraId="51154D4C" w14:textId="77777777" w:rsidTr="006F683F">
        <w:tc>
          <w:tcPr>
            <w:tcW w:w="426" w:type="dxa"/>
          </w:tcPr>
          <w:p w14:paraId="100224D0" w14:textId="77777777" w:rsidR="006F683F" w:rsidRPr="006F683F" w:rsidRDefault="006F683F" w:rsidP="00901A3C">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D4B0685" w14:textId="115E4109"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պահպանումը և տիրապետումը</w:t>
            </w:r>
          </w:p>
        </w:tc>
        <w:tc>
          <w:tcPr>
            <w:tcW w:w="5811" w:type="dxa"/>
          </w:tcPr>
          <w:p w14:paraId="76DFB590" w14:textId="1B626146" w:rsidR="006F683F" w:rsidRPr="006F683F" w:rsidRDefault="006F683F" w:rsidP="00901A3C">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Գրավի առարկան մնում է </w:t>
            </w:r>
            <w:r w:rsidR="00DC528C">
              <w:rPr>
                <w:rFonts w:ascii="Times New Roman" w:hAnsi="Times New Roman" w:cs="Times New Roman"/>
                <w:bCs/>
                <w:iCs/>
                <w:sz w:val="16"/>
                <w:szCs w:val="16"/>
                <w:lang w:val="hy-AM"/>
              </w:rPr>
              <w:t>Գրավ</w:t>
            </w:r>
            <w:r w:rsidRPr="006F683F">
              <w:rPr>
                <w:rFonts w:ascii="Times New Roman" w:hAnsi="Times New Roman" w:cs="Times New Roman"/>
                <w:bCs/>
                <w:iCs/>
                <w:sz w:val="16"/>
                <w:szCs w:val="16"/>
                <w:lang w:val="hy-AM"/>
              </w:rPr>
              <w:t xml:space="preserve">ատուի տիրապետության տակ։ </w:t>
            </w:r>
            <w:r w:rsidR="00DC528C">
              <w:rPr>
                <w:rFonts w:ascii="Times New Roman" w:hAnsi="Times New Roman" w:cs="Times New Roman"/>
                <w:bCs/>
                <w:iCs/>
                <w:sz w:val="16"/>
                <w:szCs w:val="16"/>
                <w:lang w:val="hy-AM"/>
              </w:rPr>
              <w:t xml:space="preserve">Գրավատուն </w:t>
            </w:r>
            <w:r w:rsidRPr="006F683F">
              <w:rPr>
                <w:rFonts w:ascii="Times New Roman" w:hAnsi="Times New Roman" w:cs="Times New Roman"/>
                <w:bCs/>
                <w:iCs/>
                <w:sz w:val="16"/>
                <w:szCs w:val="16"/>
                <w:lang w:val="hy-AM"/>
              </w:rPr>
              <w:t xml:space="preserve">կարող </w:t>
            </w:r>
            <w:r w:rsidR="00DC528C">
              <w:rPr>
                <w:rFonts w:ascii="Times New Roman" w:hAnsi="Times New Roman" w:cs="Times New Roman"/>
                <w:bCs/>
                <w:iCs/>
                <w:sz w:val="16"/>
                <w:szCs w:val="16"/>
                <w:lang w:val="hy-AM"/>
              </w:rPr>
              <w:t xml:space="preserve">է </w:t>
            </w:r>
            <w:r w:rsidRPr="006F683F">
              <w:rPr>
                <w:rFonts w:ascii="Times New Roman" w:hAnsi="Times New Roman" w:cs="Times New Roman"/>
                <w:bCs/>
                <w:iCs/>
                <w:sz w:val="16"/>
                <w:szCs w:val="16"/>
                <w:lang w:val="hy-AM"/>
              </w:rPr>
              <w:t xml:space="preserve">օգտագործել գրավի առարկան։ </w:t>
            </w:r>
          </w:p>
          <w:p w14:paraId="0245F6AF" w14:textId="52CB5844" w:rsidR="006F683F" w:rsidRPr="00DC528C" w:rsidRDefault="006F683F" w:rsidP="00901A3C">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Գրավ</w:t>
            </w:r>
            <w:r w:rsidR="00DC528C">
              <w:rPr>
                <w:rFonts w:ascii="Times New Roman" w:hAnsi="Times New Roman" w:cs="Times New Roman"/>
                <w:bCs/>
                <w:iCs/>
                <w:sz w:val="16"/>
                <w:szCs w:val="16"/>
                <w:lang w:val="hy-AM"/>
              </w:rPr>
              <w:t>ի իրավունքը պահպանվում է</w:t>
            </w:r>
            <w:r w:rsidRPr="006F683F">
              <w:rPr>
                <w:rFonts w:ascii="Times New Roman" w:hAnsi="Times New Roman" w:cs="Times New Roman"/>
                <w:bCs/>
                <w:iCs/>
                <w:sz w:val="16"/>
                <w:szCs w:val="16"/>
                <w:lang w:val="hy-AM"/>
              </w:rPr>
              <w:t xml:space="preserve"> մինչև պարտավորությունների ամբողջական կատարումը</w:t>
            </w:r>
            <w:r w:rsidR="00DC528C">
              <w:rPr>
                <w:rFonts w:ascii="Times New Roman" w:hAnsi="Times New Roman" w:cs="Times New Roman"/>
                <w:bCs/>
                <w:iCs/>
                <w:sz w:val="16"/>
                <w:szCs w:val="16"/>
                <w:lang w:val="hy-AM"/>
              </w:rPr>
              <w:t xml:space="preserve"> և տարածվում է բոլոր պարտավորությունների վրա</w:t>
            </w:r>
            <w:r w:rsidRPr="006F683F">
              <w:rPr>
                <w:rFonts w:ascii="Times New Roman" w:hAnsi="Times New Roman" w:cs="Times New Roman"/>
                <w:bCs/>
                <w:iCs/>
                <w:sz w:val="16"/>
                <w:szCs w:val="16"/>
                <w:lang w:val="hy-AM"/>
              </w:rPr>
              <w:t xml:space="preserve">։ </w:t>
            </w:r>
          </w:p>
        </w:tc>
      </w:tr>
      <w:tr w:rsidR="006F683F" w:rsidRPr="00AC0ACF" w14:paraId="4CD0D871" w14:textId="77777777" w:rsidTr="006F683F">
        <w:tc>
          <w:tcPr>
            <w:tcW w:w="426" w:type="dxa"/>
          </w:tcPr>
          <w:p w14:paraId="095308D1" w14:textId="77777777" w:rsidR="006F683F" w:rsidRPr="006F683F" w:rsidRDefault="006F683F" w:rsidP="00901A3C">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5186017B" w14:textId="78F26CB2"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վրա բռնագանձում տարածելու կարգը</w:t>
            </w:r>
          </w:p>
        </w:tc>
        <w:tc>
          <w:tcPr>
            <w:tcW w:w="5811" w:type="dxa"/>
          </w:tcPr>
          <w:p w14:paraId="1CF3B76F" w14:textId="2505EF20" w:rsidR="006F683F" w:rsidRPr="006F683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Վարկառուի կողմից պարտավորությունների չկատարման կամ ոչ պատշաճ կատարման դեպքում գրավի առարկայի վրա բռնագանձումը տարածվում է արտադատական կարգով։</w:t>
            </w:r>
          </w:p>
        </w:tc>
      </w:tr>
      <w:tr w:rsidR="006F683F" w:rsidRPr="00AC0ACF" w14:paraId="35FFB3E5" w14:textId="77777777" w:rsidTr="006F683F">
        <w:tc>
          <w:tcPr>
            <w:tcW w:w="426" w:type="dxa"/>
          </w:tcPr>
          <w:p w14:paraId="370727B1" w14:textId="77777777" w:rsidR="006F683F" w:rsidRPr="006F683F" w:rsidRDefault="006F683F" w:rsidP="00901A3C">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288A9389" w14:textId="5584A25D"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Ծախսեր</w:t>
            </w:r>
          </w:p>
        </w:tc>
        <w:tc>
          <w:tcPr>
            <w:tcW w:w="5811" w:type="dxa"/>
          </w:tcPr>
          <w:p w14:paraId="674AA743" w14:textId="7D9E20A9" w:rsidR="006F683F" w:rsidRPr="00AC0AC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AC0ACF">
              <w:rPr>
                <w:rFonts w:ascii="Times New Roman" w:hAnsi="Times New Roman" w:cs="Times New Roman"/>
                <w:bCs/>
                <w:iCs/>
                <w:sz w:val="16"/>
                <w:szCs w:val="16"/>
                <w:lang w:val="hy-AM"/>
              </w:rPr>
              <w:t>Գրավի առարկայի բռնագանձման հետ կապված բոլոր ծախսերը կրում է Վարկառուն։</w:t>
            </w:r>
          </w:p>
        </w:tc>
      </w:tr>
      <w:tr w:rsidR="000104E4" w:rsidRPr="006F683F" w14:paraId="46171A80" w14:textId="77777777" w:rsidTr="006F683F">
        <w:tc>
          <w:tcPr>
            <w:tcW w:w="426" w:type="dxa"/>
          </w:tcPr>
          <w:p w14:paraId="052FF010" w14:textId="77777777" w:rsidR="000104E4" w:rsidRPr="006F683F" w:rsidRDefault="000104E4" w:rsidP="000104E4">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B195AC0" w14:textId="7831CDB9" w:rsidR="000104E4" w:rsidRPr="006F683F" w:rsidRDefault="000104E4" w:rsidP="000104E4">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արժեքը Պայմանագրի կնքման պահին</w:t>
            </w:r>
          </w:p>
        </w:tc>
        <w:tc>
          <w:tcPr>
            <w:tcW w:w="5811" w:type="dxa"/>
          </w:tcPr>
          <w:p w14:paraId="36BB2F6C" w14:textId="14D03DEA" w:rsidR="000104E4" w:rsidRPr="006F683F" w:rsidRDefault="000104E4" w:rsidP="000104E4">
            <w:pPr>
              <w:widowControl w:val="0"/>
              <w:tabs>
                <w:tab w:val="left" w:pos="993"/>
              </w:tabs>
              <w:spacing w:line="276" w:lineRule="auto"/>
              <w:ind w:left="30" w:right="176"/>
              <w:jc w:val="both"/>
              <w:rPr>
                <w:rFonts w:ascii="Times New Roman" w:hAnsi="Times New Roman" w:cs="Times New Roman"/>
                <w:bCs/>
                <w:iCs/>
                <w:sz w:val="16"/>
                <w:szCs w:val="16"/>
                <w:lang w:val="en-GB"/>
              </w:rPr>
            </w:pPr>
            <w:r>
              <w:rPr>
                <w:rFonts w:ascii="Times New Roman" w:hAnsi="Times New Roman" w:cs="Times New Roman"/>
                <w:bCs/>
                <w:iCs/>
                <w:sz w:val="16"/>
                <w:szCs w:val="16"/>
                <w:lang w:val="en-GB"/>
              </w:rPr>
              <w:t>${mother_amount}</w:t>
            </w:r>
            <w:r w:rsidRPr="006F683F">
              <w:rPr>
                <w:rFonts w:ascii="Times New Roman" w:hAnsi="Times New Roman" w:cs="Times New Roman"/>
                <w:bCs/>
                <w:iCs/>
                <w:sz w:val="16"/>
                <w:szCs w:val="16"/>
                <w:lang w:val="ru-RU"/>
              </w:rPr>
              <w:t xml:space="preserve"> ՀՀ դրամ</w:t>
            </w:r>
          </w:p>
        </w:tc>
      </w:tr>
      <w:tr w:rsidR="006F683F" w:rsidRPr="00AC0ACF" w14:paraId="27B90874" w14:textId="77777777" w:rsidTr="006F683F">
        <w:tc>
          <w:tcPr>
            <w:tcW w:w="426" w:type="dxa"/>
          </w:tcPr>
          <w:p w14:paraId="6E2C3475" w14:textId="77777777" w:rsidR="006F683F" w:rsidRPr="006F683F" w:rsidRDefault="006F683F" w:rsidP="00901A3C">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0E5698F" w14:textId="5199E5F4"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 xml:space="preserve">Պատասխանատվության միջոցները Վարկի և տոկոսների մարման </w:t>
            </w:r>
            <w:r w:rsidR="000104E4">
              <w:rPr>
                <w:rFonts w:ascii="Times New Roman" w:hAnsi="Times New Roman" w:cs="Times New Roman"/>
                <w:b/>
                <w:i/>
                <w:sz w:val="16"/>
                <w:szCs w:val="16"/>
                <w:lang w:val="hy-AM"/>
              </w:rPr>
              <w:t>-ժամ</w:t>
            </w:r>
            <w:r w:rsidRPr="006F683F">
              <w:rPr>
                <w:rFonts w:ascii="Times New Roman" w:hAnsi="Times New Roman" w:cs="Times New Roman"/>
                <w:b/>
                <w:i/>
                <w:sz w:val="16"/>
                <w:szCs w:val="16"/>
                <w:lang w:val="hy-AM"/>
              </w:rPr>
              <w:t>կետանցի դեպքում</w:t>
            </w:r>
          </w:p>
        </w:tc>
        <w:tc>
          <w:tcPr>
            <w:tcW w:w="5811" w:type="dxa"/>
          </w:tcPr>
          <w:p w14:paraId="6C0F72EE" w14:textId="24A0C7FD" w:rsidR="006F683F" w:rsidRPr="006F683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գումարը կամ տոկոսը կամ դրանց մի մասը ժամկետանց դառնալու օրվանից մինչև համապատասխանաբար Վարկի կամ ժամկետանց մասի կամ տոկոսի մարման օրը Վարկառուն պարտավոր է Վարկատուին վճարել ժամկետանց վարկի նկատմամբ Պայմանագրի հիման վրա հաշվարկվող անվանական տոկոսադրույքը և ժամկետանց վարկի և/կամ տոկոսի նկատմամբ հաշվարկված </w:t>
            </w:r>
            <w:r w:rsidRPr="00AC0ACF">
              <w:rPr>
                <w:rFonts w:ascii="Times New Roman" w:hAnsi="Times New Roman" w:cs="Times New Roman"/>
                <w:bCs/>
                <w:iCs/>
                <w:sz w:val="16"/>
                <w:szCs w:val="16"/>
                <w:lang w:val="hy-AM"/>
              </w:rPr>
              <w:t>տույժ</w:t>
            </w:r>
            <w:r w:rsidRPr="006F683F">
              <w:rPr>
                <w:rFonts w:ascii="Times New Roman" w:hAnsi="Times New Roman" w:cs="Times New Roman"/>
                <w:bCs/>
                <w:iCs/>
                <w:sz w:val="16"/>
                <w:szCs w:val="16"/>
                <w:lang w:val="hy-AM"/>
              </w:rPr>
              <w:t xml:space="preserve"> օրական </w:t>
            </w:r>
            <w:r w:rsidRPr="00AC0ACF">
              <w:rPr>
                <w:rFonts w:ascii="Times New Roman" w:hAnsi="Times New Roman" w:cs="Times New Roman"/>
                <w:bCs/>
                <w:iCs/>
                <w:sz w:val="16"/>
                <w:szCs w:val="16"/>
                <w:lang w:val="hy-AM"/>
              </w:rPr>
              <w:t>0,13 %-ի չափով</w:t>
            </w:r>
            <w:r w:rsidRPr="006F683F">
              <w:rPr>
                <w:rFonts w:ascii="Times New Roman" w:hAnsi="Times New Roman" w:cs="Times New Roman"/>
                <w:bCs/>
                <w:iCs/>
                <w:sz w:val="16"/>
                <w:szCs w:val="16"/>
                <w:lang w:val="hy-AM"/>
              </w:rPr>
              <w:t>։</w:t>
            </w:r>
          </w:p>
        </w:tc>
      </w:tr>
      <w:tr w:rsidR="006F683F" w:rsidRPr="00AC0ACF" w14:paraId="29E7C56D" w14:textId="77777777" w:rsidTr="006F683F">
        <w:tc>
          <w:tcPr>
            <w:tcW w:w="426" w:type="dxa"/>
          </w:tcPr>
          <w:p w14:paraId="252372E2" w14:textId="77777777" w:rsidR="006F683F" w:rsidRPr="006F683F" w:rsidRDefault="006F683F" w:rsidP="00901A3C">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5BFB059E" w14:textId="76D509E5"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Մտածելու ժամանակ</w:t>
            </w:r>
          </w:p>
        </w:tc>
        <w:tc>
          <w:tcPr>
            <w:tcW w:w="5811" w:type="dxa"/>
          </w:tcPr>
          <w:p w14:paraId="48135D1C" w14:textId="22950C54" w:rsidR="006F683F" w:rsidRPr="00AC0AC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Վարկառուն իրավունք ունի առանց որևէ պատճառաբանության միակողմանիորեն լուծել սույն պայմանագիրը դրա կնքմանը հաջորդող </w:t>
            </w:r>
            <w:r w:rsidRPr="00AC0ACF">
              <w:rPr>
                <w:rFonts w:ascii="Times New Roman" w:hAnsi="Times New Roman" w:cs="Times New Roman"/>
                <w:bCs/>
                <w:iCs/>
                <w:sz w:val="16"/>
                <w:szCs w:val="16"/>
                <w:lang w:val="hy-AM"/>
              </w:rPr>
              <w:t xml:space="preserve">7 աշխատանքային օրվա ընթացքում, որի դեպքում Վարկառուն Վարկատուին է վճարում տոկոսներ՝ հաշվարկված տարեկան փաստացի տոկոսադրույքին համապատասխան </w:t>
            </w:r>
          </w:p>
        </w:tc>
      </w:tr>
    </w:tbl>
    <w:p w14:paraId="03EA29A8" w14:textId="1D4FFD9E" w:rsidR="006F683F" w:rsidRPr="006F683F" w:rsidRDefault="006F683F" w:rsidP="00901A3C">
      <w:pPr>
        <w:pStyle w:val="List"/>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Վարկատուն Վարկը տրամադրում է Պայմանագրի </w:t>
      </w:r>
      <w:r w:rsidR="0091026B">
        <w:rPr>
          <w:rFonts w:ascii="Times New Roman" w:hAnsi="Times New Roman" w:cs="Times New Roman"/>
          <w:sz w:val="18"/>
          <w:szCs w:val="18"/>
          <w:lang w:val="hy-AM"/>
        </w:rPr>
        <w:fldChar w:fldCharType="begin"/>
      </w:r>
      <w:r w:rsidR="0091026B">
        <w:rPr>
          <w:rFonts w:ascii="Times New Roman" w:hAnsi="Times New Roman" w:cs="Times New Roman"/>
          <w:sz w:val="18"/>
          <w:szCs w:val="18"/>
          <w:lang w:val="hy-AM"/>
        </w:rPr>
        <w:instrText xml:space="preserve"> REF _Ref220370977 \r \h </w:instrText>
      </w:r>
      <w:r w:rsidR="00901A3C">
        <w:rPr>
          <w:rFonts w:ascii="Times New Roman" w:hAnsi="Times New Roman" w:cs="Times New Roman"/>
          <w:sz w:val="18"/>
          <w:szCs w:val="18"/>
          <w:lang w:val="hy-AM"/>
        </w:rPr>
        <w:instrText xml:space="preserve"> \* MERGEFORMAT </w:instrText>
      </w:r>
      <w:r w:rsidR="0091026B">
        <w:rPr>
          <w:rFonts w:ascii="Times New Roman" w:hAnsi="Times New Roman" w:cs="Times New Roman"/>
          <w:sz w:val="18"/>
          <w:szCs w:val="18"/>
          <w:lang w:val="hy-AM"/>
        </w:rPr>
      </w:r>
      <w:r w:rsidR="0091026B">
        <w:rPr>
          <w:rFonts w:ascii="Times New Roman" w:hAnsi="Times New Roman" w:cs="Times New Roman"/>
          <w:sz w:val="18"/>
          <w:szCs w:val="18"/>
          <w:lang w:val="hy-AM"/>
        </w:rPr>
        <w:fldChar w:fldCharType="separate"/>
      </w:r>
      <w:r w:rsidR="00901A3C">
        <w:rPr>
          <w:rFonts w:ascii="Times New Roman" w:hAnsi="Times New Roman" w:cs="Times New Roman"/>
          <w:sz w:val="18"/>
          <w:szCs w:val="18"/>
          <w:lang w:val="hy-AM"/>
        </w:rPr>
        <w:t>2.2</w:t>
      </w:r>
      <w:r w:rsidR="0091026B">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կետի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_Ref219159596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901A3C">
        <w:rPr>
          <w:rFonts w:ascii="Times New Roman" w:hAnsi="Times New Roman" w:cs="Times New Roman"/>
          <w:sz w:val="18"/>
          <w:szCs w:val="18"/>
          <w:lang w:val="hy-AM"/>
        </w:rPr>
        <w:t>6</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ենթակետում նշված բանկային հաշվեհամարին փոխանցում կատարելու եղանակով։ </w:t>
      </w:r>
      <w:r w:rsidR="0091026B">
        <w:rPr>
          <w:rFonts w:ascii="Times New Roman" w:hAnsi="Times New Roman" w:cs="Times New Roman"/>
          <w:sz w:val="18"/>
          <w:szCs w:val="18"/>
          <w:lang w:val="hy-AM"/>
        </w:rPr>
        <w:t>Վաճառողը</w:t>
      </w:r>
      <w:r w:rsidRPr="006F683F">
        <w:rPr>
          <w:rFonts w:ascii="Times New Roman" w:hAnsi="Times New Roman" w:cs="Times New Roman"/>
          <w:sz w:val="18"/>
          <w:szCs w:val="18"/>
          <w:lang w:val="hy-AM"/>
        </w:rPr>
        <w:t xml:space="preserve"> կրում է ճշգրիտ տվյալներ ներկայացնելու պատասխանատվությունը։ </w:t>
      </w:r>
    </w:p>
    <w:p w14:paraId="2CC71E43" w14:textId="77777777" w:rsidR="006F683F" w:rsidRPr="006F683F" w:rsidRDefault="006F683F" w:rsidP="00901A3C">
      <w:pPr>
        <w:pStyle w:val="List"/>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Վարկառուին սպասարկող բանկի կամ միջնորդ բանկերի կողմից Վարկի գումարի ուշ մուտքագրումը Վարկառուի հաշվին չի կարող հիմք հանդիսանալ պայմանագրով սահմանված տոկոսները կամ այլ վճարները չվճարելու համար։</w:t>
      </w:r>
    </w:p>
    <w:p w14:paraId="2E0CBBFA" w14:textId="77777777" w:rsidR="006F683F" w:rsidRPr="006F683F" w:rsidRDefault="006F683F" w:rsidP="00901A3C">
      <w:pPr>
        <w:pStyle w:val="List"/>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Տոկոսների հաշվարկը կատարվում է օրական՝ Վարկի նվազող մնացորդի նկատմամբ։ </w:t>
      </w:r>
    </w:p>
    <w:p w14:paraId="398900DC" w14:textId="015A7511" w:rsidR="006F683F" w:rsidRPr="006F683F" w:rsidRDefault="006F683F" w:rsidP="00901A3C">
      <w:pPr>
        <w:pStyle w:val="List"/>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Վարկի վերադարձը և տոկոսների վճարման կարգը հաշվարկվում է անուիտետային եղանակով, այն է՝ Վարկառուն պարտավոր է վարկի ամբողջ ժամանակահատվածի ընթացքում յուրաքանչյուր ամիս հաճախորդը կատարել</w:t>
      </w:r>
      <w:r w:rsidR="0091026B">
        <w:rPr>
          <w:rFonts w:ascii="Times New Roman" w:hAnsi="Times New Roman" w:cs="Times New Roman"/>
          <w:sz w:val="18"/>
          <w:szCs w:val="18"/>
          <w:lang w:val="hy-AM"/>
        </w:rPr>
        <w:t>ու</w:t>
      </w:r>
      <w:r w:rsidRPr="006F683F">
        <w:rPr>
          <w:rFonts w:ascii="Times New Roman" w:hAnsi="Times New Roman" w:cs="Times New Roman"/>
          <w:sz w:val="18"/>
          <w:szCs w:val="18"/>
          <w:lang w:val="hy-AM"/>
        </w:rPr>
        <w:t xml:space="preserve"> է միևնույն չափի վճարումներ, որի մեջ ներառվում են վարկի գումար և տոկոսագումար։ Ամսական վճարման ենթակա վարկի և տոկոսների չափերը ներկայացված է Պայմանագրի անբաժանելի մասը կազմող վարկի մարման ժամանակացույցում (Հավելված </w:t>
      </w:r>
      <w:r w:rsidRPr="00AC0ACF">
        <w:rPr>
          <w:rFonts w:ascii="Times New Roman" w:hAnsi="Times New Roman" w:cs="Times New Roman"/>
          <w:sz w:val="18"/>
          <w:szCs w:val="18"/>
          <w:lang w:val="hy-AM"/>
        </w:rPr>
        <w:t>1</w:t>
      </w:r>
      <w:r w:rsidRPr="006F683F">
        <w:rPr>
          <w:rFonts w:ascii="Times New Roman" w:hAnsi="Times New Roman" w:cs="Times New Roman"/>
          <w:sz w:val="18"/>
          <w:szCs w:val="18"/>
          <w:lang w:val="hy-AM"/>
        </w:rPr>
        <w:t>):</w:t>
      </w:r>
      <w:bookmarkStart w:id="7" w:name="_Ref218783658"/>
    </w:p>
    <w:p w14:paraId="1E559D7C" w14:textId="3F2D16F2" w:rsidR="006F683F" w:rsidRPr="006F683F" w:rsidRDefault="006F683F" w:rsidP="00901A3C">
      <w:pPr>
        <w:pStyle w:val="List"/>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Վարկի գումարը և դրա դիմաց հաշվարկված տոկոսներն ու այլ ցանկացած վճարումները կարող են վճարվել ինչպես կանխիկ՝ Վարկատուի գործունեության հասցեում, այնպես էլ անկանխիկ եղանակով՝ Վարկատուի՝ Պայմանագրում նշված </w:t>
      </w:r>
      <w:r w:rsidRPr="00AC0ACF">
        <w:rPr>
          <w:rFonts w:ascii="Times New Roman" w:eastAsia="Times New Roman" w:hAnsi="Times New Roman" w:cs="Times New Roman"/>
          <w:color w:val="000000" w:themeColor="text1"/>
          <w:sz w:val="18"/>
          <w:szCs w:val="18"/>
          <w:lang w:val="hy-AM"/>
        </w:rPr>
        <w:t xml:space="preserve">հաշվեհամարին մուտքագրելու կամ այլ անկանխիկ եղանակով վճարում կատարելու միջոցով։ </w:t>
      </w:r>
      <w:r w:rsidRPr="00AC0ACF">
        <w:rPr>
          <w:rFonts w:ascii="Times New Roman" w:eastAsia="Times New Roman" w:hAnsi="Times New Roman" w:cs="Times New Roman"/>
          <w:color w:val="000000" w:themeColor="text1"/>
          <w:sz w:val="18"/>
          <w:szCs w:val="18"/>
          <w:lang w:val="hy-AM"/>
        </w:rPr>
        <w:lastRenderedPageBreak/>
        <w:t xml:space="preserve">Անկանխիկ եղանակով վճարում կատարելու դեպքում վարկի, տոկոսների, տույժերի և այլ վճարների գծով պարտավորությունները կհամարվեն կատարված միայն Վարկատուի բանկային հաշվին գումարը հաշվեգրվելու պահից՝ անկախ վճարումը նախաձեռնելու պահից։ </w:t>
      </w:r>
      <w:r w:rsidRPr="006F683F">
        <w:rPr>
          <w:rFonts w:ascii="Times New Roman" w:hAnsi="Times New Roman" w:cs="Times New Roman"/>
          <w:sz w:val="18"/>
          <w:szCs w:val="18"/>
          <w:lang w:val="hy-AM"/>
        </w:rPr>
        <w:t xml:space="preserve">Վարկառուին սպասարկող բանկի կամ միջնորդ բանկերի կողմից Վարկատուին հասանելիք գումարների ուշ մուտքագրումը հիմք չէ Պայմանագրով սահմանված պատասխանատվությունից ազատման համար։ </w:t>
      </w:r>
    </w:p>
    <w:p w14:paraId="79E20906" w14:textId="77777777" w:rsidR="006F683F" w:rsidRPr="006F683F" w:rsidRDefault="006F683F" w:rsidP="00901A3C">
      <w:pPr>
        <w:pStyle w:val="List"/>
        <w:tabs>
          <w:tab w:val="left" w:pos="993"/>
        </w:tabs>
        <w:spacing w:line="276" w:lineRule="auto"/>
        <w:ind w:left="0" w:firstLine="567"/>
        <w:jc w:val="both"/>
        <w:rPr>
          <w:rFonts w:ascii="Times New Roman" w:eastAsiaTheme="majorEastAsia" w:hAnsi="Times New Roman" w:cs="Times New Roman"/>
          <w:sz w:val="18"/>
          <w:szCs w:val="18"/>
          <w:lang w:val="hy-AM"/>
        </w:rPr>
      </w:pPr>
      <w:r w:rsidRPr="00AC0ACF">
        <w:rPr>
          <w:rFonts w:ascii="Times New Roman" w:hAnsi="Times New Roman" w:cs="Times New Roman"/>
          <w:sz w:val="18"/>
          <w:szCs w:val="18"/>
          <w:lang w:val="hy-AM"/>
        </w:rPr>
        <w:t xml:space="preserve">Վարկի, տոկոսների մարման օրը ոչ աշխատանքային օր լինելու դեպքում, Վարկի և տոկոսների մարումն իրականացվում է մարման օրվա հաջորդող առաջին աշխատանքային օրը։ </w:t>
      </w:r>
    </w:p>
    <w:p w14:paraId="65D13B0C" w14:textId="008F9597" w:rsidR="006F683F" w:rsidRPr="006F683F" w:rsidRDefault="006F683F" w:rsidP="00901A3C">
      <w:pPr>
        <w:pStyle w:val="List"/>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պարտավոր է վարկը ամբողջությամբ վերադարձնել մինչև</w:t>
      </w:r>
      <w:r w:rsidRPr="00AC0ACF">
        <w:rPr>
          <w:rFonts w:ascii="Times New Roman" w:hAnsi="Times New Roman" w:cs="Times New Roman"/>
          <w:sz w:val="18"/>
          <w:szCs w:val="18"/>
          <w:lang w:val="hy-AM"/>
        </w:rPr>
        <w:t xml:space="preserve"> </w:t>
      </w:r>
      <w:r w:rsidRPr="006F683F">
        <w:rPr>
          <w:rFonts w:ascii="Times New Roman" w:hAnsi="Times New Roman" w:cs="Times New Roman"/>
          <w:sz w:val="18"/>
          <w:szCs w:val="18"/>
          <w:lang w:val="hy-AM"/>
        </w:rPr>
        <w:t xml:space="preserve">Պայմանագրի </w:t>
      </w:r>
      <w:r w:rsidR="002F2A54">
        <w:rPr>
          <w:rFonts w:ascii="Times New Roman" w:hAnsi="Times New Roman" w:cs="Times New Roman"/>
          <w:sz w:val="18"/>
          <w:szCs w:val="18"/>
          <w:lang w:val="hy-AM"/>
        </w:rPr>
        <w:fldChar w:fldCharType="begin"/>
      </w:r>
      <w:r w:rsidR="002F2A54">
        <w:rPr>
          <w:rFonts w:ascii="Times New Roman" w:hAnsi="Times New Roman" w:cs="Times New Roman"/>
          <w:sz w:val="18"/>
          <w:szCs w:val="18"/>
          <w:lang w:val="hy-AM"/>
        </w:rPr>
        <w:instrText xml:space="preserve"> REF _Ref220370977 \r \h </w:instrText>
      </w:r>
      <w:r w:rsidR="00901A3C">
        <w:rPr>
          <w:rFonts w:ascii="Times New Roman" w:hAnsi="Times New Roman" w:cs="Times New Roman"/>
          <w:sz w:val="18"/>
          <w:szCs w:val="18"/>
          <w:lang w:val="hy-AM"/>
        </w:rPr>
        <w:instrText xml:space="preserve"> \* MERGEFORMAT </w:instrText>
      </w:r>
      <w:r w:rsidR="002F2A54">
        <w:rPr>
          <w:rFonts w:ascii="Times New Roman" w:hAnsi="Times New Roman" w:cs="Times New Roman"/>
          <w:sz w:val="18"/>
          <w:szCs w:val="18"/>
          <w:lang w:val="hy-AM"/>
        </w:rPr>
      </w:r>
      <w:r w:rsidR="002F2A54">
        <w:rPr>
          <w:rFonts w:ascii="Times New Roman" w:hAnsi="Times New Roman" w:cs="Times New Roman"/>
          <w:sz w:val="18"/>
          <w:szCs w:val="18"/>
          <w:lang w:val="hy-AM"/>
        </w:rPr>
        <w:fldChar w:fldCharType="separate"/>
      </w:r>
      <w:r w:rsidR="00901A3C">
        <w:rPr>
          <w:rFonts w:ascii="Times New Roman" w:hAnsi="Times New Roman" w:cs="Times New Roman"/>
          <w:sz w:val="18"/>
          <w:szCs w:val="18"/>
          <w:lang w:val="hy-AM"/>
        </w:rPr>
        <w:t>2.2</w:t>
      </w:r>
      <w:r w:rsidR="002F2A54">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կետի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_Ref219208889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901A3C">
        <w:rPr>
          <w:rFonts w:ascii="Times New Roman" w:hAnsi="Times New Roman" w:cs="Times New Roman"/>
          <w:sz w:val="18"/>
          <w:szCs w:val="18"/>
          <w:lang w:val="hy-AM"/>
        </w:rPr>
        <w:t>4</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ենթակետով նախատսված ժամկետը։ Սակայն մինչև </w:t>
      </w:r>
      <w:r w:rsidRPr="00AC0ACF">
        <w:rPr>
          <w:rFonts w:ascii="Times New Roman" w:hAnsi="Times New Roman" w:cs="Times New Roman"/>
          <w:sz w:val="18"/>
          <w:szCs w:val="18"/>
          <w:lang w:val="hy-AM"/>
        </w:rPr>
        <w:t xml:space="preserve">15 000 000 ՀՀ դրամ վարկերի դեպքում </w:t>
      </w:r>
      <w:r w:rsidRPr="006F683F">
        <w:rPr>
          <w:rFonts w:ascii="Times New Roman" w:hAnsi="Times New Roman" w:cs="Times New Roman"/>
          <w:sz w:val="18"/>
          <w:szCs w:val="18"/>
          <w:lang w:val="hy-AM"/>
        </w:rPr>
        <w:t xml:space="preserve">Վարկառուն իրավունք ունի վարկը մասնակի կամ ամբողջությամբ վերադարձնել սահմանված ժամկետից ժուտ։ </w:t>
      </w:r>
    </w:p>
    <w:p w14:paraId="1C0CEC06" w14:textId="77777777" w:rsidR="006F683F" w:rsidRPr="006F683F" w:rsidRDefault="006F683F" w:rsidP="00901A3C">
      <w:pPr>
        <w:pStyle w:val="List"/>
        <w:tabs>
          <w:tab w:val="left" w:pos="993"/>
        </w:tabs>
        <w:spacing w:after="0"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Վարկառուի վճարման պարտավորությունները կատարելու համար վճարված դրամական միջոցների անբավարարության դեպքում պարտավորությունների մարումը կատարվում է հետևյալ հերթականությամբ՝ </w:t>
      </w:r>
    </w:p>
    <w:p w14:paraId="1389304A" w14:textId="77777777" w:rsidR="006F683F" w:rsidRPr="006F683F" w:rsidRDefault="006F683F" w:rsidP="00901A3C">
      <w:pPr>
        <w:pStyle w:val="Heading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տույժեր, տուգանքներ,</w:t>
      </w:r>
    </w:p>
    <w:p w14:paraId="0D161272" w14:textId="77777777" w:rsidR="006F683F" w:rsidRPr="006F683F" w:rsidRDefault="006F683F" w:rsidP="00901A3C">
      <w:pPr>
        <w:pStyle w:val="Heading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 xml:space="preserve">տոկոսներ և/կամ սահմանված այլ վճարներ </w:t>
      </w:r>
      <w:r w:rsidRPr="00AC0ACF">
        <w:rPr>
          <w:rFonts w:cs="Times New Roman"/>
          <w:bCs/>
          <w:iCs/>
          <w:sz w:val="18"/>
          <w:szCs w:val="18"/>
          <w:lang w:val="hy-AM"/>
        </w:rPr>
        <w:t xml:space="preserve">(միջնորդավճարներ, սպասարկման վճարներ և այլն), </w:t>
      </w:r>
    </w:p>
    <w:p w14:paraId="58C3F921" w14:textId="77777777" w:rsidR="006F683F" w:rsidRPr="006F683F" w:rsidRDefault="006F683F" w:rsidP="00901A3C">
      <w:pPr>
        <w:pStyle w:val="Heading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մայր գումար։</w:t>
      </w:r>
    </w:p>
    <w:p w14:paraId="22C5464C" w14:textId="56403513" w:rsidR="006F683F" w:rsidRPr="002E285B" w:rsidRDefault="006F683F" w:rsidP="00901A3C">
      <w:pPr>
        <w:pStyle w:val="List"/>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Վարկառուի՝ վարկի, տոկոսների, տույժերի և այլ վճարային պարտավորությունները չեն կարող լրիվ կամ մասնակի դադարել Վարկատուի նկատմամբ </w:t>
      </w:r>
      <w:r w:rsidRPr="00AC0ACF">
        <w:rPr>
          <w:rFonts w:ascii="Times New Roman" w:hAnsi="Times New Roman" w:cs="Times New Roman"/>
          <w:sz w:val="18"/>
          <w:szCs w:val="18"/>
          <w:lang w:val="hy-AM"/>
        </w:rPr>
        <w:t xml:space="preserve">Վարկառուի հանդիպական պահանջի հաշվանցով։ </w:t>
      </w:r>
    </w:p>
    <w:bookmarkEnd w:id="7"/>
    <w:p w14:paraId="1F719D7F" w14:textId="64B3DAB7" w:rsidR="006F683F" w:rsidRPr="006F683F" w:rsidRDefault="006F683F" w:rsidP="00901A3C">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Կողմերի իրավունքներն ու պարտականությունները</w:t>
      </w:r>
    </w:p>
    <w:p w14:paraId="68AB2BCD" w14:textId="4E1A9FC3" w:rsidR="006F683F" w:rsidRPr="006F683F" w:rsidRDefault="006F683F" w:rsidP="00901A3C">
      <w:pPr>
        <w:pStyle w:val="List"/>
        <w:tabs>
          <w:tab w:val="left" w:pos="993"/>
        </w:tabs>
        <w:spacing w:line="276" w:lineRule="auto"/>
        <w:ind w:left="0" w:firstLine="567"/>
        <w:jc w:val="both"/>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Վարկատուն իրավունք ունի՝</w:t>
      </w:r>
    </w:p>
    <w:p w14:paraId="35E16496" w14:textId="23389BDF" w:rsidR="006F683F" w:rsidRPr="006F683F" w:rsidRDefault="006F683F" w:rsidP="00901A3C">
      <w:pPr>
        <w:pStyle w:val="List"/>
        <w:numPr>
          <w:ilvl w:val="2"/>
          <w:numId w:val="18"/>
        </w:numPr>
        <w:tabs>
          <w:tab w:val="left" w:pos="1701"/>
        </w:tabs>
        <w:spacing w:line="276" w:lineRule="auto"/>
        <w:ind w:left="1701" w:hanging="567"/>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պահանջել վարկի, տոկոսագումարների, տույժերի և Պայմանագրով սահմանված այլ վճարների ժամանակին պատշաճ կատարումը.</w:t>
      </w:r>
    </w:p>
    <w:p w14:paraId="3B52C767" w14:textId="77777777" w:rsidR="006F683F" w:rsidRPr="006F683F" w:rsidRDefault="006F683F" w:rsidP="00901A3C">
      <w:pPr>
        <w:pStyle w:val="List"/>
        <w:numPr>
          <w:ilvl w:val="2"/>
          <w:numId w:val="18"/>
        </w:numPr>
        <w:tabs>
          <w:tab w:val="left" w:pos="1701"/>
        </w:tabs>
        <w:spacing w:line="276" w:lineRule="auto"/>
        <w:ind w:left="1701" w:hanging="567"/>
        <w:jc w:val="both"/>
        <w:rPr>
          <w:rFonts w:ascii="Times New Roman" w:hAnsi="Times New Roman" w:cs="Times New Roman"/>
          <w:b/>
          <w:bCs/>
          <w:sz w:val="18"/>
          <w:szCs w:val="18"/>
          <w:lang w:val="hy-AM"/>
        </w:rPr>
      </w:pPr>
      <w:bookmarkStart w:id="8" w:name="_Ref219237511"/>
      <w:r w:rsidRPr="006F683F">
        <w:rPr>
          <w:rFonts w:ascii="Times New Roman" w:hAnsi="Times New Roman" w:cs="Times New Roman"/>
          <w:sz w:val="18"/>
          <w:szCs w:val="18"/>
          <w:lang w:val="hy-AM"/>
        </w:rPr>
        <w:t>վարկառուից գրավոր ծանուցմամբ պահանջել Պայմանագրով ստանձնած պարտավորությունների ամբողջական և/կամ մասնակի վաղաժամկետ կատարում՝ հաշվարկված տոկոսների և տույժերի վճարմամբ, եթե՝</w:t>
      </w:r>
      <w:bookmarkEnd w:id="8"/>
    </w:p>
    <w:p w14:paraId="360779D7" w14:textId="5AF2671E" w:rsidR="006F683F" w:rsidRPr="006F683F" w:rsidRDefault="006F683F" w:rsidP="00901A3C">
      <w:pPr>
        <w:pStyle w:val="List"/>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w:t>
      </w:r>
      <w:r w:rsidRPr="00AC0ACF">
        <w:rPr>
          <w:rFonts w:ascii="Times New Roman" w:hAnsi="Times New Roman" w:cs="Times New Roman"/>
          <w:sz w:val="18"/>
          <w:szCs w:val="18"/>
          <w:lang w:val="hy-AM"/>
        </w:rPr>
        <w:t>10 օր անընդմեջ չի կատարել կամ ոչ պատշաճ է կատարել Պայմանագրով ստանձնած ցանկացած պարտավորություն (ներառյալ ոչ վճարային</w:t>
      </w:r>
      <w:r w:rsidR="003E217F" w:rsidRPr="00AC0ACF">
        <w:rPr>
          <w:rFonts w:ascii="Times New Roman" w:hAnsi="Times New Roman" w:cs="Times New Roman"/>
          <w:sz w:val="18"/>
          <w:szCs w:val="18"/>
          <w:lang w:val="hy-AM"/>
        </w:rPr>
        <w:t xml:space="preserve">, օրինակ՝ Պայմանագրի </w:t>
      </w:r>
      <w:r w:rsidR="003E217F">
        <w:rPr>
          <w:rFonts w:ascii="Times New Roman" w:hAnsi="Times New Roman" w:cs="Times New Roman"/>
          <w:sz w:val="18"/>
          <w:szCs w:val="18"/>
          <w:lang w:val="en-GB"/>
        </w:rPr>
        <w:fldChar w:fldCharType="begin"/>
      </w:r>
      <w:r w:rsidR="003E217F" w:rsidRPr="00AC0ACF">
        <w:rPr>
          <w:rFonts w:ascii="Times New Roman" w:hAnsi="Times New Roman" w:cs="Times New Roman"/>
          <w:sz w:val="18"/>
          <w:szCs w:val="18"/>
          <w:lang w:val="hy-AM"/>
        </w:rPr>
        <w:instrText xml:space="preserve"> REF _Ref220020057 \r \h </w:instrText>
      </w:r>
      <w:r w:rsidR="00901A3C" w:rsidRPr="00AC0ACF">
        <w:rPr>
          <w:rFonts w:ascii="Times New Roman" w:hAnsi="Times New Roman" w:cs="Times New Roman"/>
          <w:sz w:val="18"/>
          <w:szCs w:val="18"/>
          <w:lang w:val="hy-AM"/>
        </w:rPr>
        <w:instrText xml:space="preserve"> \* MERGEFORMAT </w:instrText>
      </w:r>
      <w:r w:rsidR="003E217F">
        <w:rPr>
          <w:rFonts w:ascii="Times New Roman" w:hAnsi="Times New Roman" w:cs="Times New Roman"/>
          <w:sz w:val="18"/>
          <w:szCs w:val="18"/>
          <w:lang w:val="en-GB"/>
        </w:rPr>
      </w:r>
      <w:r w:rsidR="003E217F">
        <w:rPr>
          <w:rFonts w:ascii="Times New Roman" w:hAnsi="Times New Roman" w:cs="Times New Roman"/>
          <w:sz w:val="18"/>
          <w:szCs w:val="18"/>
          <w:lang w:val="en-GB"/>
        </w:rPr>
        <w:fldChar w:fldCharType="separate"/>
      </w:r>
      <w:r w:rsidR="00901A3C" w:rsidRPr="00AC0ACF">
        <w:rPr>
          <w:rFonts w:ascii="Times New Roman" w:hAnsi="Times New Roman" w:cs="Times New Roman"/>
          <w:sz w:val="18"/>
          <w:szCs w:val="18"/>
          <w:lang w:val="hy-AM"/>
        </w:rPr>
        <w:t>5.11</w:t>
      </w:r>
      <w:r w:rsidR="003E217F">
        <w:rPr>
          <w:rFonts w:ascii="Times New Roman" w:hAnsi="Times New Roman" w:cs="Times New Roman"/>
          <w:sz w:val="18"/>
          <w:szCs w:val="18"/>
          <w:lang w:val="en-GB"/>
        </w:rPr>
        <w:fldChar w:fldCharType="end"/>
      </w:r>
      <w:r w:rsidR="003E217F" w:rsidRPr="00AC0ACF">
        <w:rPr>
          <w:rFonts w:ascii="Times New Roman" w:hAnsi="Times New Roman" w:cs="Times New Roman"/>
          <w:sz w:val="18"/>
          <w:szCs w:val="18"/>
          <w:lang w:val="hy-AM"/>
        </w:rPr>
        <w:t xml:space="preserve"> կետով սահմանված պարտավորությունը</w:t>
      </w:r>
      <w:r w:rsidRPr="00AC0ACF">
        <w:rPr>
          <w:rFonts w:ascii="Times New Roman" w:hAnsi="Times New Roman" w:cs="Times New Roman"/>
          <w:sz w:val="18"/>
          <w:szCs w:val="18"/>
          <w:lang w:val="hy-AM"/>
        </w:rPr>
        <w:t>),</w:t>
      </w:r>
    </w:p>
    <w:p w14:paraId="063B44BF" w14:textId="77777777" w:rsidR="006F683F" w:rsidRPr="006F683F" w:rsidRDefault="006F683F" w:rsidP="00901A3C">
      <w:pPr>
        <w:pStyle w:val="List"/>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Վարկի գումարի չափով արգելանք է դրվել Վարկառուի գույքի նկատմամբ և այդ արգելանքը տևում է 5 օրից ավել։ </w:t>
      </w:r>
    </w:p>
    <w:p w14:paraId="7231C369" w14:textId="77777777" w:rsidR="006F683F" w:rsidRPr="006F683F" w:rsidRDefault="006F683F" w:rsidP="00901A3C">
      <w:pPr>
        <w:pStyle w:val="List"/>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Վարկի սպասարկման ընթացքում հայտնաբերվել են Վարկառուի կողմից հաստատված կամ տրամադրված կեղծ կամ մոլորեցնող կամ անարժանահավատ տեղեկություններ կամ փաստաթղթեր,</w:t>
      </w:r>
    </w:p>
    <w:p w14:paraId="4AF3EB06" w14:textId="3D81FA5D" w:rsidR="006F683F" w:rsidRPr="006F683F" w:rsidRDefault="006F683F" w:rsidP="00901A3C">
      <w:pPr>
        <w:pStyle w:val="List"/>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Վարկը սուբյեկտիվ չափանիշներով դասակարգվել է հսկվող և ավելի խիստ դասով ու դասակարգման պահից հաշված 30 օրվա ընթացքում չի վերադասակարգվել որպես ստանդարտ դասով,</w:t>
      </w:r>
    </w:p>
    <w:p w14:paraId="353B1074" w14:textId="3352E2C4" w:rsidR="006F683F" w:rsidRPr="006F683F" w:rsidRDefault="006F683F" w:rsidP="00901A3C">
      <w:pPr>
        <w:pStyle w:val="List"/>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արժեզրկվել են գրավադրված իրերը և դրանք 5 օրվա ընթացքում չեն փոխարինվել կամ լրացվել այլ համարժեք և Վարկատուի համար ընդունելի գրավի առարկայով,</w:t>
      </w:r>
    </w:p>
    <w:p w14:paraId="1B451C13" w14:textId="2F65DEC4" w:rsidR="006F683F" w:rsidRPr="006F683F" w:rsidRDefault="00431F39" w:rsidP="00901A3C">
      <w:pPr>
        <w:pStyle w:val="List"/>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Վարկառուն վնասել է տրանսպորտային միջոցը (անկախ մեղքից), </w:t>
      </w:r>
      <w:r w:rsidR="006F683F" w:rsidRPr="00AC0ACF">
        <w:rPr>
          <w:rFonts w:ascii="Times New Roman" w:hAnsi="Times New Roman" w:cs="Times New Roman"/>
          <w:sz w:val="18"/>
          <w:szCs w:val="18"/>
          <w:lang w:val="hy-AM"/>
        </w:rPr>
        <w:t xml:space="preserve">և </w:t>
      </w:r>
      <w:r w:rsidRPr="00AC0ACF">
        <w:rPr>
          <w:rFonts w:ascii="Times New Roman" w:hAnsi="Times New Roman" w:cs="Times New Roman"/>
          <w:sz w:val="18"/>
          <w:szCs w:val="18"/>
          <w:lang w:val="hy-AM"/>
        </w:rPr>
        <w:t xml:space="preserve">գրավի առարկան </w:t>
      </w:r>
      <w:r w:rsidR="006F683F" w:rsidRPr="00AC0ACF">
        <w:rPr>
          <w:rFonts w:ascii="Times New Roman" w:hAnsi="Times New Roman" w:cs="Times New Roman"/>
          <w:sz w:val="18"/>
          <w:szCs w:val="18"/>
          <w:lang w:val="hy-AM"/>
        </w:rPr>
        <w:t>5 օրվա ընթացքում չ</w:t>
      </w:r>
      <w:r w:rsidRPr="00AC0ACF">
        <w:rPr>
          <w:rFonts w:ascii="Times New Roman" w:hAnsi="Times New Roman" w:cs="Times New Roman"/>
          <w:sz w:val="18"/>
          <w:szCs w:val="18"/>
          <w:lang w:val="hy-AM"/>
        </w:rPr>
        <w:t>ի</w:t>
      </w:r>
      <w:r w:rsidR="006F683F" w:rsidRPr="00AC0ACF">
        <w:rPr>
          <w:rFonts w:ascii="Times New Roman" w:hAnsi="Times New Roman" w:cs="Times New Roman"/>
          <w:sz w:val="18"/>
          <w:szCs w:val="18"/>
          <w:lang w:val="hy-AM"/>
        </w:rPr>
        <w:t xml:space="preserve"> փոխարինվել կամ լրացվել այլ համարժեք և Վարկատուի համար ընդունելի գրավի առարկայով, </w:t>
      </w:r>
    </w:p>
    <w:p w14:paraId="1034992F" w14:textId="38A22EA9" w:rsidR="006F683F" w:rsidRPr="006F683F" w:rsidRDefault="006F683F" w:rsidP="00901A3C">
      <w:pPr>
        <w:pStyle w:val="List"/>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Վարկառուն ճանաչվել է սնանկ կամ անգործունակ կամ սահմանափակ գործունակ.</w:t>
      </w:r>
    </w:p>
    <w:p w14:paraId="07AE4678" w14:textId="4BE7B176" w:rsidR="006F683F" w:rsidRPr="006F683F" w:rsidRDefault="006F683F" w:rsidP="00901A3C">
      <w:pPr>
        <w:pStyle w:val="List"/>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_Ref219244694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901A3C">
        <w:rPr>
          <w:rFonts w:ascii="Times New Roman" w:hAnsi="Times New Roman" w:cs="Times New Roman"/>
          <w:sz w:val="18"/>
          <w:szCs w:val="18"/>
          <w:lang w:val="hy-AM"/>
        </w:rPr>
        <w:t>3.4.3</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w:t>
      </w:r>
      <w:r w:rsidRPr="00AC0ACF">
        <w:rPr>
          <w:rFonts w:ascii="Times New Roman" w:hAnsi="Times New Roman" w:cs="Times New Roman"/>
          <w:sz w:val="18"/>
          <w:szCs w:val="18"/>
          <w:lang w:val="hy-AM"/>
        </w:rPr>
        <w:t>կետում նշված ժամկետի ընթացքում Վարկառուի կողմից Վարկը և հաշվեգրված վճարները վաղաժամկետ չկատարելու կամ ոչ պատշաճ կատարելու դեպքում կամ վարկը կամ տոկոսները կամ այլ վճարային պարտավորությունները չկատարելու կամ ոչ պատշաճ կատարելու դեպքում օրենքով սահմանված կարգով արտադատական եղանակով բռնագանձել պարտավորությունների կատարման համար գրավ դրված առարկան.</w:t>
      </w:r>
    </w:p>
    <w:p w14:paraId="18372A30" w14:textId="78704FB2" w:rsidR="006F683F" w:rsidRPr="006F683F" w:rsidRDefault="006F683F" w:rsidP="00901A3C">
      <w:pPr>
        <w:pStyle w:val="List"/>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Վարկառուից պահանջել լրացուցիչ տեղեկություններ և փաստաթղթեր, որոնք անհրաժեշտ են Վարկի սպասարկման համար.</w:t>
      </w:r>
    </w:p>
    <w:p w14:paraId="68B5216C" w14:textId="36F208BF" w:rsidR="006F683F" w:rsidRPr="006F683F" w:rsidRDefault="006F683F" w:rsidP="00901A3C">
      <w:pPr>
        <w:pStyle w:val="List"/>
        <w:numPr>
          <w:ilvl w:val="2"/>
          <w:numId w:val="18"/>
        </w:numPr>
        <w:tabs>
          <w:tab w:val="left" w:pos="1134"/>
        </w:tabs>
        <w:spacing w:after="120" w:line="276" w:lineRule="auto"/>
        <w:ind w:left="1701" w:hanging="567"/>
        <w:contextualSpacing w:val="0"/>
        <w:jc w:val="both"/>
        <w:rPr>
          <w:rFonts w:ascii="Times New Roman" w:hAnsi="Times New Roman" w:cs="Times New Roman"/>
          <w:sz w:val="18"/>
          <w:szCs w:val="18"/>
          <w:lang w:val="hy-AM"/>
        </w:rPr>
      </w:pPr>
      <w:bookmarkStart w:id="9" w:name="_Ref219376345"/>
      <w:r w:rsidRPr="006F683F">
        <w:rPr>
          <w:rFonts w:ascii="Times New Roman" w:hAnsi="Times New Roman" w:cs="Times New Roman"/>
          <w:sz w:val="18"/>
          <w:szCs w:val="18"/>
          <w:lang w:val="hy-AM"/>
        </w:rPr>
        <w:t>միակողմանիորեն, առանց Վարկառուի հետ լրացուցիչ մեկ փաստաթուղթ կազմելու փոփոխել Վարկի գործող պայմաններ</w:t>
      </w:r>
      <w:r w:rsidR="002F2A54">
        <w:rPr>
          <w:rFonts w:ascii="Times New Roman" w:hAnsi="Times New Roman" w:cs="Times New Roman"/>
          <w:sz w:val="18"/>
          <w:szCs w:val="18"/>
          <w:lang w:val="hy-AM"/>
        </w:rPr>
        <w:t>ը, անվանական տոկոսադրույքը</w:t>
      </w:r>
      <w:r w:rsidRPr="006F683F">
        <w:rPr>
          <w:rFonts w:ascii="Times New Roman" w:hAnsi="Times New Roman" w:cs="Times New Roman"/>
          <w:sz w:val="18"/>
          <w:szCs w:val="18"/>
          <w:lang w:val="hy-AM"/>
        </w:rPr>
        <w:t xml:space="preserve"> ու սակագները և դրա մասին մինչև փոփոխության ուժի մեջ մտնելը առնվազն </w:t>
      </w:r>
      <w:r w:rsidRPr="00AC0ACF">
        <w:rPr>
          <w:rFonts w:ascii="Times New Roman" w:hAnsi="Times New Roman" w:cs="Times New Roman"/>
          <w:sz w:val="18"/>
          <w:szCs w:val="18"/>
          <w:lang w:val="hy-AM"/>
        </w:rPr>
        <w:t>7 օր առաջ ծանուցել Պայմանագրով ընտրած հաղորդակցման եղանակով ծանուցել Վարկառուին։</w:t>
      </w:r>
      <w:bookmarkEnd w:id="9"/>
      <w:r w:rsidRPr="00AC0ACF">
        <w:rPr>
          <w:rFonts w:ascii="Times New Roman" w:hAnsi="Times New Roman" w:cs="Times New Roman"/>
          <w:sz w:val="18"/>
          <w:szCs w:val="18"/>
          <w:lang w:val="hy-AM"/>
        </w:rPr>
        <w:t xml:space="preserve"> </w:t>
      </w:r>
    </w:p>
    <w:p w14:paraId="3A3A2A57" w14:textId="19EADEEC" w:rsidR="006F683F" w:rsidRPr="006F683F" w:rsidRDefault="006F683F" w:rsidP="00901A3C">
      <w:pPr>
        <w:pStyle w:val="List"/>
        <w:tabs>
          <w:tab w:val="left" w:pos="993"/>
        </w:tabs>
        <w:spacing w:after="0" w:line="276" w:lineRule="auto"/>
        <w:ind w:left="0" w:firstLine="567"/>
        <w:contextualSpacing w:val="0"/>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lastRenderedPageBreak/>
        <w:t>Վարկատուն պարտավոր է՝</w:t>
      </w:r>
    </w:p>
    <w:p w14:paraId="24091005" w14:textId="3C5F2CAA" w:rsidR="006F683F" w:rsidRPr="00431F39" w:rsidRDefault="00431F39" w:rsidP="00901A3C">
      <w:pPr>
        <w:pStyle w:val="List"/>
        <w:numPr>
          <w:ilvl w:val="2"/>
          <w:numId w:val="18"/>
        </w:numPr>
        <w:tabs>
          <w:tab w:val="left" w:pos="1134"/>
        </w:tabs>
        <w:spacing w:after="0" w:line="276" w:lineRule="auto"/>
        <w:ind w:left="1701" w:hanging="567"/>
        <w:contextualSpacing w:val="0"/>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տրանսպորտային միջոցի </w:t>
      </w:r>
      <w:r w:rsidR="006F683F" w:rsidRPr="006F683F">
        <w:rPr>
          <w:rFonts w:ascii="Times New Roman" w:hAnsi="Times New Roman" w:cs="Times New Roman"/>
          <w:sz w:val="18"/>
          <w:szCs w:val="18"/>
          <w:lang w:val="hy-AM"/>
        </w:rPr>
        <w:t xml:space="preserve">գրավի իրավունքի </w:t>
      </w:r>
      <w:r>
        <w:rPr>
          <w:rFonts w:ascii="Times New Roman" w:hAnsi="Times New Roman" w:cs="Times New Roman"/>
          <w:sz w:val="18"/>
          <w:szCs w:val="18"/>
          <w:lang w:val="hy-AM"/>
        </w:rPr>
        <w:t>գրանցումի</w:t>
      </w:r>
      <w:r w:rsidR="006F683F" w:rsidRPr="006F683F">
        <w:rPr>
          <w:rFonts w:ascii="Times New Roman" w:hAnsi="Times New Roman" w:cs="Times New Roman"/>
          <w:sz w:val="18"/>
          <w:szCs w:val="18"/>
          <w:lang w:val="hy-AM"/>
        </w:rPr>
        <w:t xml:space="preserve">ց հետո անհապաղ տրամադրել Վարկը՝ հանձնարարելով իրեն սպասարկող բանկին փոխանցում </w:t>
      </w:r>
      <w:r w:rsidR="002F2A54" w:rsidRPr="006F683F">
        <w:rPr>
          <w:rFonts w:ascii="Times New Roman" w:hAnsi="Times New Roman" w:cs="Times New Roman"/>
          <w:sz w:val="18"/>
          <w:szCs w:val="18"/>
          <w:lang w:val="hy-AM"/>
        </w:rPr>
        <w:t xml:space="preserve">կատարել </w:t>
      </w:r>
      <w:r w:rsidR="006F683F" w:rsidRPr="006F683F">
        <w:rPr>
          <w:rFonts w:ascii="Times New Roman" w:hAnsi="Times New Roman" w:cs="Times New Roman"/>
          <w:sz w:val="18"/>
          <w:szCs w:val="18"/>
          <w:lang w:val="hy-AM"/>
        </w:rPr>
        <w:t>Վա</w:t>
      </w:r>
      <w:r w:rsidR="002F2A54">
        <w:rPr>
          <w:rFonts w:ascii="Times New Roman" w:hAnsi="Times New Roman" w:cs="Times New Roman"/>
          <w:sz w:val="18"/>
          <w:szCs w:val="18"/>
          <w:lang w:val="hy-AM"/>
        </w:rPr>
        <w:t>ճառողի</w:t>
      </w:r>
      <w:r w:rsidR="006F683F" w:rsidRPr="006F683F">
        <w:rPr>
          <w:rFonts w:ascii="Times New Roman" w:hAnsi="Times New Roman" w:cs="Times New Roman"/>
          <w:sz w:val="18"/>
          <w:szCs w:val="18"/>
          <w:lang w:val="hy-AM"/>
        </w:rPr>
        <w:t xml:space="preserve"> տրամադրած հաշվեհամարին.</w:t>
      </w:r>
    </w:p>
    <w:p w14:paraId="12943117" w14:textId="77777777" w:rsidR="006F683F" w:rsidRPr="006F683F" w:rsidRDefault="006F683F" w:rsidP="00901A3C">
      <w:pPr>
        <w:pStyle w:val="List"/>
        <w:numPr>
          <w:ilvl w:val="2"/>
          <w:numId w:val="18"/>
        </w:numPr>
        <w:tabs>
          <w:tab w:val="left" w:pos="1134"/>
        </w:tabs>
        <w:spacing w:after="120" w:line="276" w:lineRule="auto"/>
        <w:ind w:left="1701" w:hanging="567"/>
        <w:contextualSpacing w:val="0"/>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Պայմանագրով ընտրված հաղորդակցության եղանակով Վարկառուին տրամադրել Պայմանագրով և օրենքներով սահմանված պարտադիր ծանուցումները, քաղվածքները և այլ փաստաթղթեր։</w:t>
      </w:r>
    </w:p>
    <w:p w14:paraId="663762B5" w14:textId="5E58C49A" w:rsidR="006F683F" w:rsidRPr="006F683F" w:rsidRDefault="006F683F" w:rsidP="00901A3C">
      <w:pPr>
        <w:pStyle w:val="List"/>
        <w:tabs>
          <w:tab w:val="left" w:pos="993"/>
        </w:tabs>
        <w:spacing w:line="276" w:lineRule="auto"/>
        <w:ind w:left="0" w:firstLine="567"/>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Վարկառուն իրավունք ունի՝</w:t>
      </w:r>
    </w:p>
    <w:p w14:paraId="7D25CA5C" w14:textId="12E66BAB" w:rsidR="006F683F" w:rsidRPr="006F683F" w:rsidRDefault="006F683F" w:rsidP="00901A3C">
      <w:pPr>
        <w:pStyle w:val="List"/>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իրավունք ունի առանց որևէ պատճառաբանության միակողմանիորեն լուծել սույն պայմանագիրը դրա կնքմանը հաջորդող 7 աշխատանքային օրվա ընթացքում, որի դեպքում Վարկառուն Վարկատուին է վճարում տոկոսներ՝ հաշվարկված տարեկան փաստացի տոկոսադրույքին համապատասխան.</w:t>
      </w:r>
    </w:p>
    <w:p w14:paraId="28528516" w14:textId="3FD58395" w:rsidR="006F683F" w:rsidRPr="006F683F" w:rsidRDefault="006F683F" w:rsidP="00901A3C">
      <w:pPr>
        <w:pStyle w:val="List"/>
        <w:numPr>
          <w:ilvl w:val="2"/>
          <w:numId w:val="18"/>
        </w:numPr>
        <w:tabs>
          <w:tab w:val="left" w:pos="1134"/>
        </w:tabs>
        <w:spacing w:line="276" w:lineRule="auto"/>
        <w:ind w:left="1701" w:hanging="567"/>
        <w:jc w:val="both"/>
        <w:rPr>
          <w:rFonts w:ascii="Times New Roman" w:hAnsi="Times New Roman" w:cs="Times New Roman"/>
          <w:b/>
          <w:bCs/>
          <w:sz w:val="18"/>
          <w:szCs w:val="18"/>
          <w:lang w:val="hy-AM"/>
        </w:rPr>
      </w:pPr>
      <w:r w:rsidRPr="00AC0ACF">
        <w:rPr>
          <w:rFonts w:ascii="Times New Roman" w:hAnsi="Times New Roman" w:cs="Times New Roman"/>
          <w:sz w:val="18"/>
          <w:szCs w:val="18"/>
          <w:lang w:val="hy-AM"/>
        </w:rPr>
        <w:t xml:space="preserve">առանց որևէ հավելյալ վճարի </w:t>
      </w:r>
      <w:r w:rsidRPr="006F683F">
        <w:rPr>
          <w:rFonts w:ascii="Times New Roman" w:hAnsi="Times New Roman" w:cs="Times New Roman"/>
          <w:sz w:val="18"/>
          <w:szCs w:val="18"/>
          <w:lang w:val="hy-AM"/>
        </w:rPr>
        <w:t>Պայմանագրով ստանձնած պարտավորությունները կատարել վաղաժամկետ</w:t>
      </w:r>
      <w:r w:rsidRPr="00AC0ACF">
        <w:rPr>
          <w:rFonts w:ascii="Times New Roman" w:hAnsi="Times New Roman" w:cs="Times New Roman"/>
          <w:sz w:val="18"/>
          <w:szCs w:val="18"/>
          <w:lang w:val="hy-AM"/>
        </w:rPr>
        <w:t xml:space="preserve"> (ինչպես մասնակի, այնպես էլ ամբողջական)</w:t>
      </w:r>
      <w:r w:rsidRPr="006F683F">
        <w:rPr>
          <w:rFonts w:ascii="Times New Roman" w:hAnsi="Times New Roman" w:cs="Times New Roman"/>
          <w:sz w:val="18"/>
          <w:szCs w:val="18"/>
          <w:lang w:val="hy-AM"/>
        </w:rPr>
        <w:t xml:space="preserve">՝ վճարելով տվյալ պահին Վարկի նկատմամբ հաշվեգրված տոկոսները, տույժերն ու այլ վճարները </w:t>
      </w:r>
      <w:r w:rsidRPr="00AC0ACF">
        <w:rPr>
          <w:rFonts w:ascii="Times New Roman" w:hAnsi="Times New Roman" w:cs="Times New Roman"/>
          <w:b/>
          <w:bCs/>
          <w:sz w:val="18"/>
          <w:szCs w:val="18"/>
          <w:lang w:val="hy-AM"/>
        </w:rPr>
        <w:t>(15 000 000 ՀՀ դրամը չգերազանցող վարկերի դեպքում)</w:t>
      </w:r>
      <w:r w:rsidRPr="006F683F">
        <w:rPr>
          <w:rFonts w:ascii="Times New Roman" w:hAnsi="Times New Roman" w:cs="Times New Roman"/>
          <w:sz w:val="18"/>
          <w:szCs w:val="18"/>
          <w:lang w:val="hy-AM"/>
        </w:rPr>
        <w:t>.</w:t>
      </w:r>
    </w:p>
    <w:p w14:paraId="7E5CCC75" w14:textId="4ED365C5" w:rsidR="00D303F3" w:rsidRPr="00901A3C" w:rsidRDefault="006F683F" w:rsidP="00901A3C">
      <w:pPr>
        <w:pStyle w:val="List"/>
        <w:numPr>
          <w:ilvl w:val="2"/>
          <w:numId w:val="18"/>
        </w:numPr>
        <w:tabs>
          <w:tab w:val="left" w:pos="1134"/>
        </w:tabs>
        <w:snapToGrid w:val="0"/>
        <w:spacing w:line="276" w:lineRule="auto"/>
        <w:ind w:left="1701" w:hanging="567"/>
        <w:contextualSpacing w:val="0"/>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Պայմանագրով ընտրված հաղորդակցման միջոցով ստանալ վարկի քաղվածքը, Վարկի վաղաժամկետ մասնակի վճարումներ կատարելու դեպքում ստանալ նոր մարման ժամանակացույց, որը նույնպես դառնում է Պայմանագրի անբաժանելի մասը կազմող հավելված.</w:t>
      </w:r>
    </w:p>
    <w:p w14:paraId="28AD2644" w14:textId="3CF06A5D" w:rsidR="006F683F" w:rsidRPr="006F683F" w:rsidRDefault="006F683F" w:rsidP="00901A3C">
      <w:pPr>
        <w:pStyle w:val="List"/>
        <w:tabs>
          <w:tab w:val="left" w:pos="567"/>
        </w:tabs>
        <w:spacing w:line="276" w:lineRule="auto"/>
        <w:ind w:left="993" w:hanging="425"/>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Վարկառուն պարտավոր է՝</w:t>
      </w:r>
    </w:p>
    <w:p w14:paraId="5C58F82C" w14:textId="56CDD451" w:rsidR="006F683F" w:rsidRPr="006F683F" w:rsidRDefault="006F683F" w:rsidP="00901A3C">
      <w:pPr>
        <w:pStyle w:val="List"/>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սահմանված կարգով, չափով, ժամկետներում կատարել </w:t>
      </w:r>
      <w:r w:rsidRPr="006F683F">
        <w:rPr>
          <w:rFonts w:ascii="Times New Roman" w:hAnsi="Times New Roman" w:cs="Times New Roman"/>
          <w:b/>
          <w:bCs/>
          <w:i/>
          <w:iCs/>
          <w:sz w:val="18"/>
          <w:szCs w:val="18"/>
          <w:lang w:val="hy-AM"/>
        </w:rPr>
        <w:t xml:space="preserve">Հավելված </w:t>
      </w:r>
      <w:r w:rsidR="009B2255" w:rsidRPr="00AC0ACF">
        <w:rPr>
          <w:rFonts w:ascii="Times New Roman" w:hAnsi="Times New Roman" w:cs="Times New Roman"/>
          <w:b/>
          <w:bCs/>
          <w:i/>
          <w:iCs/>
          <w:sz w:val="18"/>
          <w:szCs w:val="18"/>
          <w:lang w:val="hy-AM"/>
        </w:rPr>
        <w:t>1</w:t>
      </w:r>
      <w:r w:rsidRPr="00AC0ACF">
        <w:rPr>
          <w:rFonts w:ascii="Times New Roman" w:hAnsi="Times New Roman" w:cs="Times New Roman"/>
          <w:b/>
          <w:bCs/>
          <w:i/>
          <w:iCs/>
          <w:sz w:val="18"/>
          <w:szCs w:val="18"/>
          <w:lang w:val="hy-AM"/>
        </w:rPr>
        <w:t xml:space="preserve">-ով </w:t>
      </w:r>
      <w:r w:rsidRPr="00AC0ACF">
        <w:rPr>
          <w:rFonts w:ascii="Times New Roman" w:hAnsi="Times New Roman" w:cs="Times New Roman"/>
          <w:sz w:val="18"/>
          <w:szCs w:val="18"/>
          <w:lang w:val="hy-AM"/>
        </w:rPr>
        <w:t>սահմանված պարտադիր ամսական վճարումները.</w:t>
      </w:r>
    </w:p>
    <w:p w14:paraId="72C8DE31" w14:textId="7134FE13" w:rsidR="006F683F" w:rsidRPr="006F683F" w:rsidRDefault="006F683F" w:rsidP="00901A3C">
      <w:pPr>
        <w:pStyle w:val="List"/>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Վճարել Պայմանագրից բխող ցանկացած այլ վճարները (</w:t>
      </w:r>
      <w:r w:rsidR="00737D2A" w:rsidRPr="00AC0ACF">
        <w:rPr>
          <w:rFonts w:ascii="Times New Roman" w:hAnsi="Times New Roman" w:cs="Times New Roman"/>
          <w:sz w:val="18"/>
          <w:szCs w:val="18"/>
          <w:lang w:val="hy-AM"/>
        </w:rPr>
        <w:t>տրանսպորտային միջոցի</w:t>
      </w:r>
      <w:r w:rsidRPr="00AC0ACF">
        <w:rPr>
          <w:rFonts w:ascii="Times New Roman" w:hAnsi="Times New Roman" w:cs="Times New Roman"/>
          <w:sz w:val="18"/>
          <w:szCs w:val="18"/>
          <w:lang w:val="hy-AM"/>
        </w:rPr>
        <w:t xml:space="preserve"> պահատվության վարձատրություն, </w:t>
      </w:r>
      <w:r w:rsidR="00737D2A" w:rsidRPr="00AC0ACF">
        <w:rPr>
          <w:rFonts w:ascii="Times New Roman" w:hAnsi="Times New Roman" w:cs="Times New Roman"/>
          <w:sz w:val="18"/>
          <w:szCs w:val="18"/>
          <w:lang w:val="hy-AM"/>
        </w:rPr>
        <w:t>գրավի առարկայի</w:t>
      </w:r>
      <w:r w:rsidRPr="00AC0ACF">
        <w:rPr>
          <w:rFonts w:ascii="Times New Roman" w:hAnsi="Times New Roman" w:cs="Times New Roman"/>
          <w:sz w:val="18"/>
          <w:szCs w:val="18"/>
          <w:lang w:val="hy-AM"/>
        </w:rPr>
        <w:t xml:space="preserve"> վրա բռնագանձում տարածելու հետ կապված կատարված ծախսերը, այդ թվում դատական, արբիտրաժային ծախսերի հատուցում և այլն).</w:t>
      </w:r>
    </w:p>
    <w:p w14:paraId="65B77E8D" w14:textId="3C652A01" w:rsidR="00D303F3" w:rsidRPr="002F2A54" w:rsidRDefault="006F683F" w:rsidP="00901A3C">
      <w:pPr>
        <w:pStyle w:val="List"/>
        <w:numPr>
          <w:ilvl w:val="2"/>
          <w:numId w:val="18"/>
        </w:numPr>
        <w:tabs>
          <w:tab w:val="left" w:pos="1134"/>
        </w:tabs>
        <w:spacing w:line="276" w:lineRule="auto"/>
        <w:ind w:left="1701" w:hanging="567"/>
        <w:jc w:val="both"/>
        <w:rPr>
          <w:rFonts w:ascii="Times New Roman" w:hAnsi="Times New Roman" w:cs="Times New Roman"/>
          <w:sz w:val="18"/>
          <w:szCs w:val="18"/>
          <w:lang w:val="hy-AM"/>
        </w:rPr>
      </w:pPr>
      <w:bookmarkStart w:id="10" w:name="_Ref219244694"/>
      <w:r w:rsidRPr="00AC0ACF">
        <w:rPr>
          <w:rFonts w:ascii="Times New Roman" w:hAnsi="Times New Roman" w:cs="Times New Roman"/>
          <w:sz w:val="18"/>
          <w:szCs w:val="18"/>
          <w:lang w:val="hy-AM"/>
        </w:rPr>
        <w:t xml:space="preserve">Պայմանագրի </w:t>
      </w:r>
      <w:r w:rsidRPr="006F683F">
        <w:rPr>
          <w:rFonts w:ascii="Times New Roman" w:hAnsi="Times New Roman" w:cs="Times New Roman"/>
          <w:sz w:val="18"/>
          <w:szCs w:val="18"/>
          <w:lang w:val="en-GB"/>
        </w:rPr>
        <w:fldChar w:fldCharType="begin"/>
      </w:r>
      <w:r w:rsidRPr="00AC0ACF">
        <w:rPr>
          <w:rFonts w:ascii="Times New Roman" w:hAnsi="Times New Roman" w:cs="Times New Roman"/>
          <w:sz w:val="18"/>
          <w:szCs w:val="18"/>
          <w:lang w:val="hy-AM"/>
        </w:rPr>
        <w:instrText xml:space="preserve"> REF _Ref219237511 \r \h  \* MERGEFORMAT </w:instrText>
      </w:r>
      <w:r w:rsidRPr="006F683F">
        <w:rPr>
          <w:rFonts w:ascii="Times New Roman" w:hAnsi="Times New Roman" w:cs="Times New Roman"/>
          <w:sz w:val="18"/>
          <w:szCs w:val="18"/>
          <w:lang w:val="en-GB"/>
        </w:rPr>
      </w:r>
      <w:r w:rsidRPr="006F683F">
        <w:rPr>
          <w:rFonts w:ascii="Times New Roman" w:hAnsi="Times New Roman" w:cs="Times New Roman"/>
          <w:sz w:val="18"/>
          <w:szCs w:val="18"/>
          <w:lang w:val="en-GB"/>
        </w:rPr>
        <w:fldChar w:fldCharType="separate"/>
      </w:r>
      <w:r w:rsidR="00901A3C" w:rsidRPr="00AC0ACF">
        <w:rPr>
          <w:rFonts w:ascii="Times New Roman" w:hAnsi="Times New Roman" w:cs="Times New Roman"/>
          <w:sz w:val="18"/>
          <w:szCs w:val="18"/>
          <w:lang w:val="hy-AM"/>
        </w:rPr>
        <w:t>3.1.2</w:t>
      </w:r>
      <w:r w:rsidRPr="006F683F">
        <w:rPr>
          <w:rFonts w:ascii="Times New Roman" w:hAnsi="Times New Roman" w:cs="Times New Roman"/>
          <w:sz w:val="18"/>
          <w:szCs w:val="18"/>
          <w:lang w:val="en-GB"/>
        </w:rPr>
        <w:fldChar w:fldCharType="end"/>
      </w:r>
      <w:r w:rsidRPr="00AC0ACF">
        <w:rPr>
          <w:rFonts w:ascii="Times New Roman" w:hAnsi="Times New Roman" w:cs="Times New Roman"/>
          <w:sz w:val="18"/>
          <w:szCs w:val="18"/>
          <w:lang w:val="hy-AM"/>
        </w:rPr>
        <w:t>-րդ կետով սահմանված գրավոր պահանջը ստանալուց 5 օրվա ընթացքում, պահանջով նշված պայմաններին համապատասխան ամբողջական կամ մասնակի վաղաժամկետ կատարել Պայմանագրով ստանձնած պարտավորությունները.</w:t>
      </w:r>
      <w:bookmarkEnd w:id="10"/>
    </w:p>
    <w:p w14:paraId="4A1AD3AF" w14:textId="48D670F0" w:rsidR="006F683F" w:rsidRPr="006F683F" w:rsidRDefault="006F683F" w:rsidP="00901A3C">
      <w:pPr>
        <w:pStyle w:val="List"/>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անկանխիկ եղանակով վճարում կատարելու դեպքում փոխանցման նպատակ դաշտում լրացնել սույն </w:t>
      </w:r>
      <w:r w:rsidRPr="00AC0ACF">
        <w:rPr>
          <w:rFonts w:ascii="Times New Roman" w:eastAsia="Times New Roman" w:hAnsi="Times New Roman" w:cs="Times New Roman"/>
          <w:color w:val="000000" w:themeColor="text1"/>
          <w:sz w:val="18"/>
          <w:szCs w:val="18"/>
          <w:lang w:val="hy-AM"/>
        </w:rPr>
        <w:t>վարկային պայմանագրի կոդը.</w:t>
      </w:r>
    </w:p>
    <w:p w14:paraId="15BFA0A6" w14:textId="37B51C8B" w:rsidR="00D303F3" w:rsidRPr="00D303F3" w:rsidRDefault="006F683F" w:rsidP="00901A3C">
      <w:pPr>
        <w:pStyle w:val="List"/>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AC0ACF">
        <w:rPr>
          <w:rFonts w:ascii="Times New Roman" w:eastAsia="Times New Roman" w:hAnsi="Times New Roman" w:cs="Times New Roman"/>
          <w:color w:val="000000" w:themeColor="text1"/>
          <w:sz w:val="18"/>
          <w:szCs w:val="18"/>
          <w:lang w:val="hy-AM"/>
        </w:rPr>
        <w:t>Վարկատուին անհապաղ տեղեկացնել անձնական և այլ տվյալների փոփոխության մասին (հասցե, հեռախոսահամր, էլեկտրոնային փոստի հասցե, անձնագրային տվյալներ և այլն</w:t>
      </w:r>
      <w:r w:rsidR="00D303F3" w:rsidRPr="00AC0ACF">
        <w:rPr>
          <w:rFonts w:ascii="Times New Roman" w:eastAsia="Times New Roman" w:hAnsi="Times New Roman" w:cs="Times New Roman"/>
          <w:color w:val="000000" w:themeColor="text1"/>
          <w:sz w:val="18"/>
          <w:szCs w:val="18"/>
          <w:lang w:val="hy-AM"/>
        </w:rPr>
        <w:t>)</w:t>
      </w:r>
      <w:r w:rsidR="00901A3C" w:rsidRPr="00AC0ACF">
        <w:rPr>
          <w:rFonts w:ascii="Times New Roman" w:eastAsia="Times New Roman" w:hAnsi="Times New Roman" w:cs="Times New Roman"/>
          <w:color w:val="000000" w:themeColor="text1"/>
          <w:sz w:val="18"/>
          <w:szCs w:val="18"/>
          <w:lang w:val="hy-AM"/>
        </w:rPr>
        <w:t>.</w:t>
      </w:r>
    </w:p>
    <w:p w14:paraId="67497763" w14:textId="7C637545" w:rsidR="00D303F3" w:rsidRPr="00D303F3" w:rsidRDefault="00901A3C" w:rsidP="00901A3C">
      <w:pPr>
        <w:pStyle w:val="List"/>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Վարկի ամբողջ ժամանակահատվածի համար </w:t>
      </w:r>
      <w:r w:rsidR="00D303F3" w:rsidRPr="00AC0ACF">
        <w:rPr>
          <w:rFonts w:ascii="Times New Roman" w:hAnsi="Times New Roman" w:cs="Times New Roman"/>
          <w:sz w:val="18"/>
          <w:szCs w:val="18"/>
          <w:lang w:val="hy-AM"/>
        </w:rPr>
        <w:t>գրավ դրված գույքը լրիվ արժեքով ապահովագրել կորստյան և վնասվածքի ռիսկերից</w:t>
      </w:r>
      <w:r w:rsidRPr="00AC0ACF">
        <w:rPr>
          <w:rFonts w:ascii="Times New Roman" w:hAnsi="Times New Roman" w:cs="Times New Roman"/>
          <w:sz w:val="18"/>
          <w:szCs w:val="18"/>
          <w:lang w:val="hy-AM"/>
        </w:rPr>
        <w:t>.</w:t>
      </w:r>
    </w:p>
    <w:p w14:paraId="4FDF657D" w14:textId="747E3257" w:rsidR="00D303F3" w:rsidRPr="00D303F3" w:rsidRDefault="00D303F3" w:rsidP="00901A3C">
      <w:pPr>
        <w:pStyle w:val="List"/>
        <w:numPr>
          <w:ilvl w:val="2"/>
          <w:numId w:val="18"/>
        </w:numPr>
        <w:tabs>
          <w:tab w:val="left" w:pos="1134"/>
        </w:tabs>
        <w:spacing w:line="276" w:lineRule="auto"/>
        <w:ind w:left="1701" w:hanging="567"/>
        <w:jc w:val="both"/>
        <w:rPr>
          <w:rStyle w:val="apple-converted-space"/>
          <w:rFonts w:ascii="Times New Roman" w:hAnsi="Times New Roman" w:cs="Times New Roman"/>
          <w:sz w:val="18"/>
          <w:szCs w:val="18"/>
          <w:lang w:val="hy-AM"/>
        </w:rPr>
      </w:pPr>
      <w:r w:rsidRPr="00AC0ACF">
        <w:rPr>
          <w:rFonts w:ascii="Times New Roman" w:hAnsi="Times New Roman" w:cs="Times New Roman"/>
          <w:color w:val="333333"/>
          <w:sz w:val="18"/>
          <w:szCs w:val="18"/>
          <w:lang w:val="hy-AM"/>
        </w:rPr>
        <w:t>անհրաժեշտ միջոցներ ձեռնարկել գրավ դրված գույքը պահպանելու` ներառյալ այն երրորդ անձանց ոտնձգություններից և պահանջներից պաշտպանելու համար</w:t>
      </w:r>
      <w:r w:rsidR="00901A3C" w:rsidRPr="00AC0ACF">
        <w:rPr>
          <w:rFonts w:ascii="Times New Roman" w:hAnsi="Times New Roman" w:cs="Times New Roman"/>
          <w:color w:val="333333"/>
          <w:sz w:val="18"/>
          <w:szCs w:val="18"/>
          <w:lang w:val="hy-AM"/>
        </w:rPr>
        <w:t>.</w:t>
      </w:r>
    </w:p>
    <w:p w14:paraId="510668E7" w14:textId="0B78A9DD" w:rsidR="00B90A34" w:rsidRPr="00B90A34" w:rsidRDefault="00D303F3" w:rsidP="00901A3C">
      <w:pPr>
        <w:pStyle w:val="List"/>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AC0ACF">
        <w:rPr>
          <w:rFonts w:ascii="Times New Roman" w:hAnsi="Times New Roman" w:cs="Times New Roman"/>
          <w:color w:val="333333"/>
          <w:sz w:val="18"/>
          <w:szCs w:val="18"/>
          <w:lang w:val="hy-AM"/>
        </w:rPr>
        <w:t>մյուս կողմին անհապաղ տեղեկացնել գրավ դրված գույքի կորստյան կամ վնասվածքի սպառնալիքի ծագման մասի</w:t>
      </w:r>
      <w:r w:rsidR="00901A3C" w:rsidRPr="00AC0ACF">
        <w:rPr>
          <w:rFonts w:ascii="Times New Roman" w:hAnsi="Times New Roman" w:cs="Times New Roman"/>
          <w:color w:val="333333"/>
          <w:sz w:val="18"/>
          <w:szCs w:val="18"/>
          <w:lang w:val="hy-AM"/>
        </w:rPr>
        <w:t>ն.</w:t>
      </w:r>
    </w:p>
    <w:p w14:paraId="650C2FB1" w14:textId="77777777" w:rsidR="00901A3C" w:rsidRPr="00901A3C" w:rsidRDefault="00B90A34" w:rsidP="00901A3C">
      <w:pPr>
        <w:pStyle w:val="List"/>
        <w:numPr>
          <w:ilvl w:val="2"/>
          <w:numId w:val="18"/>
        </w:numPr>
        <w:tabs>
          <w:tab w:val="left" w:pos="1134"/>
        </w:tabs>
        <w:snapToGrid w:val="0"/>
        <w:spacing w:line="276" w:lineRule="auto"/>
        <w:ind w:left="1701" w:hanging="567"/>
        <w:contextualSpacing w:val="0"/>
        <w:jc w:val="both"/>
        <w:rPr>
          <w:rFonts w:ascii="Times New Roman" w:hAnsi="Times New Roman" w:cs="Times New Roman"/>
          <w:b/>
          <w:bCs/>
          <w:sz w:val="18"/>
          <w:szCs w:val="18"/>
          <w:lang w:val="hy-AM"/>
        </w:rPr>
      </w:pPr>
      <w:r w:rsidRPr="00AC0ACF">
        <w:rPr>
          <w:rFonts w:ascii="Times New Roman" w:hAnsi="Times New Roman" w:cs="Times New Roman"/>
          <w:color w:val="333333"/>
          <w:sz w:val="18"/>
          <w:szCs w:val="18"/>
          <w:lang w:val="hy-AM"/>
        </w:rPr>
        <w:t>Պայմանագրով սահմանված այլ գործողություններ կատարել</w:t>
      </w:r>
      <w:r w:rsidR="006F683F" w:rsidRPr="00AC0ACF">
        <w:rPr>
          <w:rFonts w:ascii="Times New Roman" w:eastAsia="Times New Roman" w:hAnsi="Times New Roman" w:cs="Times New Roman"/>
          <w:color w:val="000000" w:themeColor="text1"/>
          <w:sz w:val="18"/>
          <w:szCs w:val="18"/>
          <w:lang w:val="hy-AM"/>
        </w:rPr>
        <w:t xml:space="preserve">։ </w:t>
      </w:r>
      <w:r w:rsidR="006F683F" w:rsidRPr="00D303F3">
        <w:rPr>
          <w:rFonts w:ascii="Times New Roman" w:hAnsi="Times New Roman" w:cs="Times New Roman"/>
          <w:sz w:val="18"/>
          <w:szCs w:val="18"/>
          <w:lang w:val="hy-AM"/>
        </w:rPr>
        <w:t xml:space="preserve">  </w:t>
      </w:r>
    </w:p>
    <w:p w14:paraId="4340C1DD" w14:textId="4232D466" w:rsidR="00901A3C" w:rsidRDefault="00901A3C" w:rsidP="00901A3C">
      <w:pPr>
        <w:pStyle w:val="List"/>
        <w:rPr>
          <w:rFonts w:ascii="Times New Roman" w:hAnsi="Times New Roman" w:cs="Times New Roman"/>
          <w:b/>
          <w:bCs/>
          <w:sz w:val="18"/>
          <w:szCs w:val="18"/>
          <w:lang w:val="hy-AM"/>
        </w:rPr>
      </w:pPr>
      <w:r w:rsidRPr="00901A3C">
        <w:rPr>
          <w:rFonts w:ascii="Times New Roman" w:hAnsi="Times New Roman" w:cs="Times New Roman"/>
          <w:b/>
          <w:bCs/>
          <w:sz w:val="18"/>
          <w:szCs w:val="18"/>
          <w:lang w:val="hy-AM"/>
        </w:rPr>
        <w:t>Վաճառող</w:t>
      </w:r>
      <w:r>
        <w:rPr>
          <w:rFonts w:ascii="Times New Roman" w:hAnsi="Times New Roman" w:cs="Times New Roman"/>
          <w:b/>
          <w:bCs/>
          <w:sz w:val="18"/>
          <w:szCs w:val="18"/>
          <w:lang w:val="hy-AM"/>
        </w:rPr>
        <w:t>ն</w:t>
      </w:r>
      <w:r w:rsidRPr="00901A3C">
        <w:rPr>
          <w:rFonts w:ascii="Times New Roman" w:hAnsi="Times New Roman" w:cs="Times New Roman"/>
          <w:b/>
          <w:bCs/>
          <w:sz w:val="18"/>
          <w:szCs w:val="18"/>
          <w:lang w:val="hy-AM"/>
        </w:rPr>
        <w:t xml:space="preserve"> </w:t>
      </w:r>
      <w:r>
        <w:rPr>
          <w:rFonts w:ascii="Times New Roman" w:hAnsi="Times New Roman" w:cs="Times New Roman"/>
          <w:b/>
          <w:bCs/>
          <w:sz w:val="18"/>
          <w:szCs w:val="18"/>
          <w:lang w:val="hy-AM"/>
        </w:rPr>
        <w:t>իրավունք ունի՝</w:t>
      </w:r>
    </w:p>
    <w:p w14:paraId="5227078B" w14:textId="4C8D4C79" w:rsidR="00901A3C" w:rsidRDefault="00901A3C" w:rsidP="00901A3C">
      <w:pPr>
        <w:pStyle w:val="List"/>
        <w:numPr>
          <w:ilvl w:val="2"/>
          <w:numId w:val="23"/>
        </w:numPr>
        <w:tabs>
          <w:tab w:val="left" w:pos="1701"/>
        </w:tabs>
        <w:ind w:left="1701" w:hanging="567"/>
        <w:jc w:val="both"/>
        <w:rPr>
          <w:rFonts w:ascii="Times New Roman" w:hAnsi="Times New Roman" w:cs="Times New Roman"/>
          <w:sz w:val="18"/>
          <w:szCs w:val="18"/>
          <w:lang w:val="hy-AM"/>
        </w:rPr>
      </w:pPr>
      <w:r>
        <w:rPr>
          <w:rFonts w:ascii="Times New Roman" w:hAnsi="Times New Roman" w:cs="Times New Roman"/>
          <w:sz w:val="18"/>
          <w:szCs w:val="18"/>
          <w:lang w:val="hy-AM"/>
        </w:rPr>
        <w:t>Գնորդ-Գրավատուից պահանջել Պայմանագրով սահմանված կարգով և ժամկետներում վճարել տրանսպորտային միջոցի համար Պայմանագրում նշված հատուցման արժեքը.</w:t>
      </w:r>
    </w:p>
    <w:p w14:paraId="5AF3D015" w14:textId="6148EEC4" w:rsidR="00901A3C" w:rsidRDefault="00901A3C" w:rsidP="00901A3C">
      <w:pPr>
        <w:pStyle w:val="List"/>
        <w:numPr>
          <w:ilvl w:val="2"/>
          <w:numId w:val="23"/>
        </w:numPr>
        <w:tabs>
          <w:tab w:val="left" w:pos="1701"/>
        </w:tabs>
        <w:snapToGrid w:val="0"/>
        <w:spacing w:line="278" w:lineRule="auto"/>
        <w:ind w:left="1701" w:hanging="567"/>
        <w:contextualSpacing w:val="0"/>
        <w:jc w:val="both"/>
        <w:rPr>
          <w:rFonts w:ascii="Times New Roman" w:hAnsi="Times New Roman" w:cs="Times New Roman"/>
          <w:sz w:val="18"/>
          <w:szCs w:val="18"/>
          <w:lang w:val="hy-AM"/>
        </w:rPr>
      </w:pPr>
      <w:r>
        <w:rPr>
          <w:rFonts w:ascii="Times New Roman" w:hAnsi="Times New Roman" w:cs="Times New Roman"/>
          <w:sz w:val="18"/>
          <w:szCs w:val="18"/>
          <w:lang w:val="hy-AM"/>
        </w:rPr>
        <w:t>մինչև իրավունքների պետական գրանցումը Տրանսպորտային միջոցը չհանձնել Գնորդ Գրավատուին.</w:t>
      </w:r>
    </w:p>
    <w:p w14:paraId="09F0C961" w14:textId="2A9CCBC8" w:rsidR="00901A3C" w:rsidRDefault="00901A3C" w:rsidP="00901A3C">
      <w:pPr>
        <w:pStyle w:val="List"/>
        <w:spacing w:line="276" w:lineRule="auto"/>
        <w:rPr>
          <w:rFonts w:ascii="Times New Roman" w:hAnsi="Times New Roman" w:cs="Times New Roman"/>
          <w:b/>
          <w:bCs/>
          <w:sz w:val="18"/>
          <w:szCs w:val="18"/>
          <w:lang w:val="hy-AM"/>
        </w:rPr>
      </w:pPr>
      <w:r>
        <w:rPr>
          <w:rFonts w:ascii="Times New Roman" w:hAnsi="Times New Roman" w:cs="Times New Roman"/>
          <w:b/>
          <w:bCs/>
          <w:sz w:val="18"/>
          <w:szCs w:val="18"/>
          <w:lang w:val="hy-AM"/>
        </w:rPr>
        <w:t>Վաճառողը պարտավոր է՝</w:t>
      </w:r>
    </w:p>
    <w:p w14:paraId="010284BE" w14:textId="68BC6854" w:rsidR="00901A3C" w:rsidRPr="00901A3C" w:rsidRDefault="00901A3C" w:rsidP="00901A3C">
      <w:pPr>
        <w:pStyle w:val="List"/>
        <w:numPr>
          <w:ilvl w:val="2"/>
          <w:numId w:val="23"/>
        </w:numPr>
        <w:spacing w:line="276" w:lineRule="auto"/>
        <w:ind w:left="1701" w:hanging="567"/>
        <w:jc w:val="both"/>
        <w:rPr>
          <w:rFonts w:ascii="Times New Roman" w:hAnsi="Times New Roman" w:cs="Times New Roman"/>
          <w:b/>
          <w:bCs/>
          <w:sz w:val="18"/>
          <w:szCs w:val="18"/>
          <w:lang w:val="hy-AM"/>
        </w:rPr>
      </w:pPr>
      <w:r>
        <w:rPr>
          <w:rFonts w:ascii="Times New Roman" w:hAnsi="Times New Roman" w:cs="Times New Roman"/>
          <w:sz w:val="18"/>
          <w:szCs w:val="18"/>
          <w:lang w:val="hy-AM"/>
        </w:rPr>
        <w:t>Պայմանագրին համապատասխան Գնորդ-Գրավատուին փոխանցել Տրանսպորտային միջոցի նկատմամբ սեփականության իրավունքը.</w:t>
      </w:r>
    </w:p>
    <w:p w14:paraId="7377282E" w14:textId="2E044956" w:rsidR="00901A3C" w:rsidRPr="00901A3C" w:rsidRDefault="00901A3C" w:rsidP="00901A3C">
      <w:pPr>
        <w:pStyle w:val="List"/>
        <w:numPr>
          <w:ilvl w:val="2"/>
          <w:numId w:val="23"/>
        </w:numPr>
        <w:spacing w:line="276" w:lineRule="auto"/>
        <w:ind w:left="1701" w:hanging="567"/>
        <w:jc w:val="both"/>
        <w:rPr>
          <w:rFonts w:ascii="Times New Roman" w:hAnsi="Times New Roman" w:cs="Times New Roman"/>
          <w:b/>
          <w:bCs/>
          <w:sz w:val="18"/>
          <w:szCs w:val="18"/>
          <w:lang w:val="hy-AM"/>
        </w:rPr>
      </w:pPr>
      <w:r>
        <w:rPr>
          <w:rFonts w:ascii="Times New Roman" w:hAnsi="Times New Roman" w:cs="Times New Roman"/>
          <w:sz w:val="18"/>
          <w:szCs w:val="18"/>
          <w:lang w:val="hy-AM"/>
        </w:rPr>
        <w:t>սեփականության և գրավի իրավունքների պետական գրանցումից հետո Տրանսպորտային միջոցը հանձնման-ընդունման ակտի հիման վրա փոխանցել Գնորդ-Գրավատուին.</w:t>
      </w:r>
    </w:p>
    <w:p w14:paraId="074136BC" w14:textId="16BD829D" w:rsidR="00901A3C" w:rsidRPr="00901A3C" w:rsidRDefault="00901A3C" w:rsidP="00901A3C">
      <w:pPr>
        <w:pStyle w:val="List"/>
        <w:numPr>
          <w:ilvl w:val="2"/>
          <w:numId w:val="23"/>
        </w:numPr>
        <w:spacing w:line="276" w:lineRule="auto"/>
        <w:ind w:left="1701" w:hanging="567"/>
        <w:jc w:val="both"/>
        <w:rPr>
          <w:rFonts w:ascii="Times New Roman" w:hAnsi="Times New Roman" w:cs="Times New Roman"/>
          <w:b/>
          <w:bCs/>
          <w:sz w:val="18"/>
          <w:szCs w:val="18"/>
          <w:lang w:val="hy-AM"/>
        </w:rPr>
      </w:pPr>
      <w:r>
        <w:rPr>
          <w:rFonts w:ascii="Times New Roman" w:hAnsi="Times New Roman" w:cs="Times New Roman"/>
          <w:sz w:val="18"/>
          <w:szCs w:val="18"/>
          <w:lang w:val="hy-AM"/>
        </w:rPr>
        <w:t>Վարկատուին և Գնորդ-Գրավատուին փոխանցել Տրանսպորտային միջոցի նկատմամբ իրավունքների գրանցման համար անհրաժեշտ բոլոր փաստաթղթերը.</w:t>
      </w:r>
    </w:p>
    <w:p w14:paraId="6942CB40" w14:textId="6DD9EED3" w:rsidR="00901A3C" w:rsidRPr="00901A3C" w:rsidRDefault="00901A3C" w:rsidP="00901A3C">
      <w:pPr>
        <w:pStyle w:val="List"/>
        <w:numPr>
          <w:ilvl w:val="2"/>
          <w:numId w:val="23"/>
        </w:numPr>
        <w:spacing w:line="276" w:lineRule="auto"/>
        <w:ind w:left="1701" w:hanging="567"/>
        <w:jc w:val="both"/>
        <w:rPr>
          <w:rFonts w:ascii="Times New Roman" w:hAnsi="Times New Roman" w:cs="Times New Roman"/>
          <w:b/>
          <w:bCs/>
          <w:sz w:val="18"/>
          <w:szCs w:val="18"/>
          <w:lang w:val="hy-AM"/>
        </w:rPr>
      </w:pPr>
      <w:r>
        <w:rPr>
          <w:rFonts w:ascii="Times New Roman" w:hAnsi="Times New Roman" w:cs="Times New Roman"/>
          <w:sz w:val="18"/>
          <w:szCs w:val="18"/>
          <w:lang w:val="hy-AM"/>
        </w:rPr>
        <w:t>ապահովել Տրանսպորտային միջոցի՝ այլ անձանց պահանջներից ազատ լինելը։</w:t>
      </w:r>
    </w:p>
    <w:p w14:paraId="7E7CFFFC" w14:textId="77777777" w:rsidR="00901A3C" w:rsidRPr="00901A3C" w:rsidRDefault="00901A3C" w:rsidP="004718A5">
      <w:pPr>
        <w:pStyle w:val="Heading1"/>
        <w:spacing w:before="120" w:after="120"/>
        <w:ind w:left="1077" w:hanging="357"/>
        <w:jc w:val="center"/>
        <w:rPr>
          <w:sz w:val="21"/>
          <w:szCs w:val="28"/>
          <w:lang w:val="hy-AM"/>
        </w:rPr>
      </w:pPr>
      <w:r>
        <w:rPr>
          <w:b/>
          <w:bCs/>
          <w:i/>
          <w:iCs/>
          <w:sz w:val="21"/>
          <w:szCs w:val="28"/>
          <w:lang w:val="hy-AM"/>
        </w:rPr>
        <w:lastRenderedPageBreak/>
        <w:t>Տրանսպորտային միջոցի արժեքը և վճարման կարգը</w:t>
      </w:r>
    </w:p>
    <w:p w14:paraId="459C625D" w14:textId="72986541" w:rsidR="00901A3C" w:rsidRPr="00653053" w:rsidRDefault="00901A3C" w:rsidP="00901A3C">
      <w:pPr>
        <w:pStyle w:val="List"/>
        <w:tabs>
          <w:tab w:val="left" w:pos="993"/>
        </w:tabs>
        <w:ind w:left="0" w:firstLine="567"/>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Պայմանագրի </w:t>
      </w:r>
      <w:r>
        <w:rPr>
          <w:rFonts w:ascii="Times New Roman" w:hAnsi="Times New Roman" w:cs="Times New Roman"/>
          <w:sz w:val="18"/>
          <w:szCs w:val="18"/>
          <w:lang w:val="hy-AM"/>
        </w:rPr>
        <w:fldChar w:fldCharType="begin"/>
      </w:r>
      <w:r>
        <w:rPr>
          <w:rFonts w:ascii="Times New Roman" w:hAnsi="Times New Roman" w:cs="Times New Roman"/>
          <w:sz w:val="18"/>
          <w:szCs w:val="18"/>
          <w:lang w:val="hy-AM"/>
        </w:rPr>
        <w:instrText xml:space="preserve"> REF _Ref220279805 \r \h </w:instrText>
      </w:r>
      <w:r>
        <w:rPr>
          <w:rFonts w:ascii="Times New Roman" w:hAnsi="Times New Roman" w:cs="Times New Roman"/>
          <w:sz w:val="18"/>
          <w:szCs w:val="18"/>
          <w:lang w:val="hy-AM"/>
        </w:rPr>
      </w:r>
      <w:r>
        <w:rPr>
          <w:rFonts w:ascii="Times New Roman" w:hAnsi="Times New Roman" w:cs="Times New Roman"/>
          <w:sz w:val="18"/>
          <w:szCs w:val="18"/>
          <w:lang w:val="hy-AM"/>
        </w:rPr>
        <w:fldChar w:fldCharType="separate"/>
      </w:r>
      <w:r>
        <w:rPr>
          <w:rFonts w:ascii="Times New Roman" w:hAnsi="Times New Roman" w:cs="Times New Roman"/>
          <w:sz w:val="18"/>
          <w:szCs w:val="18"/>
          <w:lang w:val="hy-AM"/>
        </w:rPr>
        <w:t>1.1</w:t>
      </w:r>
      <w:r>
        <w:rPr>
          <w:rFonts w:ascii="Times New Roman" w:hAnsi="Times New Roman" w:cs="Times New Roman"/>
          <w:sz w:val="18"/>
          <w:szCs w:val="18"/>
          <w:lang w:val="hy-AM"/>
        </w:rPr>
        <w:fldChar w:fldCharType="end"/>
      </w:r>
      <w:r>
        <w:rPr>
          <w:rFonts w:ascii="Times New Roman" w:hAnsi="Times New Roman" w:cs="Times New Roman"/>
          <w:sz w:val="18"/>
          <w:szCs w:val="18"/>
          <w:lang w:val="hy-AM"/>
        </w:rPr>
        <w:t xml:space="preserve"> կետում նշված </w:t>
      </w:r>
      <w:r w:rsidRPr="00653053">
        <w:rPr>
          <w:rFonts w:ascii="Times New Roman" w:hAnsi="Times New Roman" w:cs="Times New Roman"/>
          <w:sz w:val="18"/>
          <w:szCs w:val="18"/>
          <w:lang w:val="hy-AM"/>
        </w:rPr>
        <w:t xml:space="preserve">Տրանսպորտային միջոցի սեփականության իրավունքի դիմաց Գնորդ-Գրավատուն պարտավոր է Վաճառողին վճարել ընդհանուր 10 000 000 ՀՀ դրամ (այսուհետ՝ </w:t>
      </w:r>
      <w:r w:rsidRPr="00653053">
        <w:rPr>
          <w:rFonts w:ascii="Times New Roman" w:hAnsi="Times New Roman" w:cs="Times New Roman"/>
          <w:b/>
          <w:bCs/>
          <w:sz w:val="18"/>
          <w:szCs w:val="18"/>
          <w:lang w:val="hy-AM"/>
        </w:rPr>
        <w:t>Վաճառքի գին</w:t>
      </w:r>
      <w:r w:rsidRPr="00653053">
        <w:rPr>
          <w:rFonts w:ascii="Times New Roman" w:hAnsi="Times New Roman" w:cs="Times New Roman"/>
          <w:sz w:val="18"/>
          <w:szCs w:val="18"/>
          <w:lang w:val="hy-AM"/>
        </w:rPr>
        <w:t xml:space="preserve">), որը ներառում է ՀՀ օրենսդրությամբ սահմանված բոլոր հարկերը։ </w:t>
      </w:r>
    </w:p>
    <w:p w14:paraId="28F14F7C" w14:textId="77777777" w:rsidR="00901A3C" w:rsidRPr="00653053" w:rsidRDefault="00901A3C" w:rsidP="00901A3C">
      <w:pPr>
        <w:pStyle w:val="List"/>
        <w:numPr>
          <w:ilvl w:val="2"/>
          <w:numId w:val="23"/>
        </w:numPr>
        <w:tabs>
          <w:tab w:val="left" w:pos="993"/>
        </w:tabs>
        <w:ind w:left="1701" w:hanging="567"/>
        <w:jc w:val="both"/>
        <w:rPr>
          <w:rFonts w:ascii="Times New Roman" w:hAnsi="Times New Roman" w:cs="Times New Roman"/>
          <w:sz w:val="18"/>
          <w:szCs w:val="18"/>
          <w:lang w:val="hy-AM"/>
        </w:rPr>
      </w:pPr>
      <w:r w:rsidRPr="00653053">
        <w:rPr>
          <w:rFonts w:ascii="Times New Roman" w:hAnsi="Times New Roman" w:cs="Times New Roman"/>
          <w:sz w:val="18"/>
          <w:szCs w:val="18"/>
          <w:lang w:val="hy-AM"/>
        </w:rPr>
        <w:t>Վաճառքի գնից 3 000 000 ՀՀ դրամը որպես կանխավճար Գնորդ-Գրավատուն փոխանցել է իր միջոցներից։</w:t>
      </w:r>
    </w:p>
    <w:p w14:paraId="19335E9D" w14:textId="0DCFB85E" w:rsidR="00901A3C" w:rsidRPr="00901A3C" w:rsidRDefault="00901A3C" w:rsidP="00901A3C">
      <w:pPr>
        <w:pStyle w:val="List"/>
        <w:numPr>
          <w:ilvl w:val="2"/>
          <w:numId w:val="23"/>
        </w:numPr>
        <w:tabs>
          <w:tab w:val="left" w:pos="993"/>
        </w:tabs>
        <w:ind w:left="1701" w:hanging="567"/>
        <w:jc w:val="both"/>
        <w:rPr>
          <w:rFonts w:ascii="Times New Roman" w:hAnsi="Times New Roman" w:cs="Times New Roman"/>
          <w:sz w:val="18"/>
          <w:szCs w:val="18"/>
          <w:lang w:val="hy-AM"/>
        </w:rPr>
      </w:pPr>
      <w:r w:rsidRPr="00653053">
        <w:rPr>
          <w:rFonts w:ascii="Times New Roman" w:hAnsi="Times New Roman" w:cs="Times New Roman"/>
          <w:sz w:val="18"/>
          <w:szCs w:val="18"/>
          <w:lang w:val="hy-AM"/>
        </w:rPr>
        <w:t>Վաճառքի գնի մնացած մասը՝ 7 000 000 ՀՀ դրամը, Վարկատուն որպես Գնորդ-Գրավատուի՝ Վաճառքի գնի վճարման պարտավորության կատարում</w:t>
      </w:r>
      <w:r w:rsidRPr="00AC0ACF">
        <w:rPr>
          <w:rFonts w:ascii="Times New Roman" w:hAnsi="Times New Roman" w:cs="Times New Roman"/>
          <w:sz w:val="18"/>
          <w:szCs w:val="18"/>
          <w:lang w:val="hy-AM"/>
        </w:rPr>
        <w:t xml:space="preserve"> պարտավոր է փոխանցել անմիջապես Վաճառողի հաշվեհամարին սույն Պայմանագրի ուժի մեջ մտնելու օրը։</w:t>
      </w:r>
    </w:p>
    <w:p w14:paraId="54D8E80F" w14:textId="7E8415B1" w:rsidR="006F683F" w:rsidRPr="006F683F" w:rsidRDefault="006F683F" w:rsidP="004718A5">
      <w:pPr>
        <w:pStyle w:val="Heading1"/>
        <w:keepNext w:val="0"/>
        <w:keepLines w:val="0"/>
        <w:widowControl w:val="0"/>
        <w:spacing w:before="120" w:after="120" w:line="276" w:lineRule="auto"/>
        <w:ind w:left="284" w:hanging="284"/>
        <w:jc w:val="center"/>
        <w:rPr>
          <w:rFonts w:cs="Times New Roman"/>
          <w:b/>
          <w:bCs/>
          <w:i/>
          <w:iCs/>
          <w:sz w:val="21"/>
          <w:szCs w:val="28"/>
          <w:lang w:val="hy-AM"/>
        </w:rPr>
      </w:pPr>
      <w:r w:rsidRPr="006F683F">
        <w:rPr>
          <w:rFonts w:cs="Times New Roman"/>
          <w:b/>
          <w:bCs/>
          <w:i/>
          <w:iCs/>
          <w:sz w:val="21"/>
          <w:szCs w:val="28"/>
          <w:lang w:val="hy-AM"/>
        </w:rPr>
        <w:t>Պայմանագրով</w:t>
      </w:r>
      <w:r w:rsidR="00901A3C">
        <w:rPr>
          <w:rFonts w:cs="Times New Roman"/>
          <w:b/>
          <w:bCs/>
          <w:i/>
          <w:iCs/>
          <w:sz w:val="21"/>
          <w:szCs w:val="28"/>
          <w:lang w:val="hy-AM"/>
        </w:rPr>
        <w:t xml:space="preserve"> վարկառուի</w:t>
      </w:r>
      <w:r w:rsidRPr="006F683F">
        <w:rPr>
          <w:rFonts w:cs="Times New Roman"/>
          <w:b/>
          <w:bCs/>
          <w:i/>
          <w:iCs/>
          <w:sz w:val="21"/>
          <w:szCs w:val="28"/>
          <w:lang w:val="hy-AM"/>
        </w:rPr>
        <w:t xml:space="preserve"> ստանձնած պարտավորությունների ապահովումը գրավի առարկայով</w:t>
      </w:r>
    </w:p>
    <w:p w14:paraId="776EB47C" w14:textId="270058C4" w:rsidR="002E285B" w:rsidRPr="002E285B" w:rsidRDefault="006F683F" w:rsidP="00901A3C">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AC0ACF">
        <w:rPr>
          <w:rFonts w:ascii="Times New Roman" w:eastAsia="Times New Roman" w:hAnsi="Times New Roman" w:cs="Times New Roman"/>
          <w:color w:val="000000" w:themeColor="text1"/>
          <w:sz w:val="18"/>
          <w:szCs w:val="18"/>
          <w:lang w:val="hy-AM"/>
        </w:rPr>
        <w:t xml:space="preserve">Պայմանագրով Վարկատուի (սույն բաժնում նաև՝ </w:t>
      </w:r>
      <w:r w:rsidRPr="00AC0ACF">
        <w:rPr>
          <w:rFonts w:ascii="Times New Roman" w:eastAsia="Times New Roman" w:hAnsi="Times New Roman" w:cs="Times New Roman"/>
          <w:b/>
          <w:bCs/>
          <w:color w:val="000000" w:themeColor="text1"/>
          <w:sz w:val="18"/>
          <w:szCs w:val="18"/>
          <w:lang w:val="hy-AM"/>
        </w:rPr>
        <w:t>Գրավառու</w:t>
      </w:r>
      <w:r w:rsidRPr="00AC0ACF">
        <w:rPr>
          <w:rFonts w:ascii="Times New Roman" w:eastAsia="Times New Roman" w:hAnsi="Times New Roman" w:cs="Times New Roman"/>
          <w:color w:val="000000" w:themeColor="text1"/>
          <w:sz w:val="18"/>
          <w:szCs w:val="18"/>
          <w:lang w:val="hy-AM"/>
        </w:rPr>
        <w:t xml:space="preserve">) հանդեպ ստանձնած պարտավորությունների կատարման ապահովման նպատակով Վարկառուն (սույն բաժնում նաև՝ </w:t>
      </w:r>
      <w:r w:rsidR="00901A3C" w:rsidRPr="00AC0ACF">
        <w:rPr>
          <w:rFonts w:ascii="Times New Roman" w:eastAsia="Times New Roman" w:hAnsi="Times New Roman" w:cs="Times New Roman"/>
          <w:b/>
          <w:bCs/>
          <w:color w:val="000000" w:themeColor="text1"/>
          <w:sz w:val="18"/>
          <w:szCs w:val="18"/>
          <w:lang w:val="hy-AM"/>
        </w:rPr>
        <w:t>Գնորդ-</w:t>
      </w:r>
      <w:r w:rsidRPr="00AC0ACF">
        <w:rPr>
          <w:rFonts w:ascii="Times New Roman" w:eastAsia="Times New Roman" w:hAnsi="Times New Roman" w:cs="Times New Roman"/>
          <w:b/>
          <w:bCs/>
          <w:color w:val="000000" w:themeColor="text1"/>
          <w:sz w:val="18"/>
          <w:szCs w:val="18"/>
          <w:lang w:val="hy-AM"/>
        </w:rPr>
        <w:t>Գրավատու</w:t>
      </w:r>
      <w:r w:rsidRPr="00AC0ACF">
        <w:rPr>
          <w:rFonts w:ascii="Times New Roman" w:eastAsia="Times New Roman" w:hAnsi="Times New Roman" w:cs="Times New Roman"/>
          <w:color w:val="000000" w:themeColor="text1"/>
          <w:sz w:val="18"/>
          <w:szCs w:val="18"/>
          <w:lang w:val="hy-AM"/>
        </w:rPr>
        <w:t>)  գրավադրում է</w:t>
      </w:r>
      <w:r w:rsidR="00901A3C" w:rsidRPr="00AC0ACF">
        <w:rPr>
          <w:rFonts w:ascii="Times New Roman" w:eastAsia="Times New Roman" w:hAnsi="Times New Roman" w:cs="Times New Roman"/>
          <w:color w:val="000000" w:themeColor="text1"/>
          <w:sz w:val="18"/>
          <w:szCs w:val="18"/>
          <w:lang w:val="hy-AM"/>
        </w:rPr>
        <w:t xml:space="preserve"> սույն Պայմանագրով առուվաճառքի հիման վրա ձեռք բերվող և</w:t>
      </w:r>
      <w:r w:rsidR="00D303F3" w:rsidRPr="00AC0ACF">
        <w:rPr>
          <w:rFonts w:ascii="Times New Roman" w:eastAsia="Times New Roman" w:hAnsi="Times New Roman" w:cs="Times New Roman"/>
          <w:color w:val="000000" w:themeColor="text1"/>
          <w:sz w:val="18"/>
          <w:szCs w:val="18"/>
          <w:lang w:val="hy-AM"/>
        </w:rPr>
        <w:t xml:space="preserve"> </w:t>
      </w:r>
      <w:r w:rsidR="002E285B" w:rsidRPr="00AC0ACF">
        <w:rPr>
          <w:rFonts w:ascii="Times New Roman" w:eastAsia="Times New Roman" w:hAnsi="Times New Roman" w:cs="Times New Roman"/>
          <w:color w:val="000000" w:themeColor="text1"/>
          <w:sz w:val="18"/>
          <w:szCs w:val="18"/>
          <w:lang w:val="hy-AM"/>
        </w:rPr>
        <w:t xml:space="preserve">Պայմանագրի </w:t>
      </w:r>
      <w:r w:rsidR="002E285B">
        <w:rPr>
          <w:rFonts w:ascii="Times New Roman" w:eastAsia="Times New Roman" w:hAnsi="Times New Roman" w:cs="Times New Roman"/>
          <w:color w:val="000000" w:themeColor="text1"/>
          <w:sz w:val="18"/>
          <w:szCs w:val="18"/>
          <w:lang w:val="en-GB"/>
        </w:rPr>
        <w:fldChar w:fldCharType="begin"/>
      </w:r>
      <w:r w:rsidR="002E285B" w:rsidRPr="00AC0ACF">
        <w:rPr>
          <w:rFonts w:ascii="Times New Roman" w:eastAsia="Times New Roman" w:hAnsi="Times New Roman" w:cs="Times New Roman"/>
          <w:color w:val="000000" w:themeColor="text1"/>
          <w:sz w:val="18"/>
          <w:szCs w:val="18"/>
          <w:lang w:val="hy-AM"/>
        </w:rPr>
        <w:instrText xml:space="preserve"> REF _Ref220023143 \r \h </w:instrText>
      </w:r>
      <w:r w:rsidR="00901A3C" w:rsidRPr="00AC0ACF">
        <w:rPr>
          <w:rFonts w:ascii="Times New Roman" w:eastAsia="Times New Roman" w:hAnsi="Times New Roman" w:cs="Times New Roman"/>
          <w:color w:val="000000" w:themeColor="text1"/>
          <w:sz w:val="18"/>
          <w:szCs w:val="18"/>
          <w:lang w:val="hy-AM"/>
        </w:rPr>
        <w:instrText xml:space="preserve"> \* MERGEFORMAT </w:instrText>
      </w:r>
      <w:r w:rsidR="002E285B">
        <w:rPr>
          <w:rFonts w:ascii="Times New Roman" w:eastAsia="Times New Roman" w:hAnsi="Times New Roman" w:cs="Times New Roman"/>
          <w:color w:val="000000" w:themeColor="text1"/>
          <w:sz w:val="18"/>
          <w:szCs w:val="18"/>
          <w:lang w:val="en-GB"/>
        </w:rPr>
      </w:r>
      <w:r w:rsidR="002E285B">
        <w:rPr>
          <w:rFonts w:ascii="Times New Roman" w:eastAsia="Times New Roman" w:hAnsi="Times New Roman" w:cs="Times New Roman"/>
          <w:color w:val="000000" w:themeColor="text1"/>
          <w:sz w:val="18"/>
          <w:szCs w:val="18"/>
          <w:lang w:val="en-GB"/>
        </w:rPr>
        <w:fldChar w:fldCharType="separate"/>
      </w:r>
      <w:r w:rsidR="00901A3C" w:rsidRPr="00AC0ACF">
        <w:rPr>
          <w:rFonts w:ascii="Times New Roman" w:eastAsia="Times New Roman" w:hAnsi="Times New Roman" w:cs="Times New Roman"/>
          <w:color w:val="000000" w:themeColor="text1"/>
          <w:sz w:val="18"/>
          <w:szCs w:val="18"/>
          <w:lang w:val="hy-AM"/>
        </w:rPr>
        <w:t>5.2</w:t>
      </w:r>
      <w:r w:rsidR="002E285B">
        <w:rPr>
          <w:rFonts w:ascii="Times New Roman" w:eastAsia="Times New Roman" w:hAnsi="Times New Roman" w:cs="Times New Roman"/>
          <w:color w:val="000000" w:themeColor="text1"/>
          <w:sz w:val="18"/>
          <w:szCs w:val="18"/>
          <w:lang w:val="en-GB"/>
        </w:rPr>
        <w:fldChar w:fldCharType="end"/>
      </w:r>
      <w:r w:rsidR="002E285B" w:rsidRPr="00AC0ACF">
        <w:rPr>
          <w:rFonts w:ascii="Times New Roman" w:eastAsia="Times New Roman" w:hAnsi="Times New Roman" w:cs="Times New Roman"/>
          <w:color w:val="000000" w:themeColor="text1"/>
          <w:sz w:val="18"/>
          <w:szCs w:val="18"/>
          <w:lang w:val="hy-AM"/>
        </w:rPr>
        <w:t xml:space="preserve"> կետով սահմանված գրավի առարկան,</w:t>
      </w:r>
      <w:r w:rsidR="00D303F3" w:rsidRPr="00AC0ACF">
        <w:rPr>
          <w:rFonts w:ascii="Times New Roman" w:eastAsia="Times New Roman" w:hAnsi="Times New Roman" w:cs="Times New Roman"/>
          <w:color w:val="000000" w:themeColor="text1"/>
          <w:sz w:val="18"/>
          <w:szCs w:val="18"/>
          <w:lang w:val="hy-AM"/>
        </w:rPr>
        <w:t xml:space="preserve"> որը ազատ է</w:t>
      </w:r>
      <w:r w:rsidRPr="00AC0ACF">
        <w:rPr>
          <w:rFonts w:ascii="Times New Roman" w:eastAsia="Times New Roman" w:hAnsi="Times New Roman" w:cs="Times New Roman"/>
          <w:color w:val="000000" w:themeColor="text1"/>
          <w:sz w:val="18"/>
          <w:szCs w:val="18"/>
          <w:lang w:val="hy-AM"/>
        </w:rPr>
        <w:t xml:space="preserve"> երրորդ անձանց պահանջներից</w:t>
      </w:r>
      <w:r w:rsidR="00D303F3" w:rsidRPr="00AC0ACF">
        <w:rPr>
          <w:rFonts w:ascii="Times New Roman" w:eastAsia="Times New Roman" w:hAnsi="Times New Roman" w:cs="Times New Roman"/>
          <w:color w:val="000000" w:themeColor="text1"/>
          <w:sz w:val="18"/>
          <w:szCs w:val="18"/>
          <w:lang w:val="hy-AM"/>
        </w:rPr>
        <w:t xml:space="preserve">։ </w:t>
      </w:r>
    </w:p>
    <w:p w14:paraId="74A21AF1" w14:textId="16729B27" w:rsidR="002E285B" w:rsidRPr="002E285B" w:rsidRDefault="00D303F3" w:rsidP="00901A3C">
      <w:pPr>
        <w:pStyle w:val="List"/>
        <w:widowControl w:val="0"/>
        <w:tabs>
          <w:tab w:val="left" w:pos="993"/>
        </w:tabs>
        <w:spacing w:after="120" w:line="276" w:lineRule="auto"/>
        <w:ind w:left="0" w:firstLine="567"/>
        <w:jc w:val="both"/>
        <w:rPr>
          <w:rFonts w:ascii="Times New Roman" w:hAnsi="Times New Roman" w:cs="Times New Roman"/>
          <w:sz w:val="18"/>
          <w:szCs w:val="18"/>
          <w:lang w:val="hy-AM"/>
        </w:rPr>
      </w:pPr>
      <w:bookmarkStart w:id="11" w:name="_Ref220023143"/>
      <w:bookmarkStart w:id="12" w:name="_Ref220023284"/>
      <w:r>
        <w:rPr>
          <w:rFonts w:ascii="Times New Roman" w:eastAsia="Times New Roman" w:hAnsi="Times New Roman" w:cs="Times New Roman"/>
          <w:color w:val="000000" w:themeColor="text1"/>
          <w:sz w:val="18"/>
          <w:szCs w:val="18"/>
          <w:lang w:val="en-GB"/>
        </w:rPr>
        <w:t xml:space="preserve">Գրավ </w:t>
      </w:r>
      <w:bookmarkEnd w:id="11"/>
      <w:r w:rsidR="002E285B">
        <w:rPr>
          <w:rFonts w:ascii="Times New Roman" w:eastAsia="Times New Roman" w:hAnsi="Times New Roman" w:cs="Times New Roman"/>
          <w:color w:val="000000" w:themeColor="text1"/>
          <w:sz w:val="18"/>
          <w:szCs w:val="18"/>
          <w:lang w:val="en-GB"/>
        </w:rPr>
        <w:t>առարկան է՝</w:t>
      </w:r>
      <w:bookmarkEnd w:id="12"/>
    </w:p>
    <w:tbl>
      <w:tblPr>
        <w:tblStyle w:val="TableGrid"/>
        <w:tblW w:w="9493" w:type="dxa"/>
        <w:tblLook w:val="04A0" w:firstRow="1" w:lastRow="0" w:firstColumn="1" w:lastColumn="0" w:noHBand="0" w:noVBand="1"/>
      </w:tblPr>
      <w:tblGrid>
        <w:gridCol w:w="2530"/>
        <w:gridCol w:w="2299"/>
        <w:gridCol w:w="2112"/>
        <w:gridCol w:w="1276"/>
        <w:gridCol w:w="1276"/>
      </w:tblGrid>
      <w:tr w:rsidR="002E285B" w:rsidRPr="006F683F" w14:paraId="65FCF63F" w14:textId="77777777">
        <w:trPr>
          <w:trHeight w:val="788"/>
        </w:trPr>
        <w:tc>
          <w:tcPr>
            <w:tcW w:w="2530" w:type="dxa"/>
            <w:vAlign w:val="center"/>
          </w:tcPr>
          <w:p w14:paraId="755E0D1E" w14:textId="77777777" w:rsidR="002E285B" w:rsidRDefault="002E285B" w:rsidP="00901A3C">
            <w:pPr>
              <w:spacing w:line="276" w:lineRule="auto"/>
              <w:jc w:val="center"/>
              <w:rPr>
                <w:rFonts w:ascii="Times New Roman" w:hAnsi="Times New Roman" w:cs="Times New Roman"/>
                <w:sz w:val="16"/>
                <w:szCs w:val="16"/>
              </w:rPr>
            </w:pPr>
            <w:r w:rsidRPr="006F683F">
              <w:rPr>
                <w:rFonts w:ascii="Times New Roman" w:hAnsi="Times New Roman" w:cs="Times New Roman"/>
                <w:sz w:val="16"/>
                <w:szCs w:val="16"/>
              </w:rPr>
              <w:t>Գրավի առարկայի նկարագիրը</w:t>
            </w:r>
          </w:p>
          <w:p w14:paraId="342A25F8" w14:textId="77777777" w:rsidR="002E285B" w:rsidRPr="00737D2A" w:rsidRDefault="002E285B" w:rsidP="00901A3C">
            <w:pPr>
              <w:spacing w:line="276" w:lineRule="auto"/>
              <w:jc w:val="center"/>
              <w:rPr>
                <w:rFonts w:ascii="Times New Roman" w:hAnsi="Times New Roman" w:cs="Times New Roman"/>
                <w:sz w:val="16"/>
                <w:szCs w:val="16"/>
                <w:lang w:val="en-GB"/>
              </w:rPr>
            </w:pPr>
            <w:r>
              <w:rPr>
                <w:rFonts w:ascii="Times New Roman" w:hAnsi="Times New Roman" w:cs="Times New Roman"/>
                <w:sz w:val="16"/>
                <w:szCs w:val="16"/>
              </w:rPr>
              <w:t>Մակնիշ, մոդել, շարժիչի հզորություն, տարեթիվ, գույն սեփականատեր</w:t>
            </w:r>
          </w:p>
        </w:tc>
        <w:tc>
          <w:tcPr>
            <w:tcW w:w="2299" w:type="dxa"/>
            <w:vAlign w:val="center"/>
          </w:tcPr>
          <w:p w14:paraId="4FFF6E7D" w14:textId="77777777" w:rsidR="002E285B" w:rsidRPr="006F683F" w:rsidRDefault="002E285B" w:rsidP="00901A3C">
            <w:pPr>
              <w:spacing w:line="276" w:lineRule="auto"/>
              <w:jc w:val="center"/>
              <w:rPr>
                <w:rFonts w:ascii="Times New Roman" w:hAnsi="Times New Roman" w:cs="Times New Roman"/>
                <w:sz w:val="16"/>
                <w:szCs w:val="16"/>
              </w:rPr>
            </w:pPr>
            <w:r>
              <w:rPr>
                <w:rFonts w:ascii="Times New Roman" w:hAnsi="Times New Roman" w:cs="Times New Roman"/>
                <w:sz w:val="16"/>
                <w:szCs w:val="16"/>
              </w:rPr>
              <w:t>Հաշվառման տվյալներ</w:t>
            </w:r>
          </w:p>
        </w:tc>
        <w:tc>
          <w:tcPr>
            <w:tcW w:w="2112" w:type="dxa"/>
            <w:vAlign w:val="center"/>
          </w:tcPr>
          <w:p w14:paraId="153E919F" w14:textId="77777777" w:rsidR="002E285B" w:rsidRDefault="002E285B" w:rsidP="00901A3C">
            <w:pPr>
              <w:spacing w:line="276" w:lineRule="auto"/>
              <w:jc w:val="center"/>
              <w:rPr>
                <w:rFonts w:ascii="Times New Roman" w:hAnsi="Times New Roman" w:cs="Times New Roman"/>
                <w:sz w:val="16"/>
                <w:szCs w:val="16"/>
              </w:rPr>
            </w:pPr>
            <w:r>
              <w:rPr>
                <w:rFonts w:ascii="Times New Roman" w:hAnsi="Times New Roman" w:cs="Times New Roman"/>
                <w:sz w:val="16"/>
                <w:szCs w:val="16"/>
              </w:rPr>
              <w:t xml:space="preserve">Նշումներ </w:t>
            </w:r>
          </w:p>
          <w:p w14:paraId="1C653CEE" w14:textId="77777777" w:rsidR="002E285B" w:rsidRPr="00396D35" w:rsidRDefault="002E285B" w:rsidP="00901A3C">
            <w:pPr>
              <w:spacing w:line="276" w:lineRule="auto"/>
              <w:jc w:val="center"/>
              <w:rPr>
                <w:rFonts w:ascii="Times New Roman" w:hAnsi="Times New Roman" w:cs="Times New Roman"/>
                <w:sz w:val="16"/>
                <w:szCs w:val="16"/>
                <w:lang w:val="en-GB"/>
              </w:rPr>
            </w:pPr>
            <w:r>
              <w:rPr>
                <w:rFonts w:ascii="Times New Roman" w:hAnsi="Times New Roman" w:cs="Times New Roman"/>
                <w:sz w:val="16"/>
                <w:szCs w:val="16"/>
                <w:lang w:val="en-GB"/>
              </w:rPr>
              <w:t>(գրավի առարկայի վիճակի մասին)</w:t>
            </w:r>
          </w:p>
        </w:tc>
        <w:tc>
          <w:tcPr>
            <w:tcW w:w="1276" w:type="dxa"/>
            <w:vAlign w:val="center"/>
          </w:tcPr>
          <w:p w14:paraId="72DF4AD4" w14:textId="77777777" w:rsidR="002E285B" w:rsidRDefault="002E285B" w:rsidP="00901A3C">
            <w:pPr>
              <w:spacing w:line="276" w:lineRule="auto"/>
              <w:jc w:val="center"/>
              <w:rPr>
                <w:rFonts w:ascii="Times New Roman" w:hAnsi="Times New Roman" w:cs="Times New Roman"/>
                <w:sz w:val="16"/>
                <w:szCs w:val="16"/>
              </w:rPr>
            </w:pPr>
            <w:r>
              <w:rPr>
                <w:rFonts w:ascii="Times New Roman" w:hAnsi="Times New Roman" w:cs="Times New Roman"/>
                <w:sz w:val="16"/>
                <w:szCs w:val="16"/>
              </w:rPr>
              <w:t xml:space="preserve">Գնահատված </w:t>
            </w:r>
          </w:p>
          <w:p w14:paraId="7B469515" w14:textId="77777777" w:rsidR="002E285B" w:rsidRPr="006F683F" w:rsidRDefault="002E285B" w:rsidP="00901A3C">
            <w:pPr>
              <w:spacing w:line="276" w:lineRule="auto"/>
              <w:jc w:val="center"/>
              <w:rPr>
                <w:rFonts w:ascii="Times New Roman" w:hAnsi="Times New Roman" w:cs="Times New Roman"/>
                <w:sz w:val="16"/>
                <w:szCs w:val="16"/>
              </w:rPr>
            </w:pPr>
            <w:r>
              <w:rPr>
                <w:rFonts w:ascii="Times New Roman" w:hAnsi="Times New Roman" w:cs="Times New Roman"/>
                <w:sz w:val="16"/>
                <w:szCs w:val="16"/>
              </w:rPr>
              <w:t>արժեքը ՀՀ դրամով</w:t>
            </w:r>
          </w:p>
        </w:tc>
        <w:tc>
          <w:tcPr>
            <w:tcW w:w="1276" w:type="dxa"/>
            <w:vAlign w:val="center"/>
          </w:tcPr>
          <w:p w14:paraId="5DD24063" w14:textId="77777777" w:rsidR="002E285B" w:rsidRPr="006F683F" w:rsidRDefault="002E285B" w:rsidP="00901A3C">
            <w:pPr>
              <w:spacing w:line="276" w:lineRule="auto"/>
              <w:jc w:val="center"/>
              <w:rPr>
                <w:rFonts w:ascii="Times New Roman" w:hAnsi="Times New Roman" w:cs="Times New Roman"/>
                <w:sz w:val="16"/>
                <w:szCs w:val="16"/>
              </w:rPr>
            </w:pPr>
            <w:r>
              <w:rPr>
                <w:rFonts w:ascii="Times New Roman" w:hAnsi="Times New Roman" w:cs="Times New Roman"/>
                <w:sz w:val="16"/>
                <w:szCs w:val="16"/>
              </w:rPr>
              <w:t>Տրամադրվող գումարի չափը</w:t>
            </w:r>
          </w:p>
        </w:tc>
      </w:tr>
      <w:tr w:rsidR="002E285B" w:rsidRPr="006F683F" w14:paraId="61F482B0" w14:textId="77777777" w:rsidTr="002E285B">
        <w:trPr>
          <w:trHeight w:val="355"/>
        </w:trPr>
        <w:tc>
          <w:tcPr>
            <w:tcW w:w="2530" w:type="dxa"/>
            <w:vMerge w:val="restart"/>
          </w:tcPr>
          <w:p w14:paraId="1A8C1898" w14:textId="77777777" w:rsidR="000104E4" w:rsidRPr="00E83463" w:rsidRDefault="000104E4" w:rsidP="000104E4">
            <w:pPr>
              <w:rPr>
                <w:rFonts w:ascii="Times New Roman" w:hAnsi="Times New Roman" w:cs="Times New Roman"/>
                <w:sz w:val="16"/>
                <w:szCs w:val="16"/>
              </w:rPr>
            </w:pPr>
            <w:r w:rsidRPr="00E83463">
              <w:rPr>
                <w:rFonts w:ascii="Times New Roman" w:hAnsi="Times New Roman" w:cs="Times New Roman"/>
                <w:sz w:val="16"/>
                <w:szCs w:val="16"/>
              </w:rPr>
              <w:t>${i_c</w:t>
            </w:r>
            <w:r w:rsidRPr="00E83463">
              <w:rPr>
                <w:rFonts w:ascii="Times New Roman" w:hAnsi="Times New Roman" w:cs="Times New Roman"/>
                <w:sz w:val="16"/>
                <w:szCs w:val="16"/>
                <w:lang w:val="hy-AM"/>
              </w:rPr>
              <w:t>ar_make</w:t>
            </w:r>
            <w:r w:rsidRPr="00E83463">
              <w:rPr>
                <w:rFonts w:ascii="Times New Roman" w:hAnsi="Times New Roman" w:cs="Times New Roman"/>
                <w:sz w:val="16"/>
                <w:szCs w:val="16"/>
              </w:rPr>
              <w:t>},</w:t>
            </w:r>
            <w:r>
              <w:rPr>
                <w:rFonts w:ascii="Times New Roman" w:hAnsi="Times New Roman" w:cs="Times New Roman"/>
                <w:sz w:val="16"/>
                <w:szCs w:val="16"/>
                <w:lang w:val="hy-AM"/>
              </w:rPr>
              <w:t xml:space="preserve"> </w:t>
            </w:r>
            <w:r w:rsidRPr="00E83463">
              <w:rPr>
                <w:rFonts w:ascii="Times New Roman" w:hAnsi="Times New Roman" w:cs="Times New Roman"/>
                <w:sz w:val="16"/>
                <w:szCs w:val="16"/>
              </w:rPr>
              <w:t>${i_mod},</w:t>
            </w:r>
          </w:p>
          <w:p w14:paraId="347FB863" w14:textId="0B984581" w:rsidR="002E285B" w:rsidRPr="006F683F" w:rsidRDefault="000104E4" w:rsidP="000104E4">
            <w:pPr>
              <w:spacing w:line="276" w:lineRule="auto"/>
              <w:rPr>
                <w:rFonts w:ascii="Times New Roman" w:hAnsi="Times New Roman" w:cs="Times New Roman"/>
                <w:sz w:val="16"/>
                <w:szCs w:val="16"/>
              </w:rPr>
            </w:pPr>
            <w:r w:rsidRPr="00E83463">
              <w:rPr>
                <w:rFonts w:ascii="Times New Roman" w:hAnsi="Times New Roman" w:cs="Times New Roman"/>
                <w:sz w:val="16"/>
                <w:szCs w:val="16"/>
              </w:rPr>
              <w:t>$</w:t>
            </w:r>
            <w:r w:rsidRPr="00E83463">
              <w:rPr>
                <w:rFonts w:ascii="Times New Roman" w:hAnsi="Times New Roman" w:cs="Times New Roman"/>
                <w:sz w:val="16"/>
                <w:szCs w:val="16"/>
                <w:lang w:val="hy-AM"/>
              </w:rPr>
              <w:t>{i_pow},</w:t>
            </w:r>
            <w:r>
              <w:rPr>
                <w:rFonts w:ascii="Times New Roman" w:hAnsi="Times New Roman" w:cs="Times New Roman"/>
                <w:sz w:val="16"/>
                <w:szCs w:val="16"/>
                <w:lang w:val="hy-AM"/>
              </w:rPr>
              <w:t xml:space="preserve"> </w:t>
            </w:r>
            <w:r w:rsidRPr="00E83463">
              <w:rPr>
                <w:rFonts w:ascii="Times New Roman" w:hAnsi="Times New Roman" w:cs="Times New Roman"/>
                <w:sz w:val="16"/>
                <w:szCs w:val="16"/>
                <w:lang w:val="hy-AM"/>
              </w:rPr>
              <w:t>${i_man},</w:t>
            </w:r>
            <w:r>
              <w:rPr>
                <w:rFonts w:ascii="Times New Roman" w:hAnsi="Times New Roman" w:cs="Times New Roman"/>
                <w:sz w:val="16"/>
                <w:szCs w:val="16"/>
                <w:lang w:val="hy-AM"/>
              </w:rPr>
              <w:t xml:space="preserve"> </w:t>
            </w:r>
            <w:r w:rsidRPr="00E83463">
              <w:rPr>
                <w:rFonts w:ascii="Times New Roman" w:hAnsi="Times New Roman" w:cs="Times New Roman"/>
                <w:sz w:val="16"/>
                <w:szCs w:val="16"/>
                <w:lang w:val="hy-AM"/>
              </w:rPr>
              <w:t>${i_col</w:t>
            </w:r>
            <w:r>
              <w:rPr>
                <w:rFonts w:ascii="Times New Roman" w:hAnsi="Times New Roman" w:cs="Times New Roman"/>
                <w:sz w:val="16"/>
                <w:szCs w:val="16"/>
                <w:lang w:val="hy-AM"/>
              </w:rPr>
              <w:t>},</w:t>
            </w:r>
            <w:r>
              <w:rPr>
                <w:rFonts w:ascii="Times New Roman" w:hAnsi="Times New Roman" w:cs="Times New Roman"/>
                <w:sz w:val="16"/>
                <w:szCs w:val="16"/>
                <w:lang w:val="hy-AM"/>
              </w:rPr>
              <w:br/>
              <w:t>${client}</w:t>
            </w:r>
          </w:p>
        </w:tc>
        <w:tc>
          <w:tcPr>
            <w:tcW w:w="2299" w:type="dxa"/>
          </w:tcPr>
          <w:p w14:paraId="59E3CC0F" w14:textId="37C2FC95" w:rsidR="002E285B" w:rsidRPr="00396D35" w:rsidRDefault="002E285B" w:rsidP="00901A3C">
            <w:pPr>
              <w:spacing w:line="276"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VIN։ </w:t>
            </w:r>
            <w:r w:rsidR="000104E4">
              <w:rPr>
                <w:rFonts w:ascii="Times New Roman" w:hAnsi="Times New Roman" w:cs="Times New Roman"/>
                <w:sz w:val="16"/>
                <w:szCs w:val="16"/>
                <w:lang w:val="en-GB"/>
              </w:rPr>
              <w:t>${i_ident}</w:t>
            </w:r>
          </w:p>
        </w:tc>
        <w:tc>
          <w:tcPr>
            <w:tcW w:w="2112" w:type="dxa"/>
            <w:vMerge w:val="restart"/>
          </w:tcPr>
          <w:p w14:paraId="1318519D" w14:textId="76FCADCA" w:rsidR="002E285B" w:rsidRPr="006F683F" w:rsidRDefault="000104E4" w:rsidP="00901A3C">
            <w:pPr>
              <w:spacing w:line="276" w:lineRule="auto"/>
              <w:rPr>
                <w:rFonts w:ascii="Times New Roman" w:hAnsi="Times New Roman" w:cs="Times New Roman"/>
                <w:sz w:val="16"/>
                <w:szCs w:val="16"/>
              </w:rPr>
            </w:pPr>
            <w:r>
              <w:rPr>
                <w:rFonts w:ascii="Times New Roman" w:hAnsi="Times New Roman" w:cs="Times New Roman"/>
                <w:sz w:val="16"/>
                <w:szCs w:val="16"/>
              </w:rPr>
              <w:t>${i_desc}</w:t>
            </w:r>
          </w:p>
        </w:tc>
        <w:tc>
          <w:tcPr>
            <w:tcW w:w="1276" w:type="dxa"/>
            <w:vMerge w:val="restart"/>
          </w:tcPr>
          <w:p w14:paraId="26FFB8AC" w14:textId="43A324A1" w:rsidR="002E285B" w:rsidRPr="006F683F" w:rsidRDefault="000104E4" w:rsidP="00901A3C">
            <w:pPr>
              <w:spacing w:line="276" w:lineRule="auto"/>
              <w:rPr>
                <w:rFonts w:ascii="Times New Roman" w:hAnsi="Times New Roman" w:cs="Times New Roman"/>
                <w:sz w:val="16"/>
                <w:szCs w:val="16"/>
              </w:rPr>
            </w:pPr>
            <w:r w:rsidRPr="00901A3C">
              <w:rPr>
                <w:rFonts w:ascii="Times New Roman" w:hAnsi="Times New Roman" w:cs="Times New Roman"/>
                <w:sz w:val="16"/>
                <w:szCs w:val="16"/>
              </w:rPr>
              <w:t>${</w:t>
            </w:r>
            <w:r>
              <w:rPr>
                <w:rFonts w:ascii="Times New Roman" w:hAnsi="Times New Roman" w:cs="Times New Roman"/>
                <w:sz w:val="16"/>
                <w:szCs w:val="16"/>
              </w:rPr>
              <w:t>i</w:t>
            </w:r>
            <w:r w:rsidRPr="00901A3C">
              <w:rPr>
                <w:rFonts w:ascii="Times New Roman" w:hAnsi="Times New Roman" w:cs="Times New Roman"/>
                <w:sz w:val="16"/>
                <w:szCs w:val="16"/>
              </w:rPr>
              <w:t>_est}</w:t>
            </w:r>
          </w:p>
        </w:tc>
        <w:tc>
          <w:tcPr>
            <w:tcW w:w="1276" w:type="dxa"/>
            <w:vMerge w:val="restart"/>
          </w:tcPr>
          <w:p w14:paraId="3B5C60A6" w14:textId="064BBCC1" w:rsidR="002E285B" w:rsidRPr="006F683F" w:rsidRDefault="000104E4" w:rsidP="00901A3C">
            <w:pPr>
              <w:spacing w:line="276" w:lineRule="auto"/>
              <w:rPr>
                <w:rFonts w:ascii="Times New Roman" w:hAnsi="Times New Roman" w:cs="Times New Roman"/>
                <w:sz w:val="16"/>
                <w:szCs w:val="16"/>
              </w:rPr>
            </w:pPr>
            <w:r w:rsidRPr="00901A3C">
              <w:rPr>
                <w:rFonts w:ascii="Times New Roman" w:hAnsi="Times New Roman" w:cs="Times New Roman"/>
                <w:sz w:val="16"/>
                <w:szCs w:val="16"/>
              </w:rPr>
              <w:t>${</w:t>
            </w:r>
            <w:r>
              <w:rPr>
                <w:rFonts w:ascii="Times New Roman" w:hAnsi="Times New Roman" w:cs="Times New Roman"/>
                <w:sz w:val="16"/>
                <w:szCs w:val="16"/>
              </w:rPr>
              <w:t>i</w:t>
            </w:r>
            <w:r w:rsidRPr="00901A3C">
              <w:rPr>
                <w:rFonts w:ascii="Times New Roman" w:hAnsi="Times New Roman" w:cs="Times New Roman"/>
                <w:sz w:val="16"/>
                <w:szCs w:val="16"/>
              </w:rPr>
              <w:t>_prov}</w:t>
            </w:r>
          </w:p>
        </w:tc>
      </w:tr>
      <w:tr w:rsidR="002E285B" w:rsidRPr="006F683F" w14:paraId="3336F6F9" w14:textId="77777777" w:rsidTr="002E285B">
        <w:trPr>
          <w:trHeight w:val="430"/>
        </w:trPr>
        <w:tc>
          <w:tcPr>
            <w:tcW w:w="2530" w:type="dxa"/>
            <w:vMerge/>
          </w:tcPr>
          <w:p w14:paraId="7C469797" w14:textId="77777777" w:rsidR="002E285B" w:rsidRPr="006F683F" w:rsidRDefault="002E285B" w:rsidP="00901A3C">
            <w:pPr>
              <w:spacing w:line="276" w:lineRule="auto"/>
              <w:rPr>
                <w:rFonts w:ascii="Times New Roman" w:hAnsi="Times New Roman" w:cs="Times New Roman"/>
                <w:sz w:val="16"/>
                <w:szCs w:val="16"/>
              </w:rPr>
            </w:pPr>
          </w:p>
        </w:tc>
        <w:tc>
          <w:tcPr>
            <w:tcW w:w="2299" w:type="dxa"/>
          </w:tcPr>
          <w:p w14:paraId="3B326D26" w14:textId="77777777" w:rsidR="002E285B" w:rsidRDefault="002E285B" w:rsidP="00901A3C">
            <w:pPr>
              <w:spacing w:line="276" w:lineRule="auto"/>
              <w:rPr>
                <w:rFonts w:ascii="Times New Roman" w:hAnsi="Times New Roman" w:cs="Times New Roman"/>
                <w:sz w:val="16"/>
                <w:szCs w:val="16"/>
              </w:rPr>
            </w:pPr>
            <w:r>
              <w:rPr>
                <w:rFonts w:ascii="Times New Roman" w:hAnsi="Times New Roman" w:cs="Times New Roman"/>
                <w:sz w:val="16"/>
                <w:szCs w:val="16"/>
              </w:rPr>
              <w:t>Հաշվառման վկայագիր</w:t>
            </w:r>
          </w:p>
          <w:p w14:paraId="3783B769" w14:textId="6F1A5AA3" w:rsidR="002E285B" w:rsidRPr="002E285B" w:rsidRDefault="000104E4" w:rsidP="00901A3C">
            <w:pPr>
              <w:spacing w:line="276" w:lineRule="auto"/>
              <w:rPr>
                <w:rFonts w:ascii="Times New Roman" w:hAnsi="Times New Roman" w:cs="Times New Roman"/>
                <w:b/>
                <w:bCs/>
                <w:sz w:val="16"/>
                <w:szCs w:val="16"/>
              </w:rPr>
            </w:pPr>
            <w:r w:rsidRPr="003E794C">
              <w:rPr>
                <w:rFonts w:ascii="Times New Roman" w:hAnsi="Times New Roman" w:cs="Times New Roman"/>
                <w:sz w:val="16"/>
                <w:szCs w:val="16"/>
                <w:lang w:val="en-GB"/>
              </w:rPr>
              <w:t>${i_reg}</w:t>
            </w:r>
          </w:p>
        </w:tc>
        <w:tc>
          <w:tcPr>
            <w:tcW w:w="2112" w:type="dxa"/>
            <w:vMerge/>
          </w:tcPr>
          <w:p w14:paraId="5320078B" w14:textId="77777777" w:rsidR="002E285B" w:rsidRPr="006F683F" w:rsidRDefault="002E285B" w:rsidP="00901A3C">
            <w:pPr>
              <w:spacing w:line="276" w:lineRule="auto"/>
              <w:rPr>
                <w:rFonts w:ascii="Times New Roman" w:hAnsi="Times New Roman" w:cs="Times New Roman"/>
                <w:sz w:val="16"/>
                <w:szCs w:val="16"/>
              </w:rPr>
            </w:pPr>
          </w:p>
        </w:tc>
        <w:tc>
          <w:tcPr>
            <w:tcW w:w="1276" w:type="dxa"/>
            <w:vMerge/>
          </w:tcPr>
          <w:p w14:paraId="0ECE3584" w14:textId="77777777" w:rsidR="002E285B" w:rsidRPr="006F683F" w:rsidRDefault="002E285B" w:rsidP="00901A3C">
            <w:pPr>
              <w:spacing w:line="276" w:lineRule="auto"/>
              <w:rPr>
                <w:rFonts w:ascii="Times New Roman" w:hAnsi="Times New Roman" w:cs="Times New Roman"/>
                <w:sz w:val="16"/>
                <w:szCs w:val="16"/>
              </w:rPr>
            </w:pPr>
          </w:p>
        </w:tc>
        <w:tc>
          <w:tcPr>
            <w:tcW w:w="1276" w:type="dxa"/>
            <w:vMerge/>
          </w:tcPr>
          <w:p w14:paraId="17E7D083" w14:textId="77777777" w:rsidR="002E285B" w:rsidRPr="006F683F" w:rsidRDefault="002E285B" w:rsidP="00901A3C">
            <w:pPr>
              <w:spacing w:line="276" w:lineRule="auto"/>
              <w:rPr>
                <w:rFonts w:ascii="Times New Roman" w:hAnsi="Times New Roman" w:cs="Times New Roman"/>
                <w:sz w:val="16"/>
                <w:szCs w:val="16"/>
              </w:rPr>
            </w:pPr>
          </w:p>
        </w:tc>
      </w:tr>
      <w:tr w:rsidR="002E285B" w:rsidRPr="006F683F" w14:paraId="53C11FB0" w14:textId="77777777" w:rsidTr="002E285B">
        <w:trPr>
          <w:trHeight w:val="408"/>
        </w:trPr>
        <w:tc>
          <w:tcPr>
            <w:tcW w:w="2530" w:type="dxa"/>
            <w:vMerge/>
          </w:tcPr>
          <w:p w14:paraId="5EAD8FF0" w14:textId="77777777" w:rsidR="002E285B" w:rsidRPr="006F683F" w:rsidRDefault="002E285B" w:rsidP="00901A3C">
            <w:pPr>
              <w:spacing w:line="276" w:lineRule="auto"/>
              <w:rPr>
                <w:rFonts w:ascii="Times New Roman" w:hAnsi="Times New Roman" w:cs="Times New Roman"/>
                <w:sz w:val="16"/>
                <w:szCs w:val="16"/>
              </w:rPr>
            </w:pPr>
          </w:p>
        </w:tc>
        <w:tc>
          <w:tcPr>
            <w:tcW w:w="2299" w:type="dxa"/>
          </w:tcPr>
          <w:p w14:paraId="4377D017" w14:textId="77777777" w:rsidR="002E285B" w:rsidRDefault="002E285B" w:rsidP="00901A3C">
            <w:pPr>
              <w:spacing w:line="276" w:lineRule="auto"/>
              <w:rPr>
                <w:rFonts w:ascii="Times New Roman" w:hAnsi="Times New Roman" w:cs="Times New Roman"/>
                <w:sz w:val="16"/>
                <w:szCs w:val="16"/>
              </w:rPr>
            </w:pPr>
            <w:r>
              <w:rPr>
                <w:rFonts w:ascii="Times New Roman" w:hAnsi="Times New Roman" w:cs="Times New Roman"/>
                <w:sz w:val="16"/>
                <w:szCs w:val="16"/>
              </w:rPr>
              <w:t>Հաշվառման համար</w:t>
            </w:r>
          </w:p>
          <w:p w14:paraId="791839C3" w14:textId="69765CD2" w:rsidR="002E285B" w:rsidRPr="002E285B" w:rsidRDefault="000104E4" w:rsidP="00901A3C">
            <w:pPr>
              <w:spacing w:line="276" w:lineRule="auto"/>
              <w:rPr>
                <w:rFonts w:ascii="Times New Roman" w:hAnsi="Times New Roman" w:cs="Times New Roman"/>
                <w:b/>
                <w:bCs/>
                <w:sz w:val="16"/>
                <w:szCs w:val="16"/>
                <w:lang w:val="en-GB"/>
              </w:rPr>
            </w:pPr>
            <w:r w:rsidRPr="00A64944">
              <w:rPr>
                <w:rFonts w:ascii="Times New Roman" w:hAnsi="Times New Roman" w:cs="Times New Roman"/>
                <w:sz w:val="16"/>
                <w:szCs w:val="16"/>
                <w:lang w:val="en-GB"/>
              </w:rPr>
              <w:t>${</w:t>
            </w:r>
            <w:r>
              <w:rPr>
                <w:rFonts w:ascii="Times New Roman" w:hAnsi="Times New Roman" w:cs="Times New Roman"/>
                <w:sz w:val="16"/>
                <w:szCs w:val="16"/>
                <w:lang w:val="en-GB"/>
              </w:rPr>
              <w:t>i_</w:t>
            </w:r>
            <w:r w:rsidRPr="00A64944">
              <w:rPr>
                <w:rFonts w:ascii="Times New Roman" w:hAnsi="Times New Roman" w:cs="Times New Roman"/>
                <w:sz w:val="16"/>
                <w:szCs w:val="16"/>
                <w:lang w:val="en-GB"/>
              </w:rPr>
              <w:t>l_p}</w:t>
            </w:r>
          </w:p>
        </w:tc>
        <w:tc>
          <w:tcPr>
            <w:tcW w:w="2112" w:type="dxa"/>
            <w:vMerge/>
          </w:tcPr>
          <w:p w14:paraId="316CF862" w14:textId="77777777" w:rsidR="002E285B" w:rsidRPr="006F683F" w:rsidRDefault="002E285B" w:rsidP="00901A3C">
            <w:pPr>
              <w:spacing w:line="276" w:lineRule="auto"/>
              <w:rPr>
                <w:rFonts w:ascii="Times New Roman" w:hAnsi="Times New Roman" w:cs="Times New Roman"/>
                <w:sz w:val="16"/>
                <w:szCs w:val="16"/>
              </w:rPr>
            </w:pPr>
          </w:p>
        </w:tc>
        <w:tc>
          <w:tcPr>
            <w:tcW w:w="1276" w:type="dxa"/>
            <w:vMerge/>
          </w:tcPr>
          <w:p w14:paraId="3C819BE5" w14:textId="77777777" w:rsidR="002E285B" w:rsidRPr="006F683F" w:rsidRDefault="002E285B" w:rsidP="00901A3C">
            <w:pPr>
              <w:spacing w:line="276" w:lineRule="auto"/>
              <w:rPr>
                <w:rFonts w:ascii="Times New Roman" w:hAnsi="Times New Roman" w:cs="Times New Roman"/>
                <w:sz w:val="16"/>
                <w:szCs w:val="16"/>
              </w:rPr>
            </w:pPr>
          </w:p>
        </w:tc>
        <w:tc>
          <w:tcPr>
            <w:tcW w:w="1276" w:type="dxa"/>
            <w:vMerge/>
          </w:tcPr>
          <w:p w14:paraId="5346874B" w14:textId="77777777" w:rsidR="002E285B" w:rsidRPr="006F683F" w:rsidRDefault="002E285B" w:rsidP="00901A3C">
            <w:pPr>
              <w:spacing w:line="276" w:lineRule="auto"/>
              <w:rPr>
                <w:rFonts w:ascii="Times New Roman" w:hAnsi="Times New Roman" w:cs="Times New Roman"/>
                <w:sz w:val="16"/>
                <w:szCs w:val="16"/>
              </w:rPr>
            </w:pPr>
          </w:p>
        </w:tc>
      </w:tr>
      <w:tr w:rsidR="002E285B" w:rsidRPr="006F683F" w14:paraId="074FEA9B" w14:textId="77777777">
        <w:trPr>
          <w:trHeight w:val="183"/>
        </w:trPr>
        <w:tc>
          <w:tcPr>
            <w:tcW w:w="2530" w:type="dxa"/>
            <w:vMerge/>
          </w:tcPr>
          <w:p w14:paraId="32E97BCE" w14:textId="77777777" w:rsidR="002E285B" w:rsidRPr="006F683F" w:rsidRDefault="002E285B" w:rsidP="00901A3C">
            <w:pPr>
              <w:spacing w:line="276" w:lineRule="auto"/>
              <w:rPr>
                <w:rFonts w:ascii="Times New Roman" w:hAnsi="Times New Roman" w:cs="Times New Roman"/>
                <w:sz w:val="16"/>
                <w:szCs w:val="16"/>
              </w:rPr>
            </w:pPr>
          </w:p>
        </w:tc>
        <w:tc>
          <w:tcPr>
            <w:tcW w:w="2299" w:type="dxa"/>
          </w:tcPr>
          <w:p w14:paraId="423F51A5" w14:textId="77777777" w:rsidR="002E285B" w:rsidRDefault="002E285B" w:rsidP="00901A3C">
            <w:pPr>
              <w:spacing w:line="276" w:lineRule="auto"/>
              <w:rPr>
                <w:rFonts w:ascii="Times New Roman" w:hAnsi="Times New Roman" w:cs="Times New Roman"/>
                <w:sz w:val="16"/>
                <w:szCs w:val="16"/>
              </w:rPr>
            </w:pPr>
            <w:r>
              <w:rPr>
                <w:rFonts w:ascii="Times New Roman" w:hAnsi="Times New Roman" w:cs="Times New Roman"/>
                <w:sz w:val="16"/>
                <w:szCs w:val="16"/>
              </w:rPr>
              <w:t>Սեփականության վկայական</w:t>
            </w:r>
          </w:p>
          <w:p w14:paraId="73CA00F5" w14:textId="77777777" w:rsidR="000104E4" w:rsidRPr="00901A3C" w:rsidRDefault="000104E4" w:rsidP="000104E4">
            <w:pPr>
              <w:rPr>
                <w:rFonts w:ascii="Times New Roman" w:hAnsi="Times New Roman" w:cs="Times New Roman"/>
                <w:sz w:val="16"/>
                <w:szCs w:val="16"/>
              </w:rPr>
            </w:pPr>
            <w:r w:rsidRPr="00901A3C">
              <w:rPr>
                <w:rFonts w:ascii="Times New Roman" w:hAnsi="Times New Roman" w:cs="Times New Roman"/>
                <w:sz w:val="16"/>
                <w:szCs w:val="16"/>
                <w:lang w:val="hy-AM"/>
              </w:rPr>
              <w:t>${i_own}</w:t>
            </w:r>
          </w:p>
          <w:p w14:paraId="3F5D10DA" w14:textId="77777777" w:rsidR="002E285B" w:rsidRDefault="002E285B" w:rsidP="00901A3C">
            <w:pPr>
              <w:spacing w:line="276" w:lineRule="auto"/>
              <w:rPr>
                <w:rFonts w:ascii="Times New Roman" w:hAnsi="Times New Roman" w:cs="Times New Roman"/>
                <w:sz w:val="16"/>
                <w:szCs w:val="16"/>
              </w:rPr>
            </w:pPr>
          </w:p>
        </w:tc>
        <w:tc>
          <w:tcPr>
            <w:tcW w:w="2112" w:type="dxa"/>
            <w:vMerge/>
          </w:tcPr>
          <w:p w14:paraId="705C4E5D" w14:textId="77777777" w:rsidR="002E285B" w:rsidRPr="006F683F" w:rsidRDefault="002E285B" w:rsidP="00901A3C">
            <w:pPr>
              <w:spacing w:line="276" w:lineRule="auto"/>
              <w:rPr>
                <w:rFonts w:ascii="Times New Roman" w:hAnsi="Times New Roman" w:cs="Times New Roman"/>
                <w:sz w:val="16"/>
                <w:szCs w:val="16"/>
              </w:rPr>
            </w:pPr>
          </w:p>
        </w:tc>
        <w:tc>
          <w:tcPr>
            <w:tcW w:w="1276" w:type="dxa"/>
            <w:vMerge/>
          </w:tcPr>
          <w:p w14:paraId="20373774" w14:textId="77777777" w:rsidR="002E285B" w:rsidRPr="006F683F" w:rsidRDefault="002E285B" w:rsidP="00901A3C">
            <w:pPr>
              <w:spacing w:line="276" w:lineRule="auto"/>
              <w:rPr>
                <w:rFonts w:ascii="Times New Roman" w:hAnsi="Times New Roman" w:cs="Times New Roman"/>
                <w:sz w:val="16"/>
                <w:szCs w:val="16"/>
              </w:rPr>
            </w:pPr>
          </w:p>
        </w:tc>
        <w:tc>
          <w:tcPr>
            <w:tcW w:w="1276" w:type="dxa"/>
            <w:vMerge/>
          </w:tcPr>
          <w:p w14:paraId="015725C0" w14:textId="77777777" w:rsidR="002E285B" w:rsidRPr="006F683F" w:rsidRDefault="002E285B" w:rsidP="00901A3C">
            <w:pPr>
              <w:spacing w:line="276" w:lineRule="auto"/>
              <w:rPr>
                <w:rFonts w:ascii="Times New Roman" w:hAnsi="Times New Roman" w:cs="Times New Roman"/>
                <w:sz w:val="16"/>
                <w:szCs w:val="16"/>
              </w:rPr>
            </w:pPr>
          </w:p>
        </w:tc>
      </w:tr>
    </w:tbl>
    <w:p w14:paraId="0A164092" w14:textId="765C5C77" w:rsidR="006F683F" w:rsidRPr="006F683F" w:rsidRDefault="002E285B" w:rsidP="00901A3C">
      <w:pPr>
        <w:pStyle w:val="List"/>
        <w:widowControl w:val="0"/>
        <w:tabs>
          <w:tab w:val="left" w:pos="993"/>
        </w:tabs>
        <w:spacing w:line="276" w:lineRule="auto"/>
        <w:ind w:left="0" w:firstLine="567"/>
        <w:jc w:val="both"/>
        <w:rPr>
          <w:rFonts w:ascii="Times New Roman" w:hAnsi="Times New Roman" w:cs="Times New Roman"/>
          <w:sz w:val="18"/>
          <w:szCs w:val="18"/>
          <w:lang w:val="hy-AM"/>
        </w:rPr>
      </w:pPr>
      <w:r>
        <w:rPr>
          <w:rFonts w:ascii="Times New Roman" w:eastAsia="Times New Roman" w:hAnsi="Times New Roman" w:cs="Times New Roman"/>
          <w:color w:val="000000" w:themeColor="text1"/>
          <w:sz w:val="18"/>
          <w:szCs w:val="18"/>
          <w:lang w:val="en-GB"/>
        </w:rPr>
        <w:t>Գրավի առարկան նկարվում է և նկարները պահպանվում են Գրավառուի մոտ։</w:t>
      </w:r>
    </w:p>
    <w:p w14:paraId="5706CB0D" w14:textId="4DFC1930" w:rsidR="006F683F" w:rsidRPr="006F683F" w:rsidRDefault="006F683F" w:rsidP="00901A3C">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AC0ACF">
        <w:rPr>
          <w:rFonts w:ascii="Times New Roman" w:eastAsia="Times New Roman" w:hAnsi="Times New Roman" w:cs="Times New Roman"/>
          <w:color w:val="000000" w:themeColor="text1"/>
          <w:sz w:val="18"/>
          <w:szCs w:val="18"/>
          <w:lang w:val="hy-AM"/>
        </w:rPr>
        <w:t xml:space="preserve">Գրավի առարկայի նկատմամբ Գրավառուի գրավի իրավունքը ծագում է </w:t>
      </w:r>
      <w:r w:rsidR="00D303F3" w:rsidRPr="00AC0ACF">
        <w:rPr>
          <w:rFonts w:ascii="Times New Roman" w:eastAsia="Times New Roman" w:hAnsi="Times New Roman" w:cs="Times New Roman"/>
          <w:color w:val="000000" w:themeColor="text1"/>
          <w:sz w:val="18"/>
          <w:szCs w:val="18"/>
          <w:lang w:val="hy-AM"/>
        </w:rPr>
        <w:t>գրանցման պահից։</w:t>
      </w:r>
      <w:r w:rsidRPr="00AC0ACF">
        <w:rPr>
          <w:rFonts w:ascii="Times New Roman" w:eastAsia="Times New Roman" w:hAnsi="Times New Roman" w:cs="Times New Roman"/>
          <w:color w:val="000000" w:themeColor="text1"/>
          <w:sz w:val="18"/>
          <w:szCs w:val="18"/>
          <w:lang w:val="hy-AM"/>
        </w:rPr>
        <w:t xml:space="preserve"> </w:t>
      </w:r>
    </w:p>
    <w:p w14:paraId="3D5F36B5" w14:textId="29739071" w:rsidR="006F683F" w:rsidRPr="006F683F" w:rsidRDefault="006F683F" w:rsidP="00901A3C">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առարկայով ապահովված են Պայմանագրից բխող բոլոր պարտավորությունների կատարումը, այդ թվում՝ Վարկի գումարը, տոկոսները, տույժերը, պարտավորությունները սահմանված ժամկետում չկատարելու հետևանքով պատճառված վնասները, գրավի առարկան պահելու, պահպանելու, դրա վրա բռնագանձում տարածելու և իրացնելու համար և դրանց հետ կապված Գրավառուի կողմից կատարված կամ կատարվելիք ծախսերը։</w:t>
      </w:r>
    </w:p>
    <w:p w14:paraId="727CFC91" w14:textId="77777777" w:rsidR="006F683F" w:rsidRDefault="006F683F" w:rsidP="00901A3C">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ստանձնած պարտավորությունների չկատարման կամ ոչ պատշաճ կատարման դեպքում Գրավատուն տալիս է իր անվերապահ համաձայնությունը, առ այն, որ Գրավառուն իրավունք ունի իր պահանջների բավարարման նպատակով </w:t>
      </w:r>
      <w:r w:rsidRPr="006F683F">
        <w:rPr>
          <w:rFonts w:ascii="Times New Roman" w:hAnsi="Times New Roman" w:cs="Times New Roman"/>
          <w:b/>
          <w:bCs/>
          <w:i/>
          <w:iCs/>
          <w:sz w:val="18"/>
          <w:szCs w:val="18"/>
          <w:lang w:val="hy-AM"/>
        </w:rPr>
        <w:t xml:space="preserve">առանց դատարան դիմելու </w:t>
      </w:r>
      <w:r w:rsidRPr="006F683F">
        <w:rPr>
          <w:rFonts w:ascii="Times New Roman" w:hAnsi="Times New Roman" w:cs="Times New Roman"/>
          <w:sz w:val="18"/>
          <w:szCs w:val="18"/>
          <w:lang w:val="hy-AM"/>
        </w:rPr>
        <w:t xml:space="preserve">Գրավի առարկայի վրա բռնագանձում տարածել և իրացնել, այդ թվում՝ Գրավի առարկան Պայմանագրով սահմանված պարտավորությունների համապատասխան չափի դիմաց ի սեփականություն ընդունել կամ իրացնել ուղղակի վաճառքի կամ հրապարակային սակարկությունների միջոցով։ </w:t>
      </w:r>
    </w:p>
    <w:p w14:paraId="3492C12E" w14:textId="45632CD1" w:rsidR="00D303F3" w:rsidRPr="006F683F" w:rsidRDefault="00D303F3" w:rsidP="00901A3C">
      <w:pPr>
        <w:pStyle w:val="List"/>
        <w:widowControl w:val="0"/>
        <w:tabs>
          <w:tab w:val="left" w:pos="993"/>
        </w:tabs>
        <w:spacing w:line="276" w:lineRule="auto"/>
        <w:ind w:left="0" w:firstLine="567"/>
        <w:jc w:val="both"/>
        <w:rPr>
          <w:rFonts w:ascii="Times New Roman" w:hAnsi="Times New Roman" w:cs="Times New Roman"/>
          <w:sz w:val="18"/>
          <w:szCs w:val="18"/>
          <w:lang w:val="hy-AM"/>
        </w:rPr>
      </w:pPr>
      <w:bookmarkStart w:id="13" w:name="_Ref220014252"/>
      <w:bookmarkStart w:id="14" w:name="_Ref220020263"/>
      <w:r w:rsidRPr="006F683F">
        <w:rPr>
          <w:rFonts w:ascii="Times New Roman" w:hAnsi="Times New Roman" w:cs="Times New Roman"/>
          <w:sz w:val="18"/>
          <w:szCs w:val="18"/>
          <w:lang w:val="hy-AM"/>
        </w:rPr>
        <w:t>Պայմանագրով ստանձնած պարտավորություններ</w:t>
      </w:r>
      <w:r>
        <w:rPr>
          <w:rFonts w:ascii="Times New Roman" w:hAnsi="Times New Roman" w:cs="Times New Roman"/>
          <w:sz w:val="18"/>
          <w:szCs w:val="18"/>
          <w:lang w:val="hy-AM"/>
        </w:rPr>
        <w:t xml:space="preserve">ը </w:t>
      </w:r>
      <w:r w:rsidRPr="00AC0ACF">
        <w:rPr>
          <w:rFonts w:ascii="Times New Roman" w:hAnsi="Times New Roman" w:cs="Times New Roman"/>
          <w:sz w:val="18"/>
          <w:szCs w:val="18"/>
          <w:lang w:val="hy-AM"/>
        </w:rPr>
        <w:t>5 օրացուցային օր անընդմեջ</w:t>
      </w:r>
      <w:r w:rsidRPr="006F683F">
        <w:rPr>
          <w:rFonts w:ascii="Times New Roman" w:hAnsi="Times New Roman" w:cs="Times New Roman"/>
          <w:sz w:val="18"/>
          <w:szCs w:val="18"/>
          <w:lang w:val="hy-AM"/>
        </w:rPr>
        <w:t xml:space="preserve"> չկատար</w:t>
      </w:r>
      <w:r>
        <w:rPr>
          <w:rFonts w:ascii="Times New Roman" w:hAnsi="Times New Roman" w:cs="Times New Roman"/>
          <w:sz w:val="18"/>
          <w:szCs w:val="18"/>
          <w:lang w:val="hy-AM"/>
        </w:rPr>
        <w:t>ելու</w:t>
      </w:r>
      <w:r w:rsidRPr="006F683F">
        <w:rPr>
          <w:rFonts w:ascii="Times New Roman" w:hAnsi="Times New Roman" w:cs="Times New Roman"/>
          <w:sz w:val="18"/>
          <w:szCs w:val="18"/>
          <w:lang w:val="hy-AM"/>
        </w:rPr>
        <w:t xml:space="preserve"> կամ ոչ պատշաճ կատար</w:t>
      </w:r>
      <w:r>
        <w:rPr>
          <w:rFonts w:ascii="Times New Roman" w:hAnsi="Times New Roman" w:cs="Times New Roman"/>
          <w:sz w:val="18"/>
          <w:szCs w:val="18"/>
          <w:lang w:val="hy-AM"/>
        </w:rPr>
        <w:t>ելու</w:t>
      </w:r>
      <w:r w:rsidRPr="006F683F">
        <w:rPr>
          <w:rFonts w:ascii="Times New Roman" w:hAnsi="Times New Roman" w:cs="Times New Roman"/>
          <w:sz w:val="18"/>
          <w:szCs w:val="18"/>
          <w:lang w:val="hy-AM"/>
        </w:rPr>
        <w:t xml:space="preserve"> դեպքում</w:t>
      </w:r>
      <w:r>
        <w:rPr>
          <w:rFonts w:ascii="Times New Roman" w:hAnsi="Times New Roman" w:cs="Times New Roman"/>
          <w:sz w:val="18"/>
          <w:szCs w:val="18"/>
          <w:lang w:val="hy-AM"/>
        </w:rPr>
        <w:t>, Գրավատուն պարտավոր է Գրավառուի առաջին իսկ պահանջ ներկայացնելու օրը Գրավի առարկա տրանսպորտային միջոցը հանձնել Գրավառուին։</w:t>
      </w:r>
      <w:bookmarkEnd w:id="13"/>
      <w:r>
        <w:rPr>
          <w:rFonts w:ascii="Times New Roman" w:hAnsi="Times New Roman" w:cs="Times New Roman"/>
          <w:sz w:val="18"/>
          <w:szCs w:val="18"/>
          <w:lang w:val="hy-AM"/>
        </w:rPr>
        <w:t xml:space="preserve"> </w:t>
      </w:r>
      <w:r w:rsidR="003430A0">
        <w:rPr>
          <w:rFonts w:ascii="Times New Roman" w:hAnsi="Times New Roman" w:cs="Times New Roman"/>
          <w:sz w:val="18"/>
          <w:szCs w:val="18"/>
          <w:lang w:val="hy-AM"/>
        </w:rPr>
        <w:t xml:space="preserve">Գրավառուին հանձնված գրավի առարկան պահվում է մինչև Գրավ դրված գույքի՝ Պայմանագրի </w:t>
      </w:r>
      <w:r w:rsidR="003430A0">
        <w:rPr>
          <w:rFonts w:ascii="Times New Roman" w:hAnsi="Times New Roman" w:cs="Times New Roman"/>
          <w:sz w:val="18"/>
          <w:szCs w:val="18"/>
          <w:lang w:val="hy-AM"/>
        </w:rPr>
        <w:fldChar w:fldCharType="begin"/>
      </w:r>
      <w:r w:rsidR="003430A0">
        <w:rPr>
          <w:rFonts w:ascii="Times New Roman" w:hAnsi="Times New Roman" w:cs="Times New Roman"/>
          <w:sz w:val="18"/>
          <w:szCs w:val="18"/>
          <w:lang w:val="hy-AM"/>
        </w:rPr>
        <w:instrText xml:space="preserve"> REF _Ref220014361 \r \h </w:instrText>
      </w:r>
      <w:r w:rsidR="00901A3C">
        <w:rPr>
          <w:rFonts w:ascii="Times New Roman" w:hAnsi="Times New Roman" w:cs="Times New Roman"/>
          <w:sz w:val="18"/>
          <w:szCs w:val="18"/>
          <w:lang w:val="hy-AM"/>
        </w:rPr>
        <w:instrText xml:space="preserve"> \* MERGEFORMAT </w:instrText>
      </w:r>
      <w:r w:rsidR="003430A0">
        <w:rPr>
          <w:rFonts w:ascii="Times New Roman" w:hAnsi="Times New Roman" w:cs="Times New Roman"/>
          <w:sz w:val="18"/>
          <w:szCs w:val="18"/>
          <w:lang w:val="hy-AM"/>
        </w:rPr>
      </w:r>
      <w:r w:rsidR="003430A0">
        <w:rPr>
          <w:rFonts w:ascii="Times New Roman" w:hAnsi="Times New Roman" w:cs="Times New Roman"/>
          <w:sz w:val="18"/>
          <w:szCs w:val="18"/>
          <w:lang w:val="hy-AM"/>
        </w:rPr>
        <w:fldChar w:fldCharType="separate"/>
      </w:r>
      <w:r w:rsidR="00901A3C">
        <w:rPr>
          <w:rFonts w:ascii="Times New Roman" w:hAnsi="Times New Roman" w:cs="Times New Roman"/>
          <w:sz w:val="18"/>
          <w:szCs w:val="18"/>
          <w:lang w:val="hy-AM"/>
        </w:rPr>
        <w:t>5.9</w:t>
      </w:r>
      <w:r w:rsidR="003430A0">
        <w:rPr>
          <w:rFonts w:ascii="Times New Roman" w:hAnsi="Times New Roman" w:cs="Times New Roman"/>
          <w:sz w:val="18"/>
          <w:szCs w:val="18"/>
          <w:lang w:val="hy-AM"/>
        </w:rPr>
        <w:fldChar w:fldCharType="end"/>
      </w:r>
      <w:r w:rsidR="003430A0">
        <w:rPr>
          <w:rFonts w:ascii="Times New Roman" w:hAnsi="Times New Roman" w:cs="Times New Roman"/>
          <w:sz w:val="18"/>
          <w:szCs w:val="18"/>
          <w:lang w:val="hy-AM"/>
        </w:rPr>
        <w:t xml:space="preserve"> կետով սահմանված իրացումը կամ Գրավատուի կողմից պարտավորությունների ամբողջական կատարումը։ Գրավառուին հանձնված գրավի առարկա տրանսպորտային միջոցը պարտավորությունների ամջողջակա</w:t>
      </w:r>
      <w:r w:rsidR="00991739">
        <w:rPr>
          <w:rFonts w:ascii="Times New Roman" w:hAnsi="Times New Roman" w:cs="Times New Roman"/>
          <w:sz w:val="18"/>
          <w:szCs w:val="18"/>
          <w:lang w:val="hy-AM"/>
        </w:rPr>
        <w:t>ն</w:t>
      </w:r>
      <w:r w:rsidR="003430A0">
        <w:rPr>
          <w:rFonts w:ascii="Times New Roman" w:hAnsi="Times New Roman" w:cs="Times New Roman"/>
          <w:sz w:val="18"/>
          <w:szCs w:val="18"/>
          <w:lang w:val="hy-AM"/>
        </w:rPr>
        <w:t xml:space="preserve"> կատարման դեպքում վերադարձվում է</w:t>
      </w:r>
      <w:r w:rsidR="00991739">
        <w:rPr>
          <w:rFonts w:ascii="Times New Roman" w:hAnsi="Times New Roman" w:cs="Times New Roman"/>
          <w:sz w:val="18"/>
          <w:szCs w:val="18"/>
          <w:lang w:val="hy-AM"/>
        </w:rPr>
        <w:t xml:space="preserve"> Գրավատուին աշխատանքային օրերին,</w:t>
      </w:r>
      <w:r w:rsidR="003430A0">
        <w:rPr>
          <w:rFonts w:ascii="Times New Roman" w:hAnsi="Times New Roman" w:cs="Times New Roman"/>
          <w:sz w:val="18"/>
          <w:szCs w:val="18"/>
          <w:lang w:val="hy-AM"/>
        </w:rPr>
        <w:t xml:space="preserve"> </w:t>
      </w:r>
      <w:r w:rsidR="003430A0" w:rsidRPr="00AC0ACF">
        <w:rPr>
          <w:rFonts w:ascii="Times New Roman" w:hAnsi="Times New Roman" w:cs="Times New Roman"/>
          <w:sz w:val="18"/>
          <w:szCs w:val="18"/>
          <w:lang w:val="hy-AM"/>
        </w:rPr>
        <w:t>1 աշխատանքային օրվա ընթացքում։</w:t>
      </w:r>
      <w:bookmarkEnd w:id="14"/>
      <w:r w:rsidR="003430A0" w:rsidRPr="00AC0ACF">
        <w:rPr>
          <w:rFonts w:ascii="Times New Roman" w:hAnsi="Times New Roman" w:cs="Times New Roman"/>
          <w:sz w:val="18"/>
          <w:szCs w:val="18"/>
          <w:lang w:val="hy-AM"/>
        </w:rPr>
        <w:t xml:space="preserve"> </w:t>
      </w:r>
    </w:p>
    <w:p w14:paraId="2476735D" w14:textId="77777777" w:rsidR="006F683F" w:rsidRPr="006F683F" w:rsidRDefault="006F683F" w:rsidP="00901A3C">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ստանձնած պարտավորությունները Վարկառուի կողմից չկատարելու դեպքում Գրավառուն գրավոր ծանուցում է Վարկառուին առանց դատարան դիմելու գրավի առարկայի նկատմամբ բռնագանձում տարածելու և իրացնելու մասին </w:t>
      </w:r>
      <w:r w:rsidRPr="00AC0ACF">
        <w:rPr>
          <w:rFonts w:ascii="Times New Roman" w:hAnsi="Times New Roman" w:cs="Times New Roman"/>
          <w:sz w:val="18"/>
          <w:szCs w:val="18"/>
          <w:lang w:val="hy-AM"/>
        </w:rPr>
        <w:t xml:space="preserve">(այսուհետ նաև՝ </w:t>
      </w:r>
      <w:r w:rsidRPr="00AC0ACF">
        <w:rPr>
          <w:rFonts w:ascii="Times New Roman" w:hAnsi="Times New Roman" w:cs="Times New Roman"/>
          <w:b/>
          <w:bCs/>
          <w:sz w:val="18"/>
          <w:szCs w:val="18"/>
          <w:lang w:val="hy-AM"/>
        </w:rPr>
        <w:t>Բռնագանձման ծանուցում)</w:t>
      </w:r>
      <w:r w:rsidRPr="006F683F">
        <w:rPr>
          <w:rFonts w:ascii="Times New Roman" w:hAnsi="Times New Roman" w:cs="Times New Roman"/>
          <w:sz w:val="18"/>
          <w:szCs w:val="18"/>
          <w:lang w:val="hy-AM"/>
        </w:rPr>
        <w:t>։</w:t>
      </w:r>
    </w:p>
    <w:p w14:paraId="4772EC93" w14:textId="77777777" w:rsidR="006F683F" w:rsidRPr="006F683F" w:rsidRDefault="006F683F" w:rsidP="00901A3C">
      <w:pPr>
        <w:pStyle w:val="List"/>
        <w:widowControl w:val="0"/>
        <w:tabs>
          <w:tab w:val="left" w:pos="993"/>
        </w:tabs>
        <w:spacing w:line="276" w:lineRule="auto"/>
        <w:ind w:left="0" w:firstLine="567"/>
        <w:jc w:val="both"/>
        <w:rPr>
          <w:rFonts w:ascii="Times New Roman" w:hAnsi="Times New Roman" w:cs="Times New Roman"/>
          <w:sz w:val="18"/>
          <w:szCs w:val="18"/>
          <w:lang w:val="hy-AM"/>
        </w:rPr>
      </w:pPr>
      <w:bookmarkStart w:id="15" w:name="_Ref220014361"/>
      <w:r w:rsidRPr="006F683F">
        <w:rPr>
          <w:rFonts w:ascii="Times New Roman" w:hAnsi="Times New Roman" w:cs="Times New Roman"/>
          <w:sz w:val="18"/>
          <w:szCs w:val="18"/>
          <w:lang w:val="hy-AM"/>
        </w:rPr>
        <w:t>Բռնագանձման ծանուցումը Վարկառուին հանձնելուց երկու ամսվա ընթացքում պարտավորությունների ամբողջական չկատարման դեպքում Գրավառուն իրավունք ունի Գրավի առարկան ընդունել ի սեփականություն կամ իրացնել այն ուղղակի վաճառքի կամ հրապարակային սակարկությունների միջոցով։</w:t>
      </w:r>
      <w:bookmarkEnd w:id="15"/>
      <w:r w:rsidRPr="006F683F">
        <w:rPr>
          <w:rFonts w:ascii="Times New Roman" w:hAnsi="Times New Roman" w:cs="Times New Roman"/>
          <w:sz w:val="18"/>
          <w:szCs w:val="18"/>
          <w:lang w:val="hy-AM"/>
        </w:rPr>
        <w:t xml:space="preserve"> </w:t>
      </w:r>
    </w:p>
    <w:p w14:paraId="0E923D73" w14:textId="249D92A0" w:rsidR="006F683F" w:rsidRPr="006F683F" w:rsidRDefault="006F683F" w:rsidP="00901A3C">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lastRenderedPageBreak/>
        <w:t>Գրավի առարկայի իրացումից ստացված միջոցների հաշվին մարվում են իրացման օրվա դրությամբ Վարկատուի հանդեպ Վարկառուի ունեցած պարտավորությունները։ Եթե ստացված միջոցները գերազանցում են Վարկառուի իրացման օրվա դրությամբ ունեցած պարտավորությունները ապա գերազանցող մասը փոխանցվում է Վարկառուի բանկային հաշվեհամարին։ Եթե իրացումից ստացված միջոցները բավարար չեն պարտավորությունների ամբողջական կատարման համար Վարկա</w:t>
      </w:r>
      <w:r w:rsidR="003E7221">
        <w:rPr>
          <w:rFonts w:ascii="Times New Roman" w:hAnsi="Times New Roman" w:cs="Times New Roman"/>
          <w:sz w:val="18"/>
          <w:szCs w:val="18"/>
          <w:lang w:val="hy-AM"/>
        </w:rPr>
        <w:t>տ</w:t>
      </w:r>
      <w:r w:rsidRPr="006F683F">
        <w:rPr>
          <w:rFonts w:ascii="Times New Roman" w:hAnsi="Times New Roman" w:cs="Times New Roman"/>
          <w:sz w:val="18"/>
          <w:szCs w:val="18"/>
          <w:lang w:val="hy-AM"/>
        </w:rPr>
        <w:t xml:space="preserve">ուն իրավունք ունի օրենքով սահմանված կարգով Վարկառուից պահանջել չմարված վճարային պարտավորությունների ամբողջական կատարում։ </w:t>
      </w:r>
    </w:p>
    <w:p w14:paraId="293B9774" w14:textId="6CB66E0F" w:rsidR="006F683F" w:rsidRPr="00991739" w:rsidRDefault="006F683F" w:rsidP="00901A3C">
      <w:pPr>
        <w:pStyle w:val="List"/>
        <w:widowControl w:val="0"/>
        <w:tabs>
          <w:tab w:val="left" w:pos="993"/>
        </w:tabs>
        <w:spacing w:line="276" w:lineRule="auto"/>
        <w:ind w:left="0" w:firstLine="567"/>
        <w:jc w:val="both"/>
        <w:rPr>
          <w:rFonts w:ascii="Times New Roman" w:hAnsi="Times New Roman" w:cs="Times New Roman"/>
          <w:sz w:val="18"/>
          <w:szCs w:val="18"/>
          <w:lang w:val="hy-AM"/>
        </w:rPr>
      </w:pPr>
      <w:bookmarkStart w:id="16" w:name="_Ref220020057"/>
      <w:r w:rsidRPr="006F683F">
        <w:rPr>
          <w:rFonts w:ascii="Times New Roman" w:hAnsi="Times New Roman" w:cs="Times New Roman"/>
          <w:sz w:val="18"/>
          <w:szCs w:val="18"/>
          <w:lang w:val="hy-AM"/>
        </w:rPr>
        <w:t xml:space="preserve">Պայմանագրով Գրավատուն </w:t>
      </w:r>
      <w:r w:rsidR="00782DB5">
        <w:rPr>
          <w:rFonts w:ascii="Times New Roman" w:hAnsi="Times New Roman" w:cs="Times New Roman"/>
          <w:sz w:val="18"/>
          <w:szCs w:val="18"/>
          <w:lang w:val="hy-AM"/>
        </w:rPr>
        <w:t xml:space="preserve">պարտավորվում է </w:t>
      </w:r>
      <w:r w:rsidRPr="006F683F">
        <w:rPr>
          <w:rFonts w:ascii="Times New Roman" w:hAnsi="Times New Roman" w:cs="Times New Roman"/>
          <w:sz w:val="18"/>
          <w:szCs w:val="18"/>
          <w:lang w:val="hy-AM"/>
        </w:rPr>
        <w:t>Գրավառո</w:t>
      </w:r>
      <w:r w:rsidR="00782DB5">
        <w:rPr>
          <w:rFonts w:ascii="Times New Roman" w:hAnsi="Times New Roman" w:cs="Times New Roman"/>
          <w:sz w:val="18"/>
          <w:szCs w:val="18"/>
          <w:lang w:val="hy-AM"/>
        </w:rPr>
        <w:t>ւի</w:t>
      </w:r>
      <w:r w:rsidR="00B90A34">
        <w:rPr>
          <w:rFonts w:ascii="Times New Roman" w:hAnsi="Times New Roman" w:cs="Times New Roman"/>
          <w:sz w:val="18"/>
          <w:szCs w:val="18"/>
          <w:lang w:val="hy-AM"/>
        </w:rPr>
        <w:t>՝</w:t>
      </w:r>
      <w:r w:rsidR="00782DB5">
        <w:rPr>
          <w:rFonts w:ascii="Times New Roman" w:hAnsi="Times New Roman" w:cs="Times New Roman"/>
          <w:sz w:val="18"/>
          <w:szCs w:val="18"/>
          <w:lang w:val="hy-AM"/>
        </w:rPr>
        <w:t xml:space="preserve"> ցանկացած եղանակով ներկայացված պահանջի դեպքում, </w:t>
      </w:r>
      <w:r w:rsidR="00991739" w:rsidRPr="00AC0ACF">
        <w:rPr>
          <w:rFonts w:ascii="Times New Roman" w:hAnsi="Times New Roman" w:cs="Times New Roman"/>
          <w:sz w:val="18"/>
          <w:szCs w:val="18"/>
          <w:lang w:val="hy-AM"/>
        </w:rPr>
        <w:t>1 օրացուցային օրվա ընթացքում գրավի առարկան</w:t>
      </w:r>
      <w:r w:rsidRPr="006F683F">
        <w:rPr>
          <w:rFonts w:ascii="Times New Roman" w:hAnsi="Times New Roman" w:cs="Times New Roman"/>
          <w:sz w:val="18"/>
          <w:szCs w:val="18"/>
          <w:lang w:val="hy-AM"/>
        </w:rPr>
        <w:t xml:space="preserve"> </w:t>
      </w:r>
      <w:r w:rsidR="00991739" w:rsidRPr="00AC0ACF">
        <w:rPr>
          <w:rFonts w:ascii="Times New Roman" w:hAnsi="Times New Roman" w:cs="Times New Roman"/>
          <w:sz w:val="18"/>
          <w:szCs w:val="18"/>
          <w:lang w:val="hy-AM"/>
        </w:rPr>
        <w:t>ներկայացնել Գրավառուի</w:t>
      </w:r>
      <w:r w:rsidR="00B90A34" w:rsidRPr="00AC0ACF">
        <w:rPr>
          <w:rFonts w:ascii="Times New Roman" w:hAnsi="Times New Roman" w:cs="Times New Roman"/>
          <w:sz w:val="18"/>
          <w:szCs w:val="18"/>
          <w:lang w:val="hy-AM"/>
        </w:rPr>
        <w:t xml:space="preserve"> գործունեության տարածք Գրավի առարկայի</w:t>
      </w:r>
      <w:r w:rsidR="00991739" w:rsidRPr="00AC0ACF">
        <w:rPr>
          <w:rFonts w:ascii="Times New Roman" w:hAnsi="Times New Roman" w:cs="Times New Roman"/>
          <w:sz w:val="18"/>
          <w:szCs w:val="18"/>
          <w:lang w:val="hy-AM"/>
        </w:rPr>
        <w:t xml:space="preserve"> զննման</w:t>
      </w:r>
      <w:r w:rsidR="00B90A34" w:rsidRPr="00AC0ACF">
        <w:rPr>
          <w:rFonts w:ascii="Times New Roman" w:hAnsi="Times New Roman" w:cs="Times New Roman"/>
          <w:sz w:val="18"/>
          <w:szCs w:val="18"/>
          <w:lang w:val="hy-AM"/>
        </w:rPr>
        <w:t xml:space="preserve"> համար</w:t>
      </w:r>
      <w:r w:rsidR="00991739" w:rsidRPr="00AC0ACF">
        <w:rPr>
          <w:rFonts w:ascii="Times New Roman" w:hAnsi="Times New Roman" w:cs="Times New Roman"/>
          <w:sz w:val="18"/>
          <w:szCs w:val="18"/>
          <w:lang w:val="hy-AM"/>
        </w:rPr>
        <w:t>։</w:t>
      </w:r>
      <w:bookmarkEnd w:id="16"/>
      <w:r w:rsidR="00991739" w:rsidRPr="00AC0ACF">
        <w:rPr>
          <w:rFonts w:ascii="Times New Roman" w:hAnsi="Times New Roman" w:cs="Times New Roman"/>
          <w:sz w:val="18"/>
          <w:szCs w:val="18"/>
          <w:lang w:val="hy-AM"/>
        </w:rPr>
        <w:t xml:space="preserve"> </w:t>
      </w:r>
    </w:p>
    <w:p w14:paraId="16589C63" w14:textId="45ED86F0" w:rsidR="00991739" w:rsidRPr="006F683F" w:rsidRDefault="00991739" w:rsidP="00901A3C">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Գրավառուն գրավի առարկան կարող է վարել միայն Հ</w:t>
      </w:r>
      <w:r w:rsidR="00B90A34" w:rsidRPr="00AC0ACF">
        <w:rPr>
          <w:rFonts w:ascii="Times New Roman" w:hAnsi="Times New Roman" w:cs="Times New Roman"/>
          <w:sz w:val="18"/>
          <w:szCs w:val="18"/>
          <w:lang w:val="hy-AM"/>
        </w:rPr>
        <w:t>այաստանի Հանրապետության</w:t>
      </w:r>
      <w:r w:rsidRPr="00AC0ACF">
        <w:rPr>
          <w:rFonts w:ascii="Times New Roman" w:hAnsi="Times New Roman" w:cs="Times New Roman"/>
          <w:sz w:val="18"/>
          <w:szCs w:val="18"/>
          <w:lang w:val="hy-AM"/>
        </w:rPr>
        <w:t xml:space="preserve"> տարածքում և իրավունք չունի գրավի առարկան վարել </w:t>
      </w:r>
      <w:r w:rsidR="00B90A34" w:rsidRPr="00AC0ACF">
        <w:rPr>
          <w:rFonts w:ascii="Times New Roman" w:hAnsi="Times New Roman" w:cs="Times New Roman"/>
          <w:sz w:val="18"/>
          <w:szCs w:val="18"/>
          <w:lang w:val="hy-AM"/>
        </w:rPr>
        <w:t>Հայաստանի Հանրապետության</w:t>
      </w:r>
      <w:r w:rsidRPr="00AC0ACF">
        <w:rPr>
          <w:rFonts w:ascii="Times New Roman" w:hAnsi="Times New Roman" w:cs="Times New Roman"/>
          <w:sz w:val="18"/>
          <w:szCs w:val="18"/>
          <w:lang w:val="hy-AM"/>
        </w:rPr>
        <w:t xml:space="preserve"> սահմաններից դուրս։ </w:t>
      </w:r>
    </w:p>
    <w:p w14:paraId="604C70FE" w14:textId="04BD315D" w:rsidR="006F683F" w:rsidRPr="006F683F" w:rsidRDefault="006F683F" w:rsidP="00901A3C">
      <w:pPr>
        <w:pStyle w:val="List"/>
        <w:widowControl w:val="0"/>
        <w:tabs>
          <w:tab w:val="left" w:pos="993"/>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առարկայի պահպանման ընթացքում Գրավա</w:t>
      </w:r>
      <w:r w:rsidR="00991739">
        <w:rPr>
          <w:rFonts w:ascii="Times New Roman" w:hAnsi="Times New Roman" w:cs="Times New Roman"/>
          <w:sz w:val="18"/>
          <w:szCs w:val="18"/>
          <w:lang w:val="hy-AM"/>
        </w:rPr>
        <w:t>տ</w:t>
      </w:r>
      <w:r w:rsidRPr="006F683F">
        <w:rPr>
          <w:rFonts w:ascii="Times New Roman" w:hAnsi="Times New Roman" w:cs="Times New Roman"/>
          <w:sz w:val="18"/>
          <w:szCs w:val="18"/>
          <w:lang w:val="hy-AM"/>
        </w:rPr>
        <w:t xml:space="preserve">ուն պատասխանատվություն է կրում Գրավի առարկայի կորստի կամ վնասվածքի համար գրավի առարկայի արժեքի սահմաններում։ </w:t>
      </w:r>
    </w:p>
    <w:p w14:paraId="48246B16" w14:textId="654C07C8" w:rsidR="006F683F" w:rsidRPr="006F683F" w:rsidRDefault="006F683F" w:rsidP="00901A3C">
      <w:pPr>
        <w:pStyle w:val="List"/>
        <w:widowControl w:val="0"/>
        <w:tabs>
          <w:tab w:val="left" w:pos="993"/>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Գրավի առարկան վերադարձվում է միայն Գրավատուին կամ վերջինիս կողմից նոտարական վավերացմամբ լիազորագրով կամ Գրավառուի սահմանած ձևով կազմված և Գրավառուի տարածքում վարկային միության աշխատակցի ներկայությամբ ստորագրված լիազորագրով լիազորված ներկայացուցչին։ </w:t>
      </w:r>
    </w:p>
    <w:p w14:paraId="6C00DCA2" w14:textId="77777777" w:rsidR="00991739" w:rsidRPr="00991739" w:rsidRDefault="006F683F" w:rsidP="00901A3C">
      <w:pPr>
        <w:pStyle w:val="List"/>
        <w:widowControl w:val="0"/>
        <w:numPr>
          <w:ilvl w:val="1"/>
          <w:numId w:val="18"/>
        </w:numPr>
        <w:tabs>
          <w:tab w:val="left" w:pos="993"/>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Այն դեպքում, երբ Պայմանագրի գործողության ընթացքում Գրավի առարկան արժեզրկվել է ավելի քան 1</w:t>
      </w:r>
      <w:r w:rsidRPr="00AC0ACF">
        <w:rPr>
          <w:rFonts w:ascii="Times New Roman" w:hAnsi="Times New Roman" w:cs="Times New Roman"/>
          <w:sz w:val="18"/>
          <w:szCs w:val="18"/>
          <w:lang w:val="hy-AM"/>
        </w:rPr>
        <w:t>0 %-ով, կամ առաջանում է արժեզրկման սպառնալիք, կամ Գրավի առարկա</w:t>
      </w:r>
      <w:r w:rsidR="00991739" w:rsidRPr="00AC0ACF">
        <w:rPr>
          <w:rFonts w:ascii="Times New Roman" w:hAnsi="Times New Roman" w:cs="Times New Roman"/>
          <w:sz w:val="18"/>
          <w:szCs w:val="18"/>
          <w:lang w:val="hy-AM"/>
        </w:rPr>
        <w:t>ն վնասվել է (անկախ Գրավատուի մեղքից)</w:t>
      </w:r>
      <w:r w:rsidRPr="00AC0ACF">
        <w:rPr>
          <w:rFonts w:ascii="Times New Roman" w:hAnsi="Times New Roman" w:cs="Times New Roman"/>
          <w:sz w:val="18"/>
          <w:szCs w:val="18"/>
          <w:lang w:val="hy-AM"/>
        </w:rPr>
        <w:t xml:space="preserve">, ապա Գրավատուն պարտավոր է Պայմանագրով ստանձնած պարտավորությունները ապահովել այլ գրավի առարկայով, կամ օրենսդրությամբ նախատեսված ապահովման այլ միջոցներով, կամ վաղաժամկետ ամբողջությամբ կամ Գրավի առարկայի արժեզրկված մասին համապատասխան վերադարձնել վարկի գումարը։ </w:t>
      </w:r>
    </w:p>
    <w:p w14:paraId="76283923" w14:textId="23E2393A" w:rsidR="00B90A34" w:rsidRPr="00B90A34" w:rsidRDefault="00991739" w:rsidP="00901A3C">
      <w:pPr>
        <w:pStyle w:val="List"/>
        <w:widowControl w:val="0"/>
        <w:numPr>
          <w:ilvl w:val="1"/>
          <w:numId w:val="18"/>
        </w:numPr>
        <w:tabs>
          <w:tab w:val="left" w:pos="993"/>
          <w:tab w:val="left" w:pos="1134"/>
        </w:tabs>
        <w:spacing w:line="276" w:lineRule="auto"/>
        <w:ind w:left="0" w:firstLine="567"/>
        <w:jc w:val="both"/>
        <w:rPr>
          <w:rFonts w:ascii="Times New Roman" w:hAnsi="Times New Roman" w:cs="Times New Roman"/>
          <w:b/>
          <w:bCs/>
          <w:i/>
          <w:iCs/>
          <w:sz w:val="18"/>
          <w:szCs w:val="18"/>
          <w:lang w:val="hy-AM"/>
        </w:rPr>
      </w:pPr>
      <w:r w:rsidRPr="00AC0ACF">
        <w:rPr>
          <w:rFonts w:ascii="Times New Roman" w:hAnsi="Times New Roman" w:cs="Times New Roman"/>
          <w:b/>
          <w:bCs/>
          <w:i/>
          <w:iCs/>
          <w:sz w:val="18"/>
          <w:szCs w:val="18"/>
          <w:lang w:val="hy-AM"/>
        </w:rPr>
        <w:t>Գրավատուն տեղեկացված է, որ գրավի առարկան ոչնչացնելը, թաքցնելը, օտարելը, վնասելը կամ որևէ այլ կերպ ոչ պիտանի դարձնելը, որով խոչընդոտվել է գրավառուի գույքային իրավունքի իրականացումը հանցագործություն է և պատժվում է ՀՀ քրեական օրենսգրքի 261-րդ հոդված</w:t>
      </w:r>
      <w:r w:rsidR="005C64E5" w:rsidRPr="00AC0ACF">
        <w:rPr>
          <w:rFonts w:ascii="Times New Roman" w:hAnsi="Times New Roman" w:cs="Times New Roman"/>
          <w:b/>
          <w:bCs/>
          <w:i/>
          <w:iCs/>
          <w:sz w:val="18"/>
          <w:szCs w:val="18"/>
          <w:lang w:val="hy-AM"/>
        </w:rPr>
        <w:t>ով</w:t>
      </w:r>
      <w:r w:rsidR="00B90A34" w:rsidRPr="00AC0ACF">
        <w:rPr>
          <w:rFonts w:ascii="Times New Roman" w:hAnsi="Times New Roman" w:cs="Times New Roman"/>
          <w:b/>
          <w:bCs/>
          <w:i/>
          <w:iCs/>
          <w:sz w:val="18"/>
          <w:szCs w:val="18"/>
          <w:lang w:val="hy-AM"/>
        </w:rPr>
        <w:t>։</w:t>
      </w:r>
    </w:p>
    <w:p w14:paraId="0BC47B44" w14:textId="77777777" w:rsidR="003E217F" w:rsidRPr="003E217F" w:rsidRDefault="00B90A34" w:rsidP="00901A3C">
      <w:pPr>
        <w:pStyle w:val="List"/>
        <w:widowControl w:val="0"/>
        <w:numPr>
          <w:ilvl w:val="1"/>
          <w:numId w:val="18"/>
        </w:numPr>
        <w:tabs>
          <w:tab w:val="left" w:pos="993"/>
          <w:tab w:val="left" w:pos="1134"/>
        </w:tabs>
        <w:spacing w:line="276" w:lineRule="auto"/>
        <w:ind w:left="0" w:firstLine="567"/>
        <w:jc w:val="both"/>
        <w:rPr>
          <w:rFonts w:ascii="Times New Roman" w:hAnsi="Times New Roman" w:cs="Times New Roman"/>
          <w:b/>
          <w:bCs/>
          <w:i/>
          <w:iCs/>
          <w:sz w:val="18"/>
          <w:szCs w:val="18"/>
          <w:lang w:val="hy-AM"/>
        </w:rPr>
      </w:pPr>
      <w:r w:rsidRPr="00AC0ACF">
        <w:rPr>
          <w:rFonts w:ascii="Times New Roman" w:hAnsi="Times New Roman" w:cs="Times New Roman"/>
          <w:b/>
          <w:bCs/>
          <w:i/>
          <w:iCs/>
          <w:sz w:val="18"/>
          <w:szCs w:val="18"/>
          <w:lang w:val="hy-AM"/>
        </w:rPr>
        <w:t xml:space="preserve">Գրավատուն տեղեկացված լինելով, որ խաբեության, վստահությունը չարաշահելու կամ կեղծ տեղեկություն տարածելու կամ ապօրինի այլ եղանակով մեկ ուրիշին խոշոր չափերի գույքային վնաս պատճառելը հանցագործություն է և </w:t>
      </w:r>
      <w:r w:rsidRPr="00653053">
        <w:rPr>
          <w:rFonts w:ascii="Times New Roman" w:hAnsi="Times New Roman" w:cs="Times New Roman"/>
          <w:b/>
          <w:bCs/>
          <w:i/>
          <w:iCs/>
          <w:sz w:val="18"/>
          <w:szCs w:val="18"/>
          <w:lang w:val="hy-AM"/>
        </w:rPr>
        <w:t>պատժվում է ՀՀ քրեական օրենսգրքի 259-րդ հոդվածով, հավաստիացնում է, որ գրավի առարկան չի համարվում համատեղ սեփականություն, քանի որ վերջինս ամուսնացած չէ, կամ գրավի առարկան ձեռք չի բերվել համատեղ ամուսնության ընթացքում</w:t>
      </w:r>
      <w:r w:rsidR="005C64E5" w:rsidRPr="00653053">
        <w:rPr>
          <w:rFonts w:ascii="Times New Roman" w:hAnsi="Times New Roman" w:cs="Times New Roman"/>
          <w:b/>
          <w:bCs/>
          <w:i/>
          <w:iCs/>
          <w:sz w:val="18"/>
          <w:szCs w:val="18"/>
          <w:lang w:val="hy-AM"/>
        </w:rPr>
        <w:t>։</w:t>
      </w:r>
      <w:r w:rsidR="00991739" w:rsidRPr="00AC0ACF">
        <w:rPr>
          <w:rFonts w:ascii="Times New Roman" w:hAnsi="Times New Roman" w:cs="Times New Roman"/>
          <w:b/>
          <w:bCs/>
          <w:i/>
          <w:iCs/>
          <w:sz w:val="18"/>
          <w:szCs w:val="18"/>
          <w:lang w:val="hy-AM"/>
        </w:rPr>
        <w:t xml:space="preserve"> </w:t>
      </w:r>
    </w:p>
    <w:p w14:paraId="0EE3EC96" w14:textId="58F7F5CE" w:rsidR="006F683F" w:rsidRPr="006F683F" w:rsidRDefault="006F683F" w:rsidP="004718A5">
      <w:pPr>
        <w:pStyle w:val="Heading1"/>
        <w:keepNext w:val="0"/>
        <w:keepLines w:val="0"/>
        <w:widowControl w:val="0"/>
        <w:spacing w:before="120" w:after="12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Կողմերի պատասխանատվությունը</w:t>
      </w:r>
    </w:p>
    <w:p w14:paraId="2FB4B352" w14:textId="6AC2A7BE"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պատասխանատվություն է կրում Պայմանագրով սահմանված պարտավորությունների չկատարման կամ ոչ պատշաճ կատարման համար։ </w:t>
      </w:r>
    </w:p>
    <w:p w14:paraId="3D5D0EDF" w14:textId="6D5737C8"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անբաժանելի մասը կազմող վճարումները Հավելված </w:t>
      </w:r>
      <w:r w:rsidRPr="00AC0ACF">
        <w:rPr>
          <w:rFonts w:ascii="Times New Roman" w:hAnsi="Times New Roman" w:cs="Times New Roman"/>
          <w:sz w:val="18"/>
          <w:szCs w:val="18"/>
          <w:lang w:val="hy-AM"/>
        </w:rPr>
        <w:t>1-ով սահմանված վճարումները չկատարելու կամ անպատշաճ կատ</w:t>
      </w:r>
      <w:r w:rsidR="003E217F" w:rsidRPr="00AC0ACF">
        <w:rPr>
          <w:rFonts w:ascii="Times New Roman" w:hAnsi="Times New Roman" w:cs="Times New Roman"/>
          <w:sz w:val="18"/>
          <w:szCs w:val="18"/>
          <w:lang w:val="hy-AM"/>
        </w:rPr>
        <w:t>ա</w:t>
      </w:r>
      <w:r w:rsidRPr="00AC0ACF">
        <w:rPr>
          <w:rFonts w:ascii="Times New Roman" w:hAnsi="Times New Roman" w:cs="Times New Roman"/>
          <w:sz w:val="18"/>
          <w:szCs w:val="18"/>
          <w:lang w:val="hy-AM"/>
        </w:rPr>
        <w:t>ր</w:t>
      </w:r>
      <w:r w:rsidR="003E217F" w:rsidRPr="00AC0ACF">
        <w:rPr>
          <w:rFonts w:ascii="Times New Roman" w:hAnsi="Times New Roman" w:cs="Times New Roman"/>
          <w:sz w:val="18"/>
          <w:szCs w:val="18"/>
          <w:lang w:val="hy-AM"/>
        </w:rPr>
        <w:t>ե</w:t>
      </w:r>
      <w:r w:rsidRPr="00AC0ACF">
        <w:rPr>
          <w:rFonts w:ascii="Times New Roman" w:hAnsi="Times New Roman" w:cs="Times New Roman"/>
          <w:sz w:val="18"/>
          <w:szCs w:val="18"/>
          <w:lang w:val="hy-AM"/>
        </w:rPr>
        <w:t xml:space="preserve">լու դեպքում Վարկառուն պարտավոր է Վարկատուին վճարել օրական 0,13 %-ի չափով տույժ՝ հաշվարկված ժամկետանց պարտավորության ամբողջ գումարի նկատմամբ։ </w:t>
      </w:r>
    </w:p>
    <w:p w14:paraId="09825B4D" w14:textId="75B04217"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Ժամկետանց վարկի գումարի նկատմամբ հաշվարկվում և գանձվում է նաև Պայմանագրով սահմանված վարկի անվանական տոկոսադրույքի չափով տոկոս։ </w:t>
      </w:r>
    </w:p>
    <w:p w14:paraId="20CBCF61" w14:textId="71E87D18" w:rsidR="003E217F" w:rsidRPr="00653053" w:rsidRDefault="003E217F" w:rsidP="00901A3C">
      <w:pPr>
        <w:pStyle w:val="List"/>
        <w:tabs>
          <w:tab w:val="left" w:pos="993"/>
        </w:tabs>
        <w:spacing w:line="276" w:lineRule="auto"/>
        <w:ind w:left="0" w:firstLine="568"/>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Պայմանագրի </w:t>
      </w:r>
      <w:r>
        <w:rPr>
          <w:rFonts w:ascii="Times New Roman" w:hAnsi="Times New Roman" w:cs="Times New Roman"/>
          <w:sz w:val="18"/>
          <w:szCs w:val="18"/>
          <w:lang w:val="hy-AM"/>
        </w:rPr>
        <w:fldChar w:fldCharType="begin"/>
      </w:r>
      <w:r>
        <w:rPr>
          <w:rFonts w:ascii="Times New Roman" w:hAnsi="Times New Roman" w:cs="Times New Roman"/>
          <w:sz w:val="18"/>
          <w:szCs w:val="18"/>
          <w:lang w:val="hy-AM"/>
        </w:rPr>
        <w:instrText xml:space="preserve"> REF _Ref220020057 \r \h </w:instrText>
      </w:r>
      <w:r w:rsidR="00901A3C">
        <w:rPr>
          <w:rFonts w:ascii="Times New Roman" w:hAnsi="Times New Roman" w:cs="Times New Roman"/>
          <w:sz w:val="18"/>
          <w:szCs w:val="18"/>
          <w:lang w:val="hy-AM"/>
        </w:rPr>
        <w:instrText xml:space="preserve"> \* MERGEFORMAT </w:instrText>
      </w:r>
      <w:r>
        <w:rPr>
          <w:rFonts w:ascii="Times New Roman" w:hAnsi="Times New Roman" w:cs="Times New Roman"/>
          <w:sz w:val="18"/>
          <w:szCs w:val="18"/>
          <w:lang w:val="hy-AM"/>
        </w:rPr>
      </w:r>
      <w:r>
        <w:rPr>
          <w:rFonts w:ascii="Times New Roman" w:hAnsi="Times New Roman" w:cs="Times New Roman"/>
          <w:sz w:val="18"/>
          <w:szCs w:val="18"/>
          <w:lang w:val="hy-AM"/>
        </w:rPr>
        <w:fldChar w:fldCharType="separate"/>
      </w:r>
      <w:r w:rsidR="00901A3C">
        <w:rPr>
          <w:rFonts w:ascii="Times New Roman" w:hAnsi="Times New Roman" w:cs="Times New Roman"/>
          <w:sz w:val="18"/>
          <w:szCs w:val="18"/>
          <w:lang w:val="hy-AM"/>
        </w:rPr>
        <w:t>5.11</w:t>
      </w:r>
      <w:r>
        <w:rPr>
          <w:rFonts w:ascii="Times New Roman" w:hAnsi="Times New Roman" w:cs="Times New Roman"/>
          <w:sz w:val="18"/>
          <w:szCs w:val="18"/>
          <w:lang w:val="hy-AM"/>
        </w:rPr>
        <w:fldChar w:fldCharType="end"/>
      </w:r>
      <w:r w:rsidRPr="00AC0ACF">
        <w:rPr>
          <w:rFonts w:ascii="Times New Roman" w:hAnsi="Times New Roman" w:cs="Times New Roman"/>
          <w:sz w:val="18"/>
          <w:szCs w:val="18"/>
          <w:lang w:val="hy-AM"/>
        </w:rPr>
        <w:t xml:space="preserve"> կետով նշված </w:t>
      </w:r>
      <w:r w:rsidRPr="00653053">
        <w:rPr>
          <w:rFonts w:ascii="Times New Roman" w:hAnsi="Times New Roman" w:cs="Times New Roman"/>
          <w:sz w:val="18"/>
          <w:szCs w:val="18"/>
          <w:lang w:val="hy-AM"/>
        </w:rPr>
        <w:t xml:space="preserve">պարտավորությունը չկատարելու կամ ոչ պատշաճ կատարելու դեպքում Վարկառուն պարտավոր է Վարկատուն վճարել տուգանք 50 000 ՀՀ դրամի չափով։ </w:t>
      </w:r>
    </w:p>
    <w:p w14:paraId="4B12F3E7" w14:textId="3B3647F4" w:rsidR="003E217F" w:rsidRPr="003E217F" w:rsidRDefault="003E217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653053">
        <w:rPr>
          <w:rFonts w:ascii="Times New Roman" w:hAnsi="Times New Roman" w:cs="Times New Roman"/>
          <w:sz w:val="18"/>
          <w:szCs w:val="18"/>
          <w:lang w:val="hy-AM"/>
        </w:rPr>
        <w:t xml:space="preserve">Պայմանագրի </w:t>
      </w:r>
      <w:r w:rsidRPr="00653053">
        <w:rPr>
          <w:rFonts w:ascii="Times New Roman" w:hAnsi="Times New Roman" w:cs="Times New Roman"/>
          <w:sz w:val="18"/>
          <w:szCs w:val="18"/>
          <w:lang w:val="hy-AM"/>
        </w:rPr>
        <w:fldChar w:fldCharType="begin"/>
      </w:r>
      <w:r w:rsidRPr="00653053">
        <w:rPr>
          <w:rFonts w:ascii="Times New Roman" w:hAnsi="Times New Roman" w:cs="Times New Roman"/>
          <w:sz w:val="18"/>
          <w:szCs w:val="18"/>
          <w:lang w:val="hy-AM"/>
        </w:rPr>
        <w:instrText xml:space="preserve"> REF _Ref220020263 \r \h </w:instrText>
      </w:r>
      <w:r w:rsidR="00901A3C" w:rsidRPr="00653053">
        <w:rPr>
          <w:rFonts w:ascii="Times New Roman" w:hAnsi="Times New Roman" w:cs="Times New Roman"/>
          <w:sz w:val="18"/>
          <w:szCs w:val="18"/>
          <w:lang w:val="hy-AM"/>
        </w:rPr>
        <w:instrText xml:space="preserve"> \* MERGEFORMAT </w:instrText>
      </w:r>
      <w:r w:rsidRPr="00653053">
        <w:rPr>
          <w:rFonts w:ascii="Times New Roman" w:hAnsi="Times New Roman" w:cs="Times New Roman"/>
          <w:sz w:val="18"/>
          <w:szCs w:val="18"/>
          <w:lang w:val="hy-AM"/>
        </w:rPr>
      </w:r>
      <w:r w:rsidRPr="00653053">
        <w:rPr>
          <w:rFonts w:ascii="Times New Roman" w:hAnsi="Times New Roman" w:cs="Times New Roman"/>
          <w:sz w:val="18"/>
          <w:szCs w:val="18"/>
          <w:lang w:val="hy-AM"/>
        </w:rPr>
        <w:fldChar w:fldCharType="separate"/>
      </w:r>
      <w:r w:rsidR="00901A3C" w:rsidRPr="00653053">
        <w:rPr>
          <w:rFonts w:ascii="Times New Roman" w:hAnsi="Times New Roman" w:cs="Times New Roman"/>
          <w:sz w:val="18"/>
          <w:szCs w:val="18"/>
          <w:lang w:val="hy-AM"/>
        </w:rPr>
        <w:t>5.7</w:t>
      </w:r>
      <w:r w:rsidRPr="00653053">
        <w:rPr>
          <w:rFonts w:ascii="Times New Roman" w:hAnsi="Times New Roman" w:cs="Times New Roman"/>
          <w:sz w:val="18"/>
          <w:szCs w:val="18"/>
          <w:lang w:val="hy-AM"/>
        </w:rPr>
        <w:fldChar w:fldCharType="end"/>
      </w:r>
      <w:r w:rsidRPr="00653053">
        <w:rPr>
          <w:rFonts w:ascii="Times New Roman" w:hAnsi="Times New Roman" w:cs="Times New Roman"/>
          <w:sz w:val="18"/>
          <w:szCs w:val="18"/>
          <w:lang w:val="hy-AM"/>
        </w:rPr>
        <w:t xml:space="preserve"> կետով սահմանված Գրավի առարկան հանձնելու պարտավորությունը 1 օրից ավել ուշացնելու դեպքում յուրաքանչյուր օրվա համար Վարկառուն պարտավոր է վճարել տուգանք 5 000 ՀՀ դրամի չափով։</w:t>
      </w:r>
    </w:p>
    <w:p w14:paraId="23C4428D" w14:textId="7F92EBF9"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Գրավի առարկայի պատկանելիության վերաբերյալ վեճ առաջանալու դեպքում, կամ Գրավի առարկան վեճի առարկա լինելու դեպքում, կամ այլ տեղեկություններ թաքցնելու, խեղաթյուրելու և այլ եղանակով Վարկատուին մոլորեցնելու, խաբելու կամ գրավի պայմանագիրը այլ նմանատիպ հանգամանքներում անվավեր ճանաչվելու կամ այդպիսի հնարավորության առկայության դեպքում Վարկառուն պարտավոր է Վարկատուին վճարել Վարկի ամբողջ գումարի 30 տոկոսի չափով տուգանք։ Տուգանքը վճարելու պահանջով </w:t>
      </w:r>
      <w:r w:rsidR="00BD577C" w:rsidRPr="00AC0ACF">
        <w:rPr>
          <w:rFonts w:ascii="Times New Roman" w:hAnsi="Times New Roman" w:cs="Times New Roman"/>
          <w:sz w:val="18"/>
          <w:szCs w:val="18"/>
          <w:lang w:val="hy-AM"/>
        </w:rPr>
        <w:t>Վարկատուն</w:t>
      </w:r>
      <w:r w:rsidRPr="00AC0ACF">
        <w:rPr>
          <w:rFonts w:ascii="Times New Roman" w:hAnsi="Times New Roman" w:cs="Times New Roman"/>
          <w:sz w:val="18"/>
          <w:szCs w:val="18"/>
          <w:lang w:val="hy-AM"/>
        </w:rPr>
        <w:t xml:space="preserve"> պարտավոր չէ ապացուցել </w:t>
      </w:r>
      <w:r w:rsidR="00BD577C" w:rsidRPr="00AC0ACF">
        <w:rPr>
          <w:rFonts w:ascii="Times New Roman" w:hAnsi="Times New Roman" w:cs="Times New Roman"/>
          <w:sz w:val="18"/>
          <w:szCs w:val="18"/>
          <w:lang w:val="hy-AM"/>
        </w:rPr>
        <w:t>իրեն</w:t>
      </w:r>
      <w:r w:rsidRPr="00AC0ACF">
        <w:rPr>
          <w:rFonts w:ascii="Times New Roman" w:hAnsi="Times New Roman" w:cs="Times New Roman"/>
          <w:sz w:val="18"/>
          <w:szCs w:val="18"/>
          <w:lang w:val="hy-AM"/>
        </w:rPr>
        <w:t xml:space="preserve"> պատճառված վնասների առկայությունը։ </w:t>
      </w:r>
    </w:p>
    <w:p w14:paraId="0001F40A" w14:textId="16166A8B"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Պայմանագրով սահմանված պարտավորությունները չկատարելու կամ ոչ պատշաճ կատարելու դեպքում կողմերն ազատվում են պատասխանատվության միջոցներից, եթե դա տեղի է ունեցել անհաղթահարելի ուժի (արտակարգ և անկանխելի հանգամանքների) ազդեցության արդյունք, որը ծագել է Պայմանագիրը կնքելուց հետո, և որը Կողմերը չէին կարող կանխատեսել կամ կանխարգելել։ Այդպիսի իրավիճակներ են՝ երկրաշարժը, ջրհեղեղը, պատերազմը, ռազմական կամ արտակարգ դրություն հայտարարելը, քաղաքական հուզումները, գործադուլները։ Անհաղթահարելի </w:t>
      </w:r>
      <w:r w:rsidRPr="00AC0ACF">
        <w:rPr>
          <w:rFonts w:ascii="Times New Roman" w:hAnsi="Times New Roman" w:cs="Times New Roman"/>
          <w:sz w:val="18"/>
          <w:szCs w:val="18"/>
          <w:lang w:val="hy-AM"/>
        </w:rPr>
        <w:lastRenderedPageBreak/>
        <w:t xml:space="preserve">ուժի առկայության մասին ողջամիտ ժամկետում չտեղեկացնելը կողմին զրկում է հետագայում այդ անհաղթահարելի ուժը վկայակոչել պատասխանատվությունից ազատելու համար։ </w:t>
      </w:r>
    </w:p>
    <w:p w14:paraId="2440DBB0" w14:textId="03CF5CBF" w:rsidR="006F683F" w:rsidRPr="006F683F" w:rsidRDefault="006F683F" w:rsidP="004718A5">
      <w:pPr>
        <w:pStyle w:val="Heading1"/>
        <w:keepNext w:val="0"/>
        <w:keepLines w:val="0"/>
        <w:widowControl w:val="0"/>
        <w:spacing w:before="120" w:after="120" w:line="276" w:lineRule="auto"/>
        <w:ind w:left="284" w:hanging="284"/>
        <w:jc w:val="center"/>
        <w:rPr>
          <w:rFonts w:cs="Times New Roman"/>
          <w:b/>
          <w:bCs/>
          <w:i/>
          <w:iCs/>
          <w:sz w:val="21"/>
          <w:szCs w:val="28"/>
          <w:lang w:val="hy-AM"/>
        </w:rPr>
      </w:pPr>
      <w:r w:rsidRPr="006F683F">
        <w:rPr>
          <w:rFonts w:cs="Times New Roman"/>
          <w:b/>
          <w:bCs/>
          <w:i/>
          <w:iCs/>
          <w:sz w:val="21"/>
          <w:szCs w:val="28"/>
          <w:lang w:val="hy-AM"/>
        </w:rPr>
        <w:t>Գաղտնիություն</w:t>
      </w:r>
      <w:r w:rsidR="003E217F">
        <w:rPr>
          <w:rFonts w:cs="Times New Roman"/>
          <w:b/>
          <w:bCs/>
          <w:i/>
          <w:iCs/>
          <w:sz w:val="21"/>
          <w:szCs w:val="28"/>
          <w:lang w:val="hy-AM"/>
        </w:rPr>
        <w:t>ը</w:t>
      </w:r>
    </w:p>
    <w:p w14:paraId="516E3F01" w14:textId="3AFDAF7C"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Կողմերը պարտավոր են գաղտնի պահել Պայմանագրի վերաբերյալ ցանկացած տեղեկություն, բացառությամբ Պայմանագրով և օրենքներով նախատեսված դեպքերի։ </w:t>
      </w:r>
    </w:p>
    <w:p w14:paraId="42048F52" w14:textId="77777777"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տալիս է իր համաձայնությունը, որպեսզի՝</w:t>
      </w:r>
    </w:p>
    <w:p w14:paraId="4A104D00" w14:textId="08D66A89" w:rsidR="006F683F" w:rsidRPr="006F683F" w:rsidRDefault="006F683F" w:rsidP="00901A3C">
      <w:pPr>
        <w:pStyle w:val="List"/>
        <w:numPr>
          <w:ilvl w:val="2"/>
          <w:numId w:val="18"/>
        </w:numPr>
        <w:tabs>
          <w:tab w:val="left" w:pos="993"/>
        </w:tabs>
        <w:spacing w:line="276" w:lineRule="auto"/>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Վարկատուից ստանա </w:t>
      </w:r>
      <w:r w:rsidRPr="00AC0ACF">
        <w:rPr>
          <w:rFonts w:ascii="Times New Roman" w:hAnsi="Times New Roman" w:cs="Times New Roman"/>
          <w:sz w:val="18"/>
          <w:szCs w:val="18"/>
          <w:lang w:val="hy-AM"/>
        </w:rPr>
        <w:t>SMS հաղորդագրություններ, էլեկտրոնային կամ այլ նամակներ վարկի, տոկոսների և այլ վճարների հերթական</w:t>
      </w:r>
      <w:r w:rsidRPr="006F683F">
        <w:rPr>
          <w:rFonts w:ascii="Times New Roman" w:hAnsi="Times New Roman" w:cs="Times New Roman"/>
          <w:sz w:val="18"/>
          <w:szCs w:val="18"/>
          <w:lang w:val="hy-AM"/>
        </w:rPr>
        <w:t xml:space="preserve"> մարման, դրանց ժամկետանց դառնալու, իրեն ծանուցումներ ուղարկելու վերաբերյալ, ինչպես նաև Վարկատուի կողմից մատուցվող ծառայությունների վերաբերյալ գովազդային, առևտրային կամ այլ բնույթի նյութեր։ </w:t>
      </w:r>
      <w:r w:rsidR="00BD577C">
        <w:rPr>
          <w:rFonts w:ascii="Times New Roman" w:hAnsi="Times New Roman" w:cs="Times New Roman"/>
          <w:sz w:val="18"/>
          <w:szCs w:val="18"/>
          <w:lang w:val="hy-AM"/>
        </w:rPr>
        <w:t>Վարկատուի</w:t>
      </w:r>
      <w:r w:rsidR="00BD577C" w:rsidRPr="006F683F">
        <w:rPr>
          <w:rFonts w:ascii="Times New Roman" w:hAnsi="Times New Roman" w:cs="Times New Roman"/>
          <w:sz w:val="18"/>
          <w:szCs w:val="18"/>
          <w:lang w:val="hy-AM"/>
        </w:rPr>
        <w:t xml:space="preserve"> կողմից </w:t>
      </w:r>
      <w:r w:rsidR="00BD577C">
        <w:rPr>
          <w:rFonts w:ascii="Times New Roman" w:hAnsi="Times New Roman" w:cs="Times New Roman"/>
          <w:sz w:val="18"/>
          <w:szCs w:val="18"/>
          <w:lang w:val="hy-AM"/>
        </w:rPr>
        <w:t>իր</w:t>
      </w:r>
      <w:r w:rsidR="00BD577C" w:rsidRPr="006F683F">
        <w:rPr>
          <w:rFonts w:ascii="Times New Roman" w:hAnsi="Times New Roman" w:cs="Times New Roman"/>
          <w:sz w:val="18"/>
          <w:szCs w:val="18"/>
          <w:lang w:val="hy-AM"/>
        </w:rPr>
        <w:t xml:space="preserve"> վերաբերյալ ՀՀ տարածքում </w:t>
      </w:r>
      <w:r w:rsidRPr="006F683F">
        <w:rPr>
          <w:rFonts w:ascii="Times New Roman" w:hAnsi="Times New Roman" w:cs="Times New Roman"/>
          <w:sz w:val="18"/>
          <w:szCs w:val="18"/>
          <w:lang w:val="hy-AM"/>
        </w:rPr>
        <w:t>գործող բոլոր վարկային բյուրոներից հարցումներ կատարելու և հարցման ամբողջական պատասխան ստանալու վերաբերյալ.</w:t>
      </w:r>
    </w:p>
    <w:p w14:paraId="618638D6" w14:textId="0E24C6C2" w:rsidR="006F683F" w:rsidRPr="006F683F" w:rsidRDefault="006F683F" w:rsidP="00901A3C">
      <w:pPr>
        <w:pStyle w:val="List"/>
        <w:numPr>
          <w:ilvl w:val="2"/>
          <w:numId w:val="18"/>
        </w:numPr>
        <w:tabs>
          <w:tab w:val="left" w:pos="993"/>
        </w:tabs>
        <w:spacing w:line="276" w:lineRule="auto"/>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Վարկատուն օրենքով սահմանված կարգով մշակի, օգտագործի և/կամ երրորդ անձանց փոխանցի իր անձնական տվյալները.</w:t>
      </w:r>
    </w:p>
    <w:p w14:paraId="12809B50" w14:textId="2F4BBA46" w:rsidR="006F683F" w:rsidRPr="006F683F" w:rsidRDefault="006F683F" w:rsidP="00901A3C">
      <w:pPr>
        <w:pStyle w:val="List"/>
        <w:numPr>
          <w:ilvl w:val="2"/>
          <w:numId w:val="18"/>
        </w:numPr>
        <w:tabs>
          <w:tab w:val="left" w:pos="993"/>
        </w:tabs>
        <w:spacing w:line="276" w:lineRule="auto"/>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Վարկատուն Վարկառուի վերաբերյալ տեղեկատվությունը փոխանցի ՀՀ տարածքում գործող ցանկացած վարկային բյուրո և օրենքով սահմանված դեպքերում և կարգով այլ տեղեկատվական համարգ.</w:t>
      </w:r>
    </w:p>
    <w:p w14:paraId="6C9127B6" w14:textId="11648E40" w:rsidR="006F683F" w:rsidRPr="006F683F" w:rsidRDefault="006F683F" w:rsidP="00901A3C">
      <w:pPr>
        <w:pStyle w:val="List"/>
        <w:numPr>
          <w:ilvl w:val="2"/>
          <w:numId w:val="18"/>
        </w:numPr>
        <w:tabs>
          <w:tab w:val="left" w:pos="993"/>
        </w:tabs>
        <w:spacing w:line="276" w:lineRule="auto"/>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գործողության ամբողջ ընթացում, ցանկացած պահի, առանց Վարկառուին նախապես տեղյակ պահելու Վարկատուն ՀՀ տարածքում գործող ցանկացած վարկային բյուրոյից և ցանկացած այլ տեղեկատվական համակարգից կատարի հարցումներ և ստանա Վարկառուի նախկին և ընթացիկ վարկային պարտավորությունների վերաբերյալ վարկային ամբողջական զեկույցը և ցանկացած այլ տեղեկատվություն. </w:t>
      </w:r>
    </w:p>
    <w:p w14:paraId="19969F45" w14:textId="1EA85E73" w:rsidR="006F683F" w:rsidRPr="006F683F" w:rsidRDefault="006F683F" w:rsidP="00901A3C">
      <w:pPr>
        <w:pStyle w:val="List"/>
        <w:numPr>
          <w:ilvl w:val="2"/>
          <w:numId w:val="18"/>
        </w:numPr>
        <w:tabs>
          <w:tab w:val="left" w:pos="993"/>
        </w:tabs>
        <w:spacing w:line="276" w:lineRule="auto"/>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Վարկատուն Պայմանագրի գործողության ամբողջ ընթացում Վարկառուին սպասարկող բանկերից, ինչպես նաև այլ անձանցից Վարկառուի անունից և նրա վերաբերյալ պահանջել և ստանալ ցանկացած տեղեկություն, թեկուզ դրանք համարվեն բանկային գաղտնիք կամ առևտրային գաղտնիք։ </w:t>
      </w:r>
    </w:p>
    <w:p w14:paraId="08F8E4F1" w14:textId="264DA2CF" w:rsidR="006F683F" w:rsidRPr="006F683F" w:rsidRDefault="006F683F" w:rsidP="00901A3C">
      <w:pPr>
        <w:pStyle w:val="List"/>
        <w:tabs>
          <w:tab w:val="left" w:pos="993"/>
        </w:tabs>
        <w:spacing w:line="276" w:lineRule="auto"/>
        <w:ind w:left="0" w:firstLine="568"/>
        <w:jc w:val="both"/>
        <w:rPr>
          <w:rFonts w:ascii="Times New Roman" w:hAnsi="Times New Roman" w:cs="Times New Roman"/>
          <w:b/>
          <w:bCs/>
          <w:i/>
          <w:iCs/>
          <w:sz w:val="18"/>
          <w:szCs w:val="18"/>
          <w:lang w:val="hy-AM"/>
        </w:rPr>
      </w:pPr>
      <w:r w:rsidRPr="006F683F">
        <w:rPr>
          <w:rFonts w:ascii="Times New Roman" w:hAnsi="Times New Roman" w:cs="Times New Roman"/>
          <w:b/>
          <w:bCs/>
          <w:i/>
          <w:iCs/>
          <w:sz w:val="18"/>
          <w:szCs w:val="18"/>
          <w:lang w:val="hy-AM"/>
        </w:rPr>
        <w:t>Վարկառուն տեղեկացված է և տալիս է իր համաձայնությունը, առ այն, որ վճարային պարտավորությունների չկատարման կամ ոչ պատշաճ կատարման դեպքում Վարկատուն ուշացումից սկսած 7</w:t>
      </w:r>
      <w:r w:rsidRPr="00AC0ACF">
        <w:rPr>
          <w:rFonts w:ascii="Times New Roman" w:hAnsi="Times New Roman" w:cs="Times New Roman"/>
          <w:b/>
          <w:bCs/>
          <w:i/>
          <w:iCs/>
          <w:sz w:val="18"/>
          <w:szCs w:val="18"/>
          <w:lang w:val="hy-AM"/>
        </w:rPr>
        <w:t xml:space="preserve"> օրվա ընթացքում Վարկառուի տվյալները (ուշացման մասին տեղեկատվությունը) փոխանցում է ՀՀ տարածքում գործող բոլոր վարկային բյուրոներին։ Վարկառուն տեղեկացված է, որ վատ վարկային պատմություն ունենալը կարող է հետագայում խոչընդոտ հանդիսանալ այլ վարկեր ստանալիս։ </w:t>
      </w:r>
    </w:p>
    <w:p w14:paraId="5E17B89A" w14:textId="62938BFC" w:rsidR="006F683F" w:rsidRPr="006F683F" w:rsidRDefault="006F683F" w:rsidP="004718A5">
      <w:pPr>
        <w:pStyle w:val="Heading1"/>
        <w:keepNext w:val="0"/>
        <w:keepLines w:val="0"/>
        <w:widowControl w:val="0"/>
        <w:spacing w:before="120" w:after="120" w:line="276" w:lineRule="auto"/>
        <w:ind w:left="284" w:hanging="284"/>
        <w:jc w:val="center"/>
        <w:rPr>
          <w:rFonts w:cs="Times New Roman"/>
          <w:b/>
          <w:bCs/>
          <w:i/>
          <w:iCs/>
          <w:sz w:val="21"/>
          <w:szCs w:val="28"/>
          <w:lang w:val="hy-AM"/>
        </w:rPr>
      </w:pPr>
      <w:r w:rsidRPr="006F683F">
        <w:rPr>
          <w:rFonts w:cs="Times New Roman"/>
          <w:b/>
          <w:bCs/>
          <w:i/>
          <w:iCs/>
          <w:sz w:val="21"/>
          <w:szCs w:val="28"/>
          <w:lang w:val="hy-AM"/>
        </w:rPr>
        <w:t>Այլ դրույթներ</w:t>
      </w:r>
    </w:p>
    <w:p w14:paraId="78FCF4C1" w14:textId="1BFCEA03"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bookmarkStart w:id="17" w:name="_Ref219254095"/>
      <w:r w:rsidRPr="006F683F">
        <w:rPr>
          <w:rFonts w:ascii="Times New Roman" w:hAnsi="Times New Roman" w:cs="Times New Roman"/>
          <w:sz w:val="18"/>
          <w:szCs w:val="18"/>
          <w:lang w:val="hy-AM"/>
        </w:rPr>
        <w:t xml:space="preserve">Պայմանագրի պայմանների փոփոխության, պարտավորությունների առաջացման հիմքերի, մարումների, չափի մասին օրենսդրությամբ սահմանված պարտադիր ներկայացման ենթակա փաստաթղթերը, Բռնագանձման ծանուցումը </w:t>
      </w:r>
      <w:r w:rsidRPr="00AC0ACF">
        <w:rPr>
          <w:rFonts w:ascii="Times New Roman" w:hAnsi="Times New Roman" w:cs="Times New Roman"/>
          <w:sz w:val="18"/>
          <w:szCs w:val="18"/>
          <w:lang w:val="hy-AM"/>
        </w:rPr>
        <w:t xml:space="preserve">(այսուհետ միասին՝ </w:t>
      </w:r>
      <w:r w:rsidRPr="00AC0ACF">
        <w:rPr>
          <w:rFonts w:ascii="Times New Roman" w:hAnsi="Times New Roman" w:cs="Times New Roman"/>
          <w:b/>
          <w:bCs/>
          <w:sz w:val="18"/>
          <w:szCs w:val="18"/>
          <w:lang w:val="hy-AM"/>
        </w:rPr>
        <w:t>Ծանուցումներ</w:t>
      </w:r>
      <w:r w:rsidRPr="00AC0ACF">
        <w:rPr>
          <w:rFonts w:ascii="Times New Roman" w:hAnsi="Times New Roman" w:cs="Times New Roman"/>
          <w:sz w:val="18"/>
          <w:szCs w:val="18"/>
          <w:lang w:val="hy-AM"/>
        </w:rPr>
        <w:t>)</w:t>
      </w:r>
      <w:r w:rsidRPr="006F683F">
        <w:rPr>
          <w:rFonts w:ascii="Times New Roman" w:hAnsi="Times New Roman" w:cs="Times New Roman"/>
          <w:sz w:val="18"/>
          <w:szCs w:val="18"/>
          <w:lang w:val="hy-AM"/>
        </w:rPr>
        <w:t xml:space="preserve"> Վարկատուն Վարկառուին է փոխանցում Պայմանագրում նվշած էլեկտրոնային փոստի հասցեին։</w:t>
      </w:r>
      <w:bookmarkEnd w:id="17"/>
      <w:r w:rsidRPr="006F683F">
        <w:rPr>
          <w:rFonts w:ascii="Times New Roman" w:hAnsi="Times New Roman" w:cs="Times New Roman"/>
          <w:sz w:val="18"/>
          <w:szCs w:val="18"/>
          <w:lang w:val="hy-AM"/>
        </w:rPr>
        <w:t xml:space="preserve"> </w:t>
      </w:r>
    </w:p>
    <w:p w14:paraId="1E82E841" w14:textId="5A19C9E4" w:rsidR="006F683F" w:rsidRPr="00653053"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իրավունք ունի միակողմանիորեն փոխել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_Ref219254095 \r \h </w:instrText>
      </w:r>
      <w:r>
        <w:rPr>
          <w:rFonts w:ascii="Times New Roman" w:hAnsi="Times New Roman" w:cs="Times New Roman"/>
          <w:sz w:val="18"/>
          <w:szCs w:val="18"/>
          <w:lang w:val="hy-AM"/>
        </w:rPr>
        <w:instrText xml:space="preserve">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901A3C">
        <w:rPr>
          <w:rFonts w:ascii="Times New Roman" w:hAnsi="Times New Roman" w:cs="Times New Roman"/>
          <w:sz w:val="18"/>
          <w:szCs w:val="18"/>
          <w:lang w:val="hy-AM"/>
        </w:rPr>
        <w:t>8.1</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կետով սահմանված ծանուցման եղանակը պահանջելով Ծանուցումները ուղարկել </w:t>
      </w:r>
      <w:r w:rsidRPr="00653053">
        <w:rPr>
          <w:rFonts w:ascii="Times New Roman" w:hAnsi="Times New Roman" w:cs="Times New Roman"/>
          <w:sz w:val="18"/>
          <w:szCs w:val="18"/>
          <w:lang w:val="hy-AM"/>
        </w:rPr>
        <w:t xml:space="preserve">մշտական բնակության հաշվառման հասցեին, կամ փաստացի բնակության հասցեին, կամ կապի հաղորդակցության այլ միջոցներով (Whatsapp, Viber), կամ ստանալ առձեռն Վարկառուի գործունեության հասցեից։ </w:t>
      </w:r>
    </w:p>
    <w:p w14:paraId="66FBCCBE" w14:textId="77777777"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653053">
        <w:rPr>
          <w:rFonts w:ascii="Times New Roman" w:hAnsi="Times New Roman" w:cs="Times New Roman"/>
          <w:sz w:val="18"/>
          <w:szCs w:val="18"/>
          <w:lang w:val="hy-AM"/>
        </w:rPr>
        <w:t>Վարկառուն հաստատում է, որ իրեն մատչելի եղանակով</w:t>
      </w:r>
      <w:r w:rsidRPr="006F683F">
        <w:rPr>
          <w:rFonts w:ascii="Times New Roman" w:hAnsi="Times New Roman" w:cs="Times New Roman"/>
          <w:sz w:val="18"/>
          <w:szCs w:val="18"/>
          <w:lang w:val="hy-AM"/>
        </w:rPr>
        <w:t xml:space="preserve"> ներկայացվել է ՀՀ ԿԲ 28.07.2009 թվականի թիվ 2</w:t>
      </w:r>
      <w:r w:rsidRPr="00AC0ACF">
        <w:rPr>
          <w:rFonts w:ascii="Times New Roman" w:hAnsi="Times New Roman" w:cs="Times New Roman"/>
          <w:sz w:val="18"/>
          <w:szCs w:val="18"/>
          <w:lang w:val="hy-AM"/>
        </w:rPr>
        <w:t>20-Ն որոշմամբ հաստատված «Ֆինանսական կազմակերպությունների գործարար վարվելակերպի կանոնները» կանոնակարգ 8/05-ով սահմանված բոլոր այլ տեղեկությունները, վարկավորման ընդհանուր պայմանները, դրանց վերաբերելի իրավական ակտերը։</w:t>
      </w:r>
    </w:p>
    <w:p w14:paraId="2E45A332" w14:textId="77777777"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Վարկառուն հաստատում է, որ ստացել է Վարկատուի ներքին բոլոր իրավական ակտերը, որով կարգավորվում են վերջիններիս փոխադարձ իրավահարաբերությունները։ </w:t>
      </w:r>
    </w:p>
    <w:p w14:paraId="10D892DC" w14:textId="77777777"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Վարկառուն ծանուցված է Վարկատուի գործողությունների բողոքարկման կարգի մասին</w:t>
      </w:r>
      <w:r w:rsidRPr="006F683F">
        <w:rPr>
          <w:rFonts w:ascii="Times New Roman" w:hAnsi="Times New Roman" w:cs="Times New Roman"/>
          <w:sz w:val="18"/>
          <w:szCs w:val="18"/>
          <w:lang w:val="hy-AM"/>
        </w:rPr>
        <w:t xml:space="preserve">։ </w:t>
      </w:r>
    </w:p>
    <w:p w14:paraId="5CEA55B7" w14:textId="4C3D8EFF"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Վարկատուի աշխատանքային ժամերն են յուրաքանչյուր երկուշաբթիից-շաբաթ 09:00-ից մինչև 18:00-ն։ </w:t>
      </w:r>
    </w:p>
    <w:p w14:paraId="512DC861" w14:textId="77777777"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Պայմանագրում կիրառված «օր» հասկացությունը բոլոր տեղերում վերաբերվում է օրացուցային օրերին, եթե նշված չէ «աշխատանքային օր» եզրույթը։ </w:t>
      </w:r>
    </w:p>
    <w:p w14:paraId="3626F629" w14:textId="72F6F9F2"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lastRenderedPageBreak/>
        <w:t>Պայմանագրով ստանձնած պարտավորությունների կատարումը պարտադիր է Կողմերի իրավահաջորդների համար։ Սույն պայմանագիրը կնքված է մեկ փաստաթուղթ կազմելու միջոցով, հայերեն, երկու հավասարազոր օրինակից, կողմերից յուրաքանչյուրին՝ մեկական օրինակ։</w:t>
      </w:r>
    </w:p>
    <w:p w14:paraId="15ED89C1" w14:textId="61106A0C" w:rsidR="006F683F" w:rsidRPr="006F683F" w:rsidRDefault="006F683F" w:rsidP="00901A3C">
      <w:pPr>
        <w:pStyle w:val="List"/>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  </w:t>
      </w:r>
      <w:r w:rsidRPr="006F683F">
        <w:rPr>
          <w:rFonts w:ascii="Times New Roman" w:hAnsi="Times New Roman" w:cs="Times New Roman"/>
          <w:sz w:val="18"/>
          <w:szCs w:val="18"/>
          <w:lang w:val="en-GB"/>
        </w:rPr>
        <w:t xml:space="preserve">Սույնով Վարկառուն հաստատում է, որ նախքան պայմանագրի ստորագրումը Վարկատուն ծանոթացրել է Պայմանագրի դրույթներին, նաև բանավոր տեղեկացրել է և բացատրել է </w:t>
      </w:r>
    </w:p>
    <w:p w14:paraId="0A2C704B" w14:textId="31083A42" w:rsidR="006F683F" w:rsidRPr="006F683F" w:rsidRDefault="006F683F" w:rsidP="00901A3C">
      <w:pPr>
        <w:pStyle w:val="List"/>
        <w:numPr>
          <w:ilvl w:val="2"/>
          <w:numId w:val="18"/>
        </w:numPr>
        <w:tabs>
          <w:tab w:val="left" w:pos="1134"/>
        </w:tabs>
        <w:spacing w:line="276" w:lineRule="auto"/>
        <w:ind w:left="1843" w:hanging="709"/>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ՀՀ օրենսդրությամբ նախքան պայմանագրի կնքումը պարտադիր </w:t>
      </w:r>
      <w:r w:rsidRPr="00AC0ACF">
        <w:rPr>
          <w:rFonts w:ascii="Times New Roman" w:hAnsi="Times New Roman" w:cs="Times New Roman"/>
          <w:sz w:val="18"/>
          <w:szCs w:val="18"/>
          <w:lang w:val="hy-AM"/>
        </w:rPr>
        <w:t>ներկայացվող տեղեկատվությունը,</w:t>
      </w:r>
    </w:p>
    <w:p w14:paraId="27A81A6C" w14:textId="0DCE6ED1" w:rsidR="006F683F" w:rsidRPr="006F683F" w:rsidRDefault="006F683F" w:rsidP="00901A3C">
      <w:pPr>
        <w:pStyle w:val="List"/>
        <w:numPr>
          <w:ilvl w:val="2"/>
          <w:numId w:val="18"/>
        </w:numPr>
        <w:tabs>
          <w:tab w:val="left" w:pos="1134"/>
        </w:tabs>
        <w:spacing w:line="276" w:lineRule="auto"/>
        <w:ind w:left="1843" w:hanging="709"/>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Վարկառուի՝ Պայմանագրի կնքումից հետո առաջացող պահանջները, դիմումները, բողոքները Վարկատուին ներկայացնելու կարգը, ինչպես նաև Վարկատուի կողմից պահանջնրտի, դիմումների, բողոքների քննարկման կարգը և ժամկետները,</w:t>
      </w:r>
    </w:p>
    <w:p w14:paraId="55785530" w14:textId="39110832" w:rsidR="006F683F" w:rsidRPr="006F683F" w:rsidRDefault="006F683F" w:rsidP="00901A3C">
      <w:pPr>
        <w:pStyle w:val="List"/>
        <w:numPr>
          <w:ilvl w:val="2"/>
          <w:numId w:val="18"/>
        </w:numPr>
        <w:tabs>
          <w:tab w:val="left" w:pos="1134"/>
        </w:tabs>
        <w:spacing w:line="276" w:lineRule="auto"/>
        <w:ind w:left="1843" w:hanging="709"/>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Վարկառուի իրավունքները դատական կարգով, ինչպես նաև արբիտրաժային դատարանի և/կամ Ֆինանսական համակարգի հաշտարարի միջոցով պաշտպանելու հնարավորության մասին՝ տրամադրելով «Ինչ անել, եթե բողոք ունեք» ձևաթուղթը,</w:t>
      </w:r>
    </w:p>
    <w:p w14:paraId="279BFC7C" w14:textId="77777777" w:rsidR="006F683F" w:rsidRPr="006F683F" w:rsidRDefault="006F683F" w:rsidP="00901A3C">
      <w:pPr>
        <w:pStyle w:val="List"/>
        <w:numPr>
          <w:ilvl w:val="2"/>
          <w:numId w:val="18"/>
        </w:numPr>
        <w:tabs>
          <w:tab w:val="left" w:pos="1134"/>
        </w:tabs>
        <w:spacing w:line="276" w:lineRule="auto"/>
        <w:ind w:left="1843" w:hanging="709"/>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Պայմանագրով սահմանված պարտավորությունները ժամկետից շուտ կատարելու Վարկառուի իրավունքի մասին,</w:t>
      </w:r>
    </w:p>
    <w:p w14:paraId="4D8F11A4" w14:textId="585AAE8B" w:rsidR="006F683F" w:rsidRPr="006F683F" w:rsidRDefault="006F683F" w:rsidP="00901A3C">
      <w:pPr>
        <w:pStyle w:val="List"/>
        <w:numPr>
          <w:ilvl w:val="2"/>
          <w:numId w:val="18"/>
        </w:numPr>
        <w:tabs>
          <w:tab w:val="left" w:pos="1134"/>
        </w:tabs>
        <w:spacing w:line="276" w:lineRule="auto"/>
        <w:ind w:left="1843" w:hanging="709"/>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Անձնական տվյալների մշակման, պահպանման կարգին, որին Վարկառուն տվել է իր համաձայնությունը։</w:t>
      </w:r>
    </w:p>
    <w:p w14:paraId="04335D8C" w14:textId="34E9B19F" w:rsidR="006F683F" w:rsidRPr="006F683F" w:rsidRDefault="006F683F" w:rsidP="00901A3C">
      <w:pPr>
        <w:pStyle w:val="List"/>
        <w:tabs>
          <w:tab w:val="left" w:pos="1134"/>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Պայմանագրի անբաժանելի մաս են համարվում Վարկատուի վարկավորման պայմանների,</w:t>
      </w:r>
      <w:r w:rsidRPr="00AC0ACF">
        <w:rPr>
          <w:rFonts w:ascii="Times New Roman" w:hAnsi="Times New Roman" w:cs="Times New Roman"/>
          <w:sz w:val="18"/>
          <w:szCs w:val="18"/>
          <w:lang w:val="hy-AM"/>
        </w:rPr>
        <w:t xml:space="preserve"> Վարկատուի կողմից </w:t>
      </w:r>
      <w:r w:rsidRPr="006F683F">
        <w:rPr>
          <w:rFonts w:ascii="Times New Roman" w:hAnsi="Times New Roman" w:cs="Times New Roman"/>
          <w:sz w:val="18"/>
          <w:szCs w:val="18"/>
          <w:lang w:val="hy-AM"/>
        </w:rPr>
        <w:t xml:space="preserve"> ներքին իրավական ակտերը, որոնց փոփոխության դեպքում դրանք նույնպես տարածվում են Պայմանագրից բխող իրավահարաբրությունների վրա՝ պահպանելով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_Ref219376345 \r \h </w:instrText>
      </w:r>
      <w:r>
        <w:rPr>
          <w:rFonts w:ascii="Times New Roman" w:hAnsi="Times New Roman" w:cs="Times New Roman"/>
          <w:sz w:val="18"/>
          <w:szCs w:val="18"/>
          <w:lang w:val="hy-AM"/>
        </w:rPr>
        <w:instrText xml:space="preserve">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901A3C">
        <w:rPr>
          <w:rFonts w:ascii="Times New Roman" w:hAnsi="Times New Roman" w:cs="Times New Roman"/>
          <w:sz w:val="18"/>
          <w:szCs w:val="18"/>
          <w:lang w:val="hy-AM"/>
        </w:rPr>
        <w:t>3.1.5</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-րդ կետով սահմանված միակողմանի կատարված փոփոխության ուժի մեջ մտնելու կարգը։</w:t>
      </w:r>
    </w:p>
    <w:p w14:paraId="0835BDEC" w14:textId="0B6186F7" w:rsidR="006F683F" w:rsidRPr="000104E4" w:rsidRDefault="006F683F" w:rsidP="00901A3C">
      <w:pPr>
        <w:pStyle w:val="List"/>
        <w:tabs>
          <w:tab w:val="left" w:pos="1134"/>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 </w:t>
      </w:r>
      <w:r w:rsidRPr="006F683F">
        <w:rPr>
          <w:rFonts w:ascii="Times New Roman" w:eastAsia="Times New Roman" w:hAnsi="Times New Roman" w:cs="Times New Roman"/>
          <w:bCs/>
          <w:iCs/>
          <w:color w:val="000000" w:themeColor="text1"/>
          <w:sz w:val="18"/>
          <w:szCs w:val="18"/>
          <w:lang w:val="hy-AM"/>
        </w:rPr>
        <w:t>Սույն պայմանագիրը կնքված է հայերեն լեզվով, երկու օրինակից, որոնք ունեն հավասար իրավաբանական ուժ։ Յուրաքանչյուր կողմին տրվում է մեկական օրինակ։</w:t>
      </w:r>
    </w:p>
    <w:p w14:paraId="47754E16" w14:textId="77777777" w:rsidR="000104E4" w:rsidRPr="000104E4" w:rsidRDefault="000104E4" w:rsidP="000104E4">
      <w:pPr>
        <w:pStyle w:val="Heading1"/>
        <w:numPr>
          <w:ilvl w:val="0"/>
          <w:numId w:val="0"/>
        </w:numPr>
        <w:rPr>
          <w:sz w:val="18"/>
          <w:szCs w:val="18"/>
          <w:lang w:val="hy-AM"/>
        </w:rPr>
      </w:pPr>
      <w:r w:rsidRPr="000104E4">
        <w:rPr>
          <w:sz w:val="18"/>
          <w:szCs w:val="18"/>
          <w:lang w:val="hy-AM"/>
        </w:rPr>
        <w:t>Խնդրում ենք ձեռագրով վերարտադրել ստորև ներկայացված տեքստը ՝</w:t>
      </w:r>
    </w:p>
    <w:p w14:paraId="7A41838C" w14:textId="77777777" w:rsidR="000104E4" w:rsidRPr="000104E4" w:rsidRDefault="000104E4" w:rsidP="000104E4">
      <w:pPr>
        <w:pStyle w:val="Heading1"/>
        <w:numPr>
          <w:ilvl w:val="0"/>
          <w:numId w:val="0"/>
        </w:numPr>
        <w:rPr>
          <w:sz w:val="18"/>
          <w:szCs w:val="18"/>
          <w:lang w:val="hy-AM"/>
        </w:rPr>
      </w:pPr>
      <w:r w:rsidRPr="000104E4">
        <w:rPr>
          <w:sz w:val="18"/>
          <w:szCs w:val="18"/>
          <w:lang w:val="hy-AM"/>
        </w:rPr>
        <w:t xml:space="preserve">Ես՝ </w:t>
      </w:r>
      <w:r w:rsidRPr="000104E4">
        <w:rPr>
          <w:rFonts w:cs="Times New Roman"/>
          <w:b/>
          <w:i/>
          <w:iCs/>
          <w:sz w:val="18"/>
          <w:szCs w:val="18"/>
          <w:lang w:val="hy-AM"/>
        </w:rPr>
        <w:t>${client}</w:t>
      </w:r>
      <w:r w:rsidRPr="000104E4">
        <w:rPr>
          <w:sz w:val="18"/>
          <w:szCs w:val="18"/>
          <w:lang w:val="hy-AM"/>
        </w:rPr>
        <w:t xml:space="preserve">, գիտակցում եմ, որ տարեկան փաստացի տոկոսադրույքը կազմում է </w:t>
      </w:r>
      <w:r w:rsidRPr="000104E4">
        <w:rPr>
          <w:rFonts w:cs="Times New Roman"/>
          <w:b/>
          <w:i/>
          <w:sz w:val="18"/>
          <w:szCs w:val="18"/>
          <w:lang w:val="hy-AM"/>
        </w:rPr>
        <w:t>${effective_annual_rate}</w:t>
      </w:r>
      <w:r w:rsidRPr="000104E4">
        <w:rPr>
          <w:sz w:val="18"/>
          <w:szCs w:val="18"/>
          <w:lang w:val="hy-AM"/>
        </w:rPr>
        <w:t>:</w:t>
      </w:r>
    </w:p>
    <w:p w14:paraId="3E607EBB" w14:textId="77777777" w:rsidR="000104E4" w:rsidRPr="000104E4" w:rsidRDefault="000104E4" w:rsidP="000104E4">
      <w:pPr>
        <w:pStyle w:val="Heading1"/>
        <w:numPr>
          <w:ilvl w:val="0"/>
          <w:numId w:val="0"/>
        </w:numPr>
        <w:rPr>
          <w:sz w:val="18"/>
          <w:szCs w:val="18"/>
          <w:lang w:val="hy-AM"/>
        </w:rPr>
      </w:pPr>
      <w:r w:rsidRPr="000104E4">
        <w:rPr>
          <w:sz w:val="18"/>
          <w:szCs w:val="18"/>
          <w:lang w:val="hy-AM"/>
        </w:rPr>
        <w:t xml:space="preserve"> ——————————————————————————————————————</w:t>
      </w:r>
    </w:p>
    <w:p w14:paraId="5BCDF625" w14:textId="77777777" w:rsidR="000104E4" w:rsidRDefault="000104E4" w:rsidP="000104E4">
      <w:pPr>
        <w:pStyle w:val="Heading1"/>
        <w:numPr>
          <w:ilvl w:val="0"/>
          <w:numId w:val="0"/>
        </w:numPr>
        <w:rPr>
          <w:lang w:val="hy-AM"/>
        </w:rPr>
      </w:pPr>
    </w:p>
    <w:p w14:paraId="1C2EFBB5" w14:textId="77777777" w:rsidR="000104E4" w:rsidRDefault="000104E4" w:rsidP="000104E4">
      <w:pPr>
        <w:rPr>
          <w:lang w:val="hy-AM"/>
        </w:rPr>
      </w:pPr>
    </w:p>
    <w:p w14:paraId="76D505D1" w14:textId="77777777" w:rsidR="000104E4" w:rsidRDefault="000104E4" w:rsidP="000104E4">
      <w:pPr>
        <w:rPr>
          <w:lang w:val="hy-AM"/>
        </w:rPr>
      </w:pPr>
    </w:p>
    <w:p w14:paraId="5CB0CA7E" w14:textId="77777777" w:rsidR="000104E4" w:rsidRDefault="000104E4" w:rsidP="000104E4">
      <w:pPr>
        <w:rPr>
          <w:lang w:val="hy-AM"/>
        </w:rPr>
      </w:pPr>
    </w:p>
    <w:p w14:paraId="3096DC97" w14:textId="77777777" w:rsidR="000104E4" w:rsidRDefault="000104E4" w:rsidP="000104E4">
      <w:pPr>
        <w:rPr>
          <w:lang w:val="hy-AM"/>
        </w:rPr>
      </w:pPr>
    </w:p>
    <w:p w14:paraId="66EE61DC" w14:textId="77777777" w:rsidR="000104E4" w:rsidRDefault="000104E4" w:rsidP="000104E4">
      <w:pPr>
        <w:rPr>
          <w:lang w:val="hy-AM"/>
        </w:rPr>
      </w:pPr>
    </w:p>
    <w:p w14:paraId="7742AD7F" w14:textId="77777777" w:rsidR="000104E4" w:rsidRDefault="000104E4" w:rsidP="000104E4">
      <w:pPr>
        <w:rPr>
          <w:lang w:val="hy-AM"/>
        </w:rPr>
      </w:pPr>
    </w:p>
    <w:p w14:paraId="2821EB38" w14:textId="77777777" w:rsidR="000104E4" w:rsidRDefault="000104E4" w:rsidP="000104E4">
      <w:pPr>
        <w:rPr>
          <w:lang w:val="hy-AM"/>
        </w:rPr>
      </w:pPr>
    </w:p>
    <w:p w14:paraId="762C3EC7" w14:textId="77777777" w:rsidR="000104E4" w:rsidRDefault="000104E4" w:rsidP="000104E4">
      <w:pPr>
        <w:rPr>
          <w:lang w:val="hy-AM"/>
        </w:rPr>
      </w:pPr>
    </w:p>
    <w:p w14:paraId="05B0DC1A" w14:textId="77777777" w:rsidR="000104E4" w:rsidRDefault="000104E4" w:rsidP="000104E4">
      <w:pPr>
        <w:rPr>
          <w:lang w:val="hy-AM"/>
        </w:rPr>
      </w:pPr>
    </w:p>
    <w:p w14:paraId="15B9BBC7" w14:textId="77777777" w:rsidR="000104E4" w:rsidRPr="000104E4" w:rsidRDefault="000104E4" w:rsidP="000104E4">
      <w:pPr>
        <w:rPr>
          <w:lang w:val="hy-AM"/>
        </w:rPr>
      </w:pPr>
    </w:p>
    <w:p w14:paraId="50ECBB9E" w14:textId="195769AC" w:rsidR="006F683F" w:rsidRPr="006F683F" w:rsidRDefault="006F683F" w:rsidP="004718A5">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lastRenderedPageBreak/>
        <w:t>Կողմերը</w:t>
      </w:r>
    </w:p>
    <w:tbl>
      <w:tblPr>
        <w:tblW w:w="9900" w:type="dxa"/>
        <w:jc w:val="center"/>
        <w:tblLook w:val="04A0" w:firstRow="1" w:lastRow="0" w:firstColumn="1" w:lastColumn="0" w:noHBand="0" w:noVBand="1"/>
      </w:tblPr>
      <w:tblGrid>
        <w:gridCol w:w="4678"/>
        <w:gridCol w:w="284"/>
        <w:gridCol w:w="253"/>
        <w:gridCol w:w="4685"/>
      </w:tblGrid>
      <w:tr w:rsidR="006F683F" w:rsidRPr="000104E4" w14:paraId="67107B33" w14:textId="77777777" w:rsidTr="004718A5">
        <w:trPr>
          <w:trHeight w:val="2413"/>
          <w:jc w:val="center"/>
        </w:trPr>
        <w:tc>
          <w:tcPr>
            <w:tcW w:w="4962" w:type="dxa"/>
            <w:gridSpan w:val="2"/>
          </w:tcPr>
          <w:p w14:paraId="19B79BEE" w14:textId="5CBAE828" w:rsidR="006F683F" w:rsidRPr="006F683F" w:rsidRDefault="006F683F" w:rsidP="00901A3C">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Վարկառու</w:t>
            </w:r>
          </w:p>
          <w:p w14:paraId="7FFD900A" w14:textId="77777777" w:rsidR="000104E4" w:rsidRPr="006F683F" w:rsidRDefault="000104E4" w:rsidP="000104E4">
            <w:pPr>
              <w:spacing w:line="276" w:lineRule="auto"/>
              <w:jc w:val="center"/>
              <w:rPr>
                <w:rFonts w:ascii="Times New Roman" w:hAnsi="Times New Roman" w:cs="Times New Roman"/>
                <w:b/>
                <w:bCs/>
                <w:i/>
                <w:iCs/>
                <w:color w:val="000000"/>
                <w:sz w:val="18"/>
                <w:szCs w:val="18"/>
                <w:lang w:val="hy-AM"/>
              </w:rPr>
            </w:pPr>
            <w:r>
              <w:rPr>
                <w:rFonts w:ascii="Times New Roman" w:hAnsi="Times New Roman" w:cs="Times New Roman"/>
                <w:b/>
                <w:i/>
                <w:iCs/>
                <w:sz w:val="18"/>
                <w:szCs w:val="18"/>
              </w:rPr>
              <w:t>${client}</w:t>
            </w:r>
          </w:p>
          <w:p w14:paraId="7BB21DA7" w14:textId="39E54211" w:rsidR="006F683F" w:rsidRPr="006F683F" w:rsidRDefault="006F683F" w:rsidP="00901A3C">
            <w:pPr>
              <w:spacing w:after="0" w:line="276" w:lineRule="auto"/>
              <w:rPr>
                <w:rFonts w:ascii="Times New Roman" w:hAnsi="Times New Roman" w:cs="Times New Roman"/>
                <w:b/>
                <w:bCs/>
                <w:color w:val="000000"/>
                <w:sz w:val="18"/>
                <w:szCs w:val="18"/>
                <w:lang w:val="hy-AM"/>
              </w:rPr>
            </w:pPr>
            <w:r w:rsidRPr="006F683F">
              <w:rPr>
                <w:rFonts w:ascii="Times New Roman" w:hAnsi="Times New Roman" w:cs="Times New Roman"/>
                <w:b/>
                <w:bCs/>
                <w:color w:val="000000"/>
                <w:sz w:val="18"/>
                <w:szCs w:val="18"/>
                <w:lang w:val="hy-AM"/>
              </w:rPr>
              <w:t>անձնագիր՝</w:t>
            </w:r>
            <w:r w:rsidR="000104E4">
              <w:rPr>
                <w:rFonts w:ascii="Times New Roman" w:hAnsi="Times New Roman" w:cs="Times New Roman"/>
                <w:b/>
                <w:bCs/>
                <w:color w:val="000000"/>
                <w:sz w:val="18"/>
                <w:szCs w:val="18"/>
                <w:lang w:val="hy-AM"/>
              </w:rPr>
              <w:t xml:space="preserve"> </w:t>
            </w:r>
            <w:r w:rsidR="000104E4" w:rsidRPr="00417729">
              <w:rPr>
                <w:rFonts w:ascii="Times New Roman" w:eastAsia="Times New Roman" w:hAnsi="Times New Roman" w:cs="Times New Roman"/>
                <w:color w:val="000000" w:themeColor="text1"/>
                <w:sz w:val="18"/>
                <w:szCs w:val="18"/>
                <w:lang w:val="hy-AM"/>
              </w:rPr>
              <w:t>${passport_series}</w:t>
            </w:r>
          </w:p>
          <w:p w14:paraId="5ACB964C" w14:textId="075E7CF6" w:rsidR="006F683F" w:rsidRPr="006F683F" w:rsidRDefault="006F683F" w:rsidP="00901A3C">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հացե՝</w:t>
            </w:r>
            <w:r w:rsidRPr="006F683F">
              <w:rPr>
                <w:rFonts w:ascii="Times New Roman" w:hAnsi="Times New Roman" w:cs="Times New Roman"/>
                <w:color w:val="000000"/>
                <w:sz w:val="18"/>
                <w:szCs w:val="18"/>
                <w:lang w:val="hy-AM"/>
              </w:rPr>
              <w:t xml:space="preserve"> </w:t>
            </w:r>
            <w:r w:rsidR="000104E4" w:rsidRPr="00F53DB3">
              <w:rPr>
                <w:rFonts w:ascii="Times New Roman" w:eastAsia="Times New Roman" w:hAnsi="Times New Roman" w:cs="Times New Roman"/>
                <w:color w:val="000000" w:themeColor="text1"/>
                <w:sz w:val="18"/>
                <w:szCs w:val="18"/>
                <w:lang w:val="hy-AM"/>
              </w:rPr>
              <w:t>${city}</w:t>
            </w:r>
            <w:r w:rsidR="000104E4" w:rsidRPr="00417729">
              <w:rPr>
                <w:rFonts w:ascii="Times New Roman" w:eastAsia="Times New Roman" w:hAnsi="Times New Roman" w:cs="Times New Roman"/>
                <w:color w:val="000000" w:themeColor="text1"/>
                <w:sz w:val="18"/>
                <w:szCs w:val="18"/>
                <w:lang w:val="hy-AM"/>
              </w:rPr>
              <w:t>, ${street}</w:t>
            </w:r>
          </w:p>
          <w:p w14:paraId="4F51C27E" w14:textId="1ED89245" w:rsidR="006F683F" w:rsidRPr="00AC0ACF" w:rsidRDefault="006F683F" w:rsidP="00901A3C">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հեռախոս</w:t>
            </w:r>
            <w:r w:rsidRPr="006F683F">
              <w:rPr>
                <w:rFonts w:ascii="Times New Roman" w:hAnsi="Times New Roman" w:cs="Times New Roman"/>
                <w:color w:val="000000"/>
                <w:sz w:val="18"/>
                <w:szCs w:val="18"/>
                <w:lang w:val="hy-AM"/>
              </w:rPr>
              <w:t xml:space="preserve">՝ </w:t>
            </w:r>
            <w:r w:rsidR="000104E4">
              <w:rPr>
                <w:rFonts w:ascii="Times New Roman" w:hAnsi="Times New Roman" w:cs="Times New Roman"/>
                <w:color w:val="000000"/>
                <w:sz w:val="18"/>
                <w:szCs w:val="18"/>
                <w:lang w:val="hy-AM"/>
              </w:rPr>
              <w:t>${phone}</w:t>
            </w:r>
          </w:p>
          <w:p w14:paraId="7B57ACA9" w14:textId="2C8A7482" w:rsidR="006F683F" w:rsidRPr="006F683F" w:rsidRDefault="006F683F" w:rsidP="00901A3C">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Բանկ՝ </w:t>
            </w:r>
            <w:r w:rsidR="000104E4" w:rsidRPr="00C4668E">
              <w:rPr>
                <w:rFonts w:ascii="Times New Roman" w:hAnsi="Times New Roman" w:cs="Times New Roman"/>
                <w:b/>
                <w:sz w:val="18"/>
                <w:szCs w:val="18"/>
                <w:lang w:val="hy-AM"/>
              </w:rPr>
              <w:t>«</w:t>
            </w:r>
            <w:r w:rsidR="000104E4" w:rsidRPr="00C4668E">
              <w:rPr>
                <w:rFonts w:ascii="Times New Roman" w:hAnsi="Times New Roman" w:cs="Times New Roman"/>
                <w:b/>
                <w:iCs/>
                <w:sz w:val="16"/>
                <w:szCs w:val="16"/>
                <w:lang w:val="hy-AM"/>
              </w:rPr>
              <w:t>${bank_name}</w:t>
            </w:r>
            <w:r w:rsidR="000104E4" w:rsidRPr="00C4668E">
              <w:rPr>
                <w:rFonts w:ascii="Times New Roman" w:hAnsi="Times New Roman" w:cs="Times New Roman"/>
                <w:b/>
                <w:sz w:val="18"/>
                <w:szCs w:val="18"/>
                <w:lang w:val="hy-AM"/>
              </w:rPr>
              <w:t>»</w:t>
            </w:r>
          </w:p>
          <w:p w14:paraId="4490B00A" w14:textId="3E47107E" w:rsidR="006F683F" w:rsidRPr="006F683F" w:rsidRDefault="006F683F" w:rsidP="00901A3C">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000104E4" w:rsidRPr="00C4668E">
              <w:rPr>
                <w:rFonts w:ascii="Times New Roman" w:hAnsi="Times New Roman" w:cs="Times New Roman"/>
                <w:b/>
                <w:sz w:val="18"/>
                <w:szCs w:val="18"/>
                <w:lang w:val="hy-AM"/>
              </w:rPr>
              <w:t>${account_number}</w:t>
            </w:r>
          </w:p>
          <w:p w14:paraId="0E9F304C" w14:textId="2E6CCD9F" w:rsidR="006F683F" w:rsidRPr="002E285B" w:rsidRDefault="006F683F" w:rsidP="00901A3C">
            <w:pPr>
              <w:spacing w:after="0" w:line="276" w:lineRule="auto"/>
              <w:rPr>
                <w:rFonts w:ascii="Times New Roman" w:hAnsi="Times New Roman" w:cs="Times New Roman"/>
                <w:b/>
                <w:bCs/>
                <w:color w:val="000000"/>
                <w:sz w:val="18"/>
                <w:szCs w:val="18"/>
                <w:lang w:val="en-GB"/>
              </w:rPr>
            </w:pPr>
            <w:r w:rsidRPr="006F683F">
              <w:rPr>
                <w:rFonts w:ascii="Times New Roman" w:hAnsi="Times New Roman" w:cs="Times New Roman"/>
                <w:b/>
                <w:bCs/>
                <w:sz w:val="18"/>
                <w:szCs w:val="18"/>
                <w:lang w:val="en-GB"/>
              </w:rPr>
              <w:t xml:space="preserve">Քարտի համար՝ </w:t>
            </w:r>
            <w:r w:rsidR="000104E4" w:rsidRPr="00F53DB3">
              <w:rPr>
                <w:rFonts w:ascii="Times New Roman" w:hAnsi="Times New Roman" w:cs="Times New Roman"/>
                <w:b/>
                <w:bCs/>
                <w:sz w:val="18"/>
                <w:szCs w:val="18"/>
                <w:lang w:val="hy-AM"/>
              </w:rPr>
              <w:t>${card_number}</w:t>
            </w:r>
          </w:p>
        </w:tc>
        <w:tc>
          <w:tcPr>
            <w:tcW w:w="4938" w:type="dxa"/>
            <w:gridSpan w:val="2"/>
          </w:tcPr>
          <w:p w14:paraId="02159AC5" w14:textId="77777777" w:rsidR="000104E4" w:rsidRPr="009F4532" w:rsidRDefault="000104E4" w:rsidP="000104E4">
            <w:pPr>
              <w:pBdr>
                <w:bar w:val="single" w:sz="4" w:color="auto"/>
              </w:pBdr>
              <w:spacing w:after="0" w:line="276" w:lineRule="auto"/>
              <w:jc w:val="center"/>
              <w:rPr>
                <w:rFonts w:ascii="Times New Roman" w:hAnsi="Times New Roman" w:cs="Times New Roman"/>
                <w:b/>
                <w:sz w:val="18"/>
                <w:szCs w:val="18"/>
                <w:u w:val="single"/>
                <w:lang w:val="en-GB"/>
              </w:rPr>
            </w:pPr>
            <w:r w:rsidRPr="006F683F">
              <w:rPr>
                <w:rFonts w:ascii="Times New Roman" w:hAnsi="Times New Roman" w:cs="Times New Roman"/>
                <w:b/>
                <w:sz w:val="18"/>
                <w:szCs w:val="18"/>
                <w:u w:val="single"/>
                <w:lang w:val="hy-AM"/>
              </w:rPr>
              <w:t>Վարկատու</w:t>
            </w:r>
          </w:p>
          <w:p w14:paraId="11DF24C1" w14:textId="77777777" w:rsidR="000104E4" w:rsidRPr="006F683F" w:rsidRDefault="000104E4" w:rsidP="000104E4">
            <w:pPr>
              <w:pBdr>
                <w:bar w:val="single" w:sz="4" w:color="auto"/>
              </w:pBdr>
              <w:spacing w:line="276" w:lineRule="auto"/>
              <w:jc w:val="center"/>
              <w:rPr>
                <w:rFonts w:ascii="Times New Roman" w:hAnsi="Times New Roman" w:cs="Times New Roman"/>
                <w:b/>
                <w:i/>
                <w:sz w:val="18"/>
                <w:szCs w:val="18"/>
                <w:lang w:val="hy-AM"/>
              </w:rPr>
            </w:pPr>
            <w:r w:rsidRPr="006F683F">
              <w:rPr>
                <w:rFonts w:ascii="Times New Roman" w:hAnsi="Times New Roman" w:cs="Times New Roman"/>
                <w:b/>
                <w:i/>
                <w:sz w:val="18"/>
                <w:szCs w:val="18"/>
                <w:lang w:val="hy-AM"/>
              </w:rPr>
              <w:t>«Ակրեդիտ» վարկային միություն</w:t>
            </w:r>
            <w:r w:rsidRPr="006F683F">
              <w:rPr>
                <w:rFonts w:ascii="Times New Roman" w:hAnsi="Times New Roman" w:cs="Times New Roman"/>
                <w:i/>
                <w:sz w:val="18"/>
                <w:szCs w:val="18"/>
                <w:lang w:val="hy-AM"/>
              </w:rPr>
              <w:t xml:space="preserve"> </w:t>
            </w:r>
            <w:r w:rsidRPr="006F683F">
              <w:rPr>
                <w:rFonts w:ascii="Times New Roman" w:hAnsi="Times New Roman" w:cs="Times New Roman"/>
                <w:b/>
                <w:i/>
                <w:sz w:val="18"/>
                <w:szCs w:val="18"/>
                <w:lang w:val="hy-AM"/>
              </w:rPr>
              <w:t>ՍՊԸ</w:t>
            </w:r>
          </w:p>
          <w:p w14:paraId="3891AFE8" w14:textId="77777777" w:rsidR="000104E4" w:rsidRPr="009402AB" w:rsidRDefault="000104E4" w:rsidP="000104E4">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Հասցե</w:t>
            </w:r>
            <w:r w:rsidRPr="009402AB">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ք</w:t>
            </w:r>
            <w:r w:rsidRPr="009402AB">
              <w:rPr>
                <w:rFonts w:ascii="Times New Roman" w:hAnsi="Times New Roman" w:cs="Times New Roman"/>
                <w:sz w:val="18"/>
                <w:szCs w:val="18"/>
                <w:lang w:val="hy-AM"/>
              </w:rPr>
              <w:t>. Երևան</w:t>
            </w:r>
            <w:r w:rsidRPr="006F683F">
              <w:rPr>
                <w:rFonts w:ascii="Times New Roman" w:hAnsi="Times New Roman" w:cs="Times New Roman"/>
                <w:sz w:val="18"/>
                <w:szCs w:val="18"/>
                <w:lang w:val="hy-AM"/>
              </w:rPr>
              <w:t>, Արշակունյաց պ. 5</w:t>
            </w:r>
            <w:r w:rsidRPr="009402AB">
              <w:rPr>
                <w:rFonts w:ascii="Times New Roman" w:hAnsi="Times New Roman" w:cs="Times New Roman"/>
                <w:sz w:val="18"/>
                <w:szCs w:val="18"/>
                <w:lang w:val="hy-AM"/>
              </w:rPr>
              <w:t xml:space="preserve">3 շենք, 35 </w:t>
            </w:r>
          </w:p>
          <w:p w14:paraId="48162CE3" w14:textId="77777777" w:rsidR="000104E4" w:rsidRPr="009402AB" w:rsidRDefault="000104E4" w:rsidP="000104E4">
            <w:pPr>
              <w:spacing w:after="0" w:line="276" w:lineRule="auto"/>
              <w:rPr>
                <w:rFonts w:ascii="Times New Roman" w:hAnsi="Times New Roman" w:cs="Times New Roman"/>
                <w:b/>
                <w:sz w:val="18"/>
                <w:szCs w:val="18"/>
                <w:lang w:val="hy-AM"/>
              </w:rPr>
            </w:pPr>
            <w:r w:rsidRPr="009402AB">
              <w:rPr>
                <w:rFonts w:ascii="Times New Roman" w:hAnsi="Times New Roman" w:cs="Times New Roman"/>
                <w:b/>
                <w:sz w:val="18"/>
                <w:szCs w:val="18"/>
                <w:lang w:val="hy-AM"/>
              </w:rPr>
              <w:t>ՀՎՀՀ`</w:t>
            </w:r>
            <w:r w:rsidRPr="006F683F">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02331914</w:t>
            </w:r>
          </w:p>
          <w:p w14:paraId="15C4DB48" w14:textId="77777777" w:rsidR="000104E4" w:rsidRPr="009402AB" w:rsidRDefault="000104E4" w:rsidP="000104E4">
            <w:pPr>
              <w:spacing w:after="0" w:line="276" w:lineRule="auto"/>
              <w:rPr>
                <w:rFonts w:ascii="Times New Roman" w:hAnsi="Times New Roman" w:cs="Times New Roman"/>
                <w:sz w:val="18"/>
                <w:szCs w:val="18"/>
                <w:lang w:val="hy-AM"/>
              </w:rPr>
            </w:pPr>
            <w:r w:rsidRPr="006F683F">
              <w:rPr>
                <w:rFonts w:ascii="Times New Roman" w:hAnsi="Times New Roman" w:cs="Times New Roman"/>
                <w:b/>
                <w:sz w:val="18"/>
                <w:szCs w:val="18"/>
                <w:lang w:val="hy-AM"/>
              </w:rPr>
              <w:t xml:space="preserve">Էլ․ փոստ՝ </w:t>
            </w:r>
            <w:r w:rsidRPr="009402AB">
              <w:rPr>
                <w:rFonts w:ascii="Times New Roman" w:hAnsi="Times New Roman" w:cs="Times New Roman"/>
                <w:sz w:val="18"/>
                <w:szCs w:val="18"/>
                <w:lang w:val="hy-AM"/>
              </w:rPr>
              <w:t xml:space="preserve"> info@</w:t>
            </w:r>
            <w:r>
              <w:rPr>
                <w:rFonts w:ascii="Times New Roman" w:hAnsi="Times New Roman" w:cs="Times New Roman"/>
                <w:sz w:val="18"/>
                <w:szCs w:val="18"/>
                <w:lang w:val="hy-AM"/>
              </w:rPr>
              <w:t>acredit.am</w:t>
            </w:r>
          </w:p>
          <w:p w14:paraId="3C1D1254" w14:textId="77777777" w:rsidR="000104E4" w:rsidRPr="00F53DB3" w:rsidRDefault="000104E4" w:rsidP="000104E4">
            <w:pPr>
              <w:spacing w:after="0" w:line="276" w:lineRule="auto"/>
              <w:rPr>
                <w:rFonts w:ascii="Times New Roman" w:hAnsi="Times New Roman" w:cs="Times New Roman"/>
                <w:sz w:val="18"/>
                <w:szCs w:val="18"/>
                <w:lang w:val="hy-AM"/>
              </w:rPr>
            </w:pPr>
            <w:r w:rsidRPr="009402AB">
              <w:rPr>
                <w:rFonts w:ascii="Times New Roman" w:hAnsi="Times New Roman" w:cs="Times New Roman"/>
                <w:b/>
                <w:sz w:val="18"/>
                <w:szCs w:val="18"/>
                <w:lang w:val="hy-AM"/>
              </w:rPr>
              <w:t>Հեռ</w:t>
            </w:r>
            <w:r w:rsidRPr="006F683F">
              <w:rPr>
                <w:rFonts w:ascii="Times New Roman" w:hAnsi="Times New Roman" w:cs="Times New Roman"/>
                <w:b/>
                <w:sz w:val="18"/>
                <w:szCs w:val="18"/>
                <w:lang w:val="hy-AM"/>
              </w:rPr>
              <w:t xml:space="preserve">ախոս՝ </w:t>
            </w:r>
            <w:r w:rsidRPr="006371D2">
              <w:rPr>
                <w:rFonts w:ascii="Times New Roman" w:hAnsi="Times New Roman" w:cs="Times New Roman"/>
                <w:sz w:val="18"/>
                <w:szCs w:val="18"/>
                <w:lang w:val="hy-AM"/>
              </w:rPr>
              <w:t xml:space="preserve">+374 </w:t>
            </w:r>
            <w:r w:rsidRPr="00F53DB3">
              <w:rPr>
                <w:rFonts w:ascii="Times New Roman" w:hAnsi="Times New Roman" w:cs="Times New Roman"/>
                <w:sz w:val="18"/>
                <w:szCs w:val="18"/>
                <w:lang w:val="hy-AM"/>
              </w:rPr>
              <w:t>96 999 180</w:t>
            </w:r>
          </w:p>
          <w:p w14:paraId="4254EAB2" w14:textId="77777777" w:rsidR="000104E4" w:rsidRPr="006F683F" w:rsidRDefault="000104E4" w:rsidP="000104E4">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Բանկ՝ «Ամերիաբանկ» ՓԲԸ</w:t>
            </w:r>
          </w:p>
          <w:p w14:paraId="1ACA89AD" w14:textId="4EBC81C2" w:rsidR="006F683F" w:rsidRPr="006F683F" w:rsidRDefault="000104E4" w:rsidP="000104E4">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F53DB3">
              <w:rPr>
                <w:rFonts w:ascii="Times New Roman" w:hAnsi="Times New Roman" w:cs="Times New Roman"/>
                <w:b/>
                <w:sz w:val="18"/>
                <w:szCs w:val="18"/>
                <w:lang w:val="hy-AM"/>
              </w:rPr>
              <w:t>1570048872108700</w:t>
            </w:r>
          </w:p>
        </w:tc>
      </w:tr>
      <w:tr w:rsidR="006F683F" w:rsidRPr="000104E4" w14:paraId="08D3F415" w14:textId="77777777" w:rsidTr="004718A5">
        <w:trPr>
          <w:trHeight w:val="324"/>
          <w:jc w:val="center"/>
        </w:trPr>
        <w:tc>
          <w:tcPr>
            <w:tcW w:w="4678" w:type="dxa"/>
            <w:tcBorders>
              <w:bottom w:val="single" w:sz="4" w:space="0" w:color="auto"/>
            </w:tcBorders>
          </w:tcPr>
          <w:p w14:paraId="7E534D0F" w14:textId="77777777" w:rsidR="006F683F" w:rsidRPr="006F683F" w:rsidRDefault="006F683F" w:rsidP="00901A3C">
            <w:pPr>
              <w:spacing w:after="0" w:line="276" w:lineRule="auto"/>
              <w:rPr>
                <w:rFonts w:ascii="Times New Roman" w:hAnsi="Times New Roman" w:cs="Times New Roman"/>
                <w:b/>
                <w:sz w:val="18"/>
                <w:szCs w:val="18"/>
                <w:u w:val="single"/>
                <w:lang w:val="hy-AM"/>
              </w:rPr>
            </w:pPr>
          </w:p>
        </w:tc>
        <w:tc>
          <w:tcPr>
            <w:tcW w:w="537" w:type="dxa"/>
            <w:gridSpan w:val="2"/>
            <w:vMerge w:val="restart"/>
          </w:tcPr>
          <w:p w14:paraId="5CC02A1D" w14:textId="77777777" w:rsidR="006F683F" w:rsidRPr="000104E4" w:rsidRDefault="006F683F" w:rsidP="00901A3C">
            <w:pPr>
              <w:pBdr>
                <w:bar w:val="single" w:sz="4" w:color="auto"/>
              </w:pBdr>
              <w:spacing w:after="0" w:line="276" w:lineRule="auto"/>
              <w:rPr>
                <w:rFonts w:ascii="Times New Roman" w:hAnsi="Times New Roman" w:cs="Times New Roman"/>
                <w:b/>
                <w:sz w:val="18"/>
                <w:szCs w:val="18"/>
                <w:u w:val="single"/>
                <w:lang w:val="hy-AM"/>
              </w:rPr>
            </w:pPr>
          </w:p>
        </w:tc>
        <w:tc>
          <w:tcPr>
            <w:tcW w:w="4685" w:type="dxa"/>
            <w:tcBorders>
              <w:bottom w:val="single" w:sz="4" w:space="0" w:color="auto"/>
            </w:tcBorders>
          </w:tcPr>
          <w:p w14:paraId="531C8981" w14:textId="77777777" w:rsidR="006F683F" w:rsidRPr="000104E4" w:rsidRDefault="006F683F" w:rsidP="00901A3C">
            <w:pPr>
              <w:pBdr>
                <w:bar w:val="single" w:sz="4" w:color="auto"/>
              </w:pBdr>
              <w:spacing w:after="0" w:line="276" w:lineRule="auto"/>
              <w:rPr>
                <w:rFonts w:ascii="Times New Roman" w:hAnsi="Times New Roman" w:cs="Times New Roman"/>
                <w:b/>
                <w:sz w:val="18"/>
                <w:szCs w:val="18"/>
                <w:u w:val="single"/>
                <w:lang w:val="hy-AM"/>
              </w:rPr>
            </w:pPr>
          </w:p>
        </w:tc>
      </w:tr>
      <w:tr w:rsidR="006F683F" w:rsidRPr="006F683F" w14:paraId="6E0FE57E" w14:textId="77777777" w:rsidTr="004718A5">
        <w:trPr>
          <w:trHeight w:val="275"/>
          <w:jc w:val="center"/>
        </w:trPr>
        <w:tc>
          <w:tcPr>
            <w:tcW w:w="4678" w:type="dxa"/>
            <w:tcBorders>
              <w:top w:val="single" w:sz="4" w:space="0" w:color="auto"/>
            </w:tcBorders>
          </w:tcPr>
          <w:p w14:paraId="4647716A" w14:textId="58CBB551" w:rsidR="006F683F" w:rsidRPr="000104E4" w:rsidRDefault="000104E4" w:rsidP="000104E4">
            <w:pPr>
              <w:spacing w:line="276" w:lineRule="auto"/>
              <w:jc w:val="center"/>
              <w:rPr>
                <w:rFonts w:ascii="Times New Roman" w:hAnsi="Times New Roman" w:cs="Times New Roman"/>
                <w:b/>
                <w:bCs/>
                <w:i/>
                <w:iCs/>
                <w:color w:val="000000"/>
                <w:sz w:val="18"/>
                <w:szCs w:val="18"/>
                <w:lang w:val="hy-AM"/>
              </w:rPr>
            </w:pPr>
            <w:r>
              <w:rPr>
                <w:rFonts w:ascii="Times New Roman" w:hAnsi="Times New Roman" w:cs="Times New Roman"/>
                <w:b/>
                <w:i/>
                <w:iCs/>
                <w:sz w:val="18"/>
                <w:szCs w:val="18"/>
              </w:rPr>
              <w:t>${client}</w:t>
            </w:r>
          </w:p>
        </w:tc>
        <w:tc>
          <w:tcPr>
            <w:tcW w:w="537" w:type="dxa"/>
            <w:gridSpan w:val="2"/>
            <w:vMerge/>
          </w:tcPr>
          <w:p w14:paraId="3DD6DAA8" w14:textId="77777777" w:rsidR="006F683F" w:rsidRPr="006F683F" w:rsidRDefault="006F683F" w:rsidP="00901A3C">
            <w:pPr>
              <w:spacing w:before="120" w:after="0" w:line="276" w:lineRule="auto"/>
              <w:jc w:val="center"/>
              <w:rPr>
                <w:rFonts w:ascii="Times New Roman" w:hAnsi="Times New Roman" w:cs="Times New Roman"/>
                <w:b/>
                <w:sz w:val="18"/>
                <w:szCs w:val="18"/>
                <w:lang w:val="pt-BR"/>
              </w:rPr>
            </w:pPr>
          </w:p>
        </w:tc>
        <w:tc>
          <w:tcPr>
            <w:tcW w:w="4685" w:type="dxa"/>
            <w:tcBorders>
              <w:top w:val="single" w:sz="4" w:space="0" w:color="auto"/>
            </w:tcBorders>
          </w:tcPr>
          <w:p w14:paraId="768F2F20" w14:textId="0B07FE08" w:rsidR="006F683F" w:rsidRPr="006F683F" w:rsidRDefault="006F683F" w:rsidP="00901A3C">
            <w:pPr>
              <w:spacing w:before="120" w:after="0" w:line="276" w:lineRule="auto"/>
              <w:jc w:val="center"/>
              <w:rPr>
                <w:rFonts w:ascii="Times New Roman" w:hAnsi="Times New Roman" w:cs="Times New Roman"/>
                <w:b/>
                <w:sz w:val="18"/>
                <w:szCs w:val="18"/>
                <w:lang w:val="pt-BR"/>
              </w:rPr>
            </w:pPr>
            <w:r w:rsidRPr="006F683F">
              <w:rPr>
                <w:rFonts w:ascii="Times New Roman" w:hAnsi="Times New Roman" w:cs="Times New Roman"/>
                <w:b/>
                <w:i/>
                <w:sz w:val="18"/>
                <w:szCs w:val="18"/>
                <w:lang w:val="hy-AM"/>
              </w:rPr>
              <w:t>Գլխավոր տնօրեն Գրիգոր Սահակյան</w:t>
            </w:r>
          </w:p>
        </w:tc>
      </w:tr>
      <w:tr w:rsidR="004718A5" w:rsidRPr="002E285B" w14:paraId="677F23A1" w14:textId="77777777" w:rsidTr="004718A5">
        <w:trPr>
          <w:gridAfter w:val="3"/>
          <w:wAfter w:w="5222" w:type="dxa"/>
          <w:trHeight w:val="2429"/>
          <w:jc w:val="center"/>
        </w:trPr>
        <w:tc>
          <w:tcPr>
            <w:tcW w:w="4678" w:type="dxa"/>
          </w:tcPr>
          <w:p w14:paraId="7839BC47" w14:textId="77777777" w:rsidR="004718A5" w:rsidRPr="00AC0ACF" w:rsidRDefault="004718A5" w:rsidP="009E5DB0">
            <w:pPr>
              <w:pBdr>
                <w:bar w:val="single" w:sz="4" w:color="auto"/>
              </w:pBdr>
              <w:spacing w:after="0" w:line="276" w:lineRule="auto"/>
              <w:jc w:val="center"/>
              <w:rPr>
                <w:rFonts w:ascii="Times New Roman" w:hAnsi="Times New Roman" w:cs="Times New Roman"/>
                <w:b/>
                <w:sz w:val="18"/>
                <w:szCs w:val="18"/>
                <w:u w:val="single"/>
              </w:rPr>
            </w:pPr>
          </w:p>
          <w:p w14:paraId="7BF5962B" w14:textId="7BCCBB48" w:rsidR="004718A5" w:rsidRPr="00AC0ACF" w:rsidRDefault="004718A5" w:rsidP="009E5DB0">
            <w:pPr>
              <w:pBdr>
                <w:bar w:val="single" w:sz="4" w:color="auto"/>
              </w:pBdr>
              <w:spacing w:after="0" w:line="276" w:lineRule="auto"/>
              <w:jc w:val="center"/>
              <w:rPr>
                <w:rFonts w:ascii="Times New Roman" w:hAnsi="Times New Roman" w:cs="Times New Roman"/>
                <w:b/>
                <w:sz w:val="18"/>
                <w:szCs w:val="18"/>
                <w:u w:val="single"/>
              </w:rPr>
            </w:pPr>
            <w:r>
              <w:rPr>
                <w:rFonts w:ascii="Times New Roman" w:hAnsi="Times New Roman" w:cs="Times New Roman"/>
                <w:b/>
                <w:sz w:val="18"/>
                <w:szCs w:val="18"/>
                <w:u w:val="single"/>
                <w:lang w:val="ru-RU"/>
              </w:rPr>
              <w:t>Վաճառող</w:t>
            </w:r>
          </w:p>
          <w:p w14:paraId="36476937" w14:textId="7063354E" w:rsidR="004718A5" w:rsidRDefault="004718A5" w:rsidP="004718A5">
            <w:pPr>
              <w:spacing w:after="0" w:line="276" w:lineRule="auto"/>
              <w:jc w:val="center"/>
              <w:rPr>
                <w:rFonts w:ascii="Times New Roman" w:eastAsia="Times New Roman" w:hAnsi="Times New Roman" w:cs="Times New Roman"/>
                <w:b/>
                <w:bCs/>
                <w:i/>
                <w:iCs/>
                <w:color w:val="000000" w:themeColor="text1"/>
                <w:sz w:val="18"/>
                <w:szCs w:val="18"/>
                <w:lang w:val="hy-AM"/>
              </w:rPr>
            </w:pPr>
            <w:r w:rsidRPr="00305E33">
              <w:rPr>
                <w:rFonts w:ascii="Times New Roman" w:eastAsia="Times New Roman" w:hAnsi="Times New Roman" w:cs="Times New Roman"/>
                <w:b/>
                <w:bCs/>
                <w:i/>
                <w:iCs/>
                <w:color w:val="000000" w:themeColor="text1"/>
                <w:sz w:val="18"/>
                <w:szCs w:val="18"/>
                <w:lang w:val="hy-AM"/>
              </w:rPr>
              <w:t>«</w:t>
            </w:r>
            <w:r>
              <w:rPr>
                <w:rFonts w:ascii="Times New Roman" w:eastAsia="Times New Roman" w:hAnsi="Times New Roman" w:cs="Times New Roman"/>
                <w:b/>
                <w:bCs/>
                <w:i/>
                <w:iCs/>
                <w:color w:val="000000" w:themeColor="text1"/>
                <w:sz w:val="18"/>
                <w:szCs w:val="18"/>
                <w:lang w:val="hy-AM"/>
              </w:rPr>
              <w:t>Կոնեքս</w:t>
            </w:r>
            <w:r w:rsidRPr="00305E33">
              <w:rPr>
                <w:rFonts w:ascii="Times New Roman" w:eastAsia="Times New Roman" w:hAnsi="Times New Roman" w:cs="Times New Roman"/>
                <w:b/>
                <w:bCs/>
                <w:i/>
                <w:iCs/>
                <w:color w:val="000000" w:themeColor="text1"/>
                <w:sz w:val="18"/>
                <w:szCs w:val="18"/>
                <w:lang w:val="hy-AM"/>
              </w:rPr>
              <w:t>»</w:t>
            </w:r>
            <w:r>
              <w:rPr>
                <w:rFonts w:ascii="Times New Roman" w:eastAsia="Times New Roman" w:hAnsi="Times New Roman" w:cs="Times New Roman"/>
                <w:b/>
                <w:bCs/>
                <w:i/>
                <w:iCs/>
                <w:color w:val="000000" w:themeColor="text1"/>
                <w:sz w:val="18"/>
                <w:szCs w:val="18"/>
                <w:lang w:val="hy-AM"/>
              </w:rPr>
              <w:t xml:space="preserve"> ՍՊԸ</w:t>
            </w:r>
          </w:p>
          <w:p w14:paraId="1E938F03" w14:textId="77777777" w:rsidR="004718A5" w:rsidRDefault="004718A5" w:rsidP="009E5DB0">
            <w:pPr>
              <w:spacing w:after="0" w:line="276" w:lineRule="auto"/>
              <w:rPr>
                <w:rFonts w:ascii="Times New Roman" w:eastAsia="Times New Roman" w:hAnsi="Times New Roman" w:cs="Times New Roman"/>
                <w:b/>
                <w:bCs/>
                <w:i/>
                <w:iCs/>
                <w:color w:val="000000" w:themeColor="text1"/>
                <w:sz w:val="18"/>
                <w:szCs w:val="18"/>
                <w:lang w:val="hy-AM"/>
              </w:rPr>
            </w:pPr>
          </w:p>
          <w:p w14:paraId="75F3392D" w14:textId="77777777" w:rsidR="004718A5" w:rsidRDefault="004718A5" w:rsidP="004718A5">
            <w:pPr>
              <w:spacing w:after="0" w:line="276" w:lineRule="auto"/>
              <w:rPr>
                <w:rFonts w:ascii="Times New Roman" w:eastAsia="Times New Roman" w:hAnsi="Times New Roman" w:cs="Times New Roman"/>
                <w:color w:val="000000" w:themeColor="text1"/>
                <w:sz w:val="18"/>
                <w:szCs w:val="18"/>
                <w:lang w:val="hy-AM"/>
              </w:rPr>
            </w:pPr>
            <w:r>
              <w:rPr>
                <w:rFonts w:ascii="Times New Roman" w:eastAsia="Times New Roman" w:hAnsi="Times New Roman" w:cs="Times New Roman"/>
                <w:b/>
                <w:bCs/>
                <w:color w:val="000000" w:themeColor="text1"/>
                <w:sz w:val="18"/>
                <w:szCs w:val="18"/>
                <w:lang w:val="hy-AM"/>
              </w:rPr>
              <w:t>Հ</w:t>
            </w:r>
            <w:r w:rsidRPr="004718A5">
              <w:rPr>
                <w:rFonts w:ascii="Times New Roman" w:eastAsia="Times New Roman" w:hAnsi="Times New Roman" w:cs="Times New Roman"/>
                <w:b/>
                <w:bCs/>
                <w:color w:val="000000" w:themeColor="text1"/>
                <w:sz w:val="18"/>
                <w:szCs w:val="18"/>
                <w:lang w:val="hy-AM"/>
              </w:rPr>
              <w:t>ասցե՝</w:t>
            </w:r>
            <w:r w:rsidRPr="006F683F">
              <w:rPr>
                <w:rFonts w:ascii="Times New Roman" w:eastAsia="Times New Roman" w:hAnsi="Times New Roman" w:cs="Times New Roman"/>
                <w:color w:val="000000" w:themeColor="text1"/>
                <w:sz w:val="18"/>
                <w:szCs w:val="18"/>
                <w:lang w:val="hy-AM"/>
              </w:rPr>
              <w:t xml:space="preserve"> ք. </w:t>
            </w:r>
            <w:r>
              <w:rPr>
                <w:rFonts w:ascii="Times New Roman" w:eastAsia="Times New Roman" w:hAnsi="Times New Roman" w:cs="Times New Roman"/>
                <w:color w:val="000000" w:themeColor="text1"/>
                <w:sz w:val="18"/>
                <w:szCs w:val="18"/>
                <w:lang w:val="hy-AM"/>
              </w:rPr>
              <w:t>Գյումրի</w:t>
            </w:r>
            <w:r w:rsidRPr="006F683F">
              <w:rPr>
                <w:rFonts w:ascii="Times New Roman" w:eastAsia="Times New Roman" w:hAnsi="Times New Roman" w:cs="Times New Roman"/>
                <w:color w:val="000000" w:themeColor="text1"/>
                <w:sz w:val="18"/>
                <w:szCs w:val="18"/>
                <w:lang w:val="hy-AM"/>
              </w:rPr>
              <w:t xml:space="preserve">, </w:t>
            </w:r>
            <w:r>
              <w:rPr>
                <w:rFonts w:ascii="Times New Roman" w:eastAsia="Times New Roman" w:hAnsi="Times New Roman" w:cs="Times New Roman"/>
                <w:color w:val="000000" w:themeColor="text1"/>
                <w:sz w:val="18"/>
                <w:szCs w:val="18"/>
                <w:lang w:val="hy-AM"/>
              </w:rPr>
              <w:t>Գորկու փողոց</w:t>
            </w:r>
            <w:r w:rsidRPr="006F683F">
              <w:rPr>
                <w:rFonts w:ascii="Times New Roman" w:eastAsia="Times New Roman" w:hAnsi="Times New Roman" w:cs="Times New Roman"/>
                <w:color w:val="000000" w:themeColor="text1"/>
                <w:sz w:val="18"/>
                <w:szCs w:val="18"/>
                <w:lang w:val="hy-AM"/>
              </w:rPr>
              <w:t xml:space="preserve"> </w:t>
            </w:r>
            <w:r w:rsidRPr="00AC0ACF">
              <w:rPr>
                <w:rFonts w:ascii="Times New Roman" w:eastAsia="Times New Roman" w:hAnsi="Times New Roman" w:cs="Times New Roman"/>
                <w:color w:val="000000" w:themeColor="text1"/>
                <w:sz w:val="18"/>
                <w:szCs w:val="18"/>
              </w:rPr>
              <w:t>68</w:t>
            </w:r>
            <w:r w:rsidRPr="006F683F">
              <w:rPr>
                <w:rFonts w:ascii="Times New Roman" w:eastAsia="Times New Roman" w:hAnsi="Times New Roman" w:cs="Times New Roman"/>
                <w:color w:val="000000" w:themeColor="text1"/>
                <w:sz w:val="18"/>
                <w:szCs w:val="18"/>
                <w:lang w:val="en-GB"/>
              </w:rPr>
              <w:t xml:space="preserve"> շենք, </w:t>
            </w:r>
            <w:r>
              <w:rPr>
                <w:rFonts w:ascii="Times New Roman" w:eastAsia="Times New Roman" w:hAnsi="Times New Roman" w:cs="Times New Roman"/>
                <w:color w:val="000000" w:themeColor="text1"/>
                <w:sz w:val="18"/>
                <w:szCs w:val="18"/>
                <w:lang w:val="en-GB"/>
              </w:rPr>
              <w:t>4</w:t>
            </w:r>
            <w:r w:rsidRPr="006F683F">
              <w:rPr>
                <w:rFonts w:ascii="Times New Roman" w:eastAsia="Times New Roman" w:hAnsi="Times New Roman" w:cs="Times New Roman"/>
                <w:color w:val="000000" w:themeColor="text1"/>
                <w:sz w:val="18"/>
                <w:szCs w:val="18"/>
                <w:lang w:val="en-GB"/>
              </w:rPr>
              <w:t xml:space="preserve"> </w:t>
            </w:r>
            <w:r>
              <w:rPr>
                <w:rFonts w:ascii="Times New Roman" w:eastAsia="Times New Roman" w:hAnsi="Times New Roman" w:cs="Times New Roman"/>
                <w:b/>
                <w:bCs/>
                <w:i/>
                <w:iCs/>
                <w:color w:val="000000" w:themeColor="text1"/>
                <w:sz w:val="18"/>
                <w:szCs w:val="18"/>
                <w:lang w:val="hy-AM"/>
              </w:rPr>
              <w:t xml:space="preserve"> </w:t>
            </w:r>
          </w:p>
          <w:p w14:paraId="0FD744B4" w14:textId="507375C5" w:rsidR="004718A5" w:rsidRPr="00653053" w:rsidRDefault="004718A5" w:rsidP="004718A5">
            <w:pPr>
              <w:spacing w:after="0" w:line="276" w:lineRule="auto"/>
              <w:rPr>
                <w:rFonts w:ascii="Times New Roman" w:eastAsia="Times New Roman" w:hAnsi="Times New Roman" w:cs="Times New Roman"/>
                <w:color w:val="000000" w:themeColor="text1"/>
                <w:sz w:val="18"/>
                <w:szCs w:val="18"/>
                <w:lang w:val="hy-AM"/>
              </w:rPr>
            </w:pPr>
            <w:r w:rsidRPr="00653053">
              <w:rPr>
                <w:rFonts w:ascii="Times New Roman" w:eastAsia="Times New Roman" w:hAnsi="Times New Roman" w:cs="Times New Roman"/>
                <w:b/>
                <w:bCs/>
                <w:color w:val="000000" w:themeColor="text1"/>
                <w:sz w:val="18"/>
                <w:szCs w:val="18"/>
                <w:lang w:val="hy-AM"/>
              </w:rPr>
              <w:t>ՀՎՀՀ՝</w:t>
            </w:r>
            <w:r w:rsidRPr="00653053">
              <w:rPr>
                <w:rFonts w:ascii="Times New Roman" w:eastAsia="Times New Roman" w:hAnsi="Times New Roman" w:cs="Times New Roman"/>
                <w:color w:val="000000" w:themeColor="text1"/>
                <w:sz w:val="18"/>
                <w:szCs w:val="18"/>
                <w:lang w:val="hy-AM"/>
              </w:rPr>
              <w:t xml:space="preserve"> 05553328 </w:t>
            </w:r>
          </w:p>
          <w:p w14:paraId="7A70E190" w14:textId="7E7B741C" w:rsidR="004718A5" w:rsidRPr="00653053" w:rsidRDefault="004718A5" w:rsidP="004718A5">
            <w:pPr>
              <w:spacing w:after="0" w:line="276" w:lineRule="auto"/>
              <w:rPr>
                <w:rFonts w:ascii="Times New Roman" w:hAnsi="Times New Roman" w:cs="Times New Roman"/>
                <w:b/>
                <w:bCs/>
                <w:color w:val="000000"/>
                <w:sz w:val="18"/>
                <w:szCs w:val="18"/>
                <w:lang w:val="hy-AM"/>
              </w:rPr>
            </w:pPr>
            <w:r w:rsidRPr="00653053">
              <w:rPr>
                <w:rFonts w:ascii="Times New Roman" w:hAnsi="Times New Roman" w:cs="Times New Roman"/>
                <w:b/>
                <w:bCs/>
                <w:color w:val="000000"/>
                <w:sz w:val="18"/>
                <w:szCs w:val="18"/>
                <w:lang w:val="hy-AM"/>
              </w:rPr>
              <w:t xml:space="preserve">Էլ. փոստ՝ </w:t>
            </w:r>
            <w:r w:rsidR="000104E4" w:rsidRPr="00653053">
              <w:rPr>
                <w:rFonts w:ascii="Times New Roman" w:hAnsi="Times New Roman" w:cs="Times New Roman"/>
                <w:b/>
                <w:bCs/>
                <w:color w:val="000000"/>
                <w:sz w:val="18"/>
                <w:szCs w:val="18"/>
                <w:lang w:val="hy-AM"/>
              </w:rPr>
              <w:t>conex.delivery@gmail.com</w:t>
            </w:r>
          </w:p>
          <w:p w14:paraId="163F0480" w14:textId="703C8537" w:rsidR="004718A5" w:rsidRPr="00653053" w:rsidRDefault="004718A5" w:rsidP="004718A5">
            <w:pPr>
              <w:spacing w:after="0" w:line="276" w:lineRule="auto"/>
              <w:rPr>
                <w:rFonts w:ascii="Times New Roman" w:hAnsi="Times New Roman" w:cs="Times New Roman"/>
                <w:b/>
                <w:sz w:val="18"/>
                <w:szCs w:val="18"/>
                <w:lang w:val="hy-AM"/>
              </w:rPr>
            </w:pPr>
            <w:r w:rsidRPr="00653053">
              <w:rPr>
                <w:rFonts w:ascii="Times New Roman" w:hAnsi="Times New Roman" w:cs="Times New Roman"/>
                <w:b/>
                <w:bCs/>
                <w:color w:val="000000"/>
                <w:sz w:val="18"/>
                <w:szCs w:val="18"/>
                <w:lang w:val="hy-AM"/>
              </w:rPr>
              <w:t xml:space="preserve">Բանկ՝ </w:t>
            </w:r>
            <w:r w:rsidR="000104E4" w:rsidRPr="00653053">
              <w:rPr>
                <w:rFonts w:ascii="Times New Roman" w:hAnsi="Times New Roman" w:cs="Times New Roman"/>
                <w:b/>
                <w:bCs/>
                <w:color w:val="000000"/>
                <w:sz w:val="18"/>
                <w:szCs w:val="18"/>
                <w:lang w:val="hy-AM"/>
              </w:rPr>
              <w:t>«</w:t>
            </w:r>
            <w:r w:rsidRPr="00653053">
              <w:rPr>
                <w:rFonts w:ascii="Times New Roman" w:hAnsi="Times New Roman" w:cs="Times New Roman"/>
                <w:b/>
                <w:sz w:val="18"/>
                <w:szCs w:val="18"/>
                <w:lang w:val="hy-AM"/>
              </w:rPr>
              <w:t>Ամերիաբանկ» ՓԲԸ</w:t>
            </w:r>
          </w:p>
          <w:p w14:paraId="527B83E1" w14:textId="0A9C5814" w:rsidR="004718A5" w:rsidRPr="004718A5" w:rsidRDefault="004718A5" w:rsidP="004718A5">
            <w:pPr>
              <w:spacing w:after="0" w:line="276" w:lineRule="auto"/>
              <w:rPr>
                <w:rFonts w:ascii="Times New Roman" w:hAnsi="Times New Roman" w:cs="Times New Roman"/>
                <w:b/>
                <w:bCs/>
                <w:color w:val="000000"/>
                <w:sz w:val="18"/>
                <w:szCs w:val="18"/>
                <w:lang w:val="ru-RU"/>
              </w:rPr>
            </w:pPr>
            <w:r w:rsidRPr="00653053">
              <w:rPr>
                <w:rFonts w:ascii="Times New Roman" w:hAnsi="Times New Roman" w:cs="Times New Roman"/>
                <w:b/>
                <w:sz w:val="18"/>
                <w:szCs w:val="18"/>
                <w:lang w:val="hy-AM"/>
              </w:rPr>
              <w:t>Հաշվեհամար՝ 1570073505620200</w:t>
            </w:r>
          </w:p>
        </w:tc>
      </w:tr>
      <w:tr w:rsidR="004718A5" w:rsidRPr="006F683F" w14:paraId="35E5604B" w14:textId="77777777" w:rsidTr="004718A5">
        <w:trPr>
          <w:gridAfter w:val="3"/>
          <w:wAfter w:w="5222" w:type="dxa"/>
          <w:trHeight w:val="324"/>
          <w:jc w:val="center"/>
        </w:trPr>
        <w:tc>
          <w:tcPr>
            <w:tcW w:w="4678" w:type="dxa"/>
            <w:tcBorders>
              <w:bottom w:val="single" w:sz="4" w:space="0" w:color="auto"/>
            </w:tcBorders>
          </w:tcPr>
          <w:p w14:paraId="1386CFFA" w14:textId="77777777" w:rsidR="004718A5" w:rsidRPr="006F683F" w:rsidRDefault="004718A5" w:rsidP="009E5DB0">
            <w:pPr>
              <w:spacing w:after="0" w:line="276" w:lineRule="auto"/>
              <w:rPr>
                <w:rFonts w:ascii="Times New Roman" w:hAnsi="Times New Roman" w:cs="Times New Roman"/>
                <w:b/>
                <w:sz w:val="18"/>
                <w:szCs w:val="18"/>
                <w:u w:val="single"/>
                <w:lang w:val="hy-AM"/>
              </w:rPr>
            </w:pPr>
          </w:p>
        </w:tc>
      </w:tr>
      <w:tr w:rsidR="004718A5" w:rsidRPr="006F683F" w14:paraId="4F80752C" w14:textId="77777777" w:rsidTr="004718A5">
        <w:trPr>
          <w:gridAfter w:val="3"/>
          <w:wAfter w:w="5222" w:type="dxa"/>
          <w:trHeight w:val="275"/>
          <w:jc w:val="center"/>
        </w:trPr>
        <w:tc>
          <w:tcPr>
            <w:tcW w:w="4678" w:type="dxa"/>
            <w:tcBorders>
              <w:top w:val="single" w:sz="4" w:space="0" w:color="auto"/>
            </w:tcBorders>
          </w:tcPr>
          <w:p w14:paraId="3BABF91C" w14:textId="7AF7FB76" w:rsidR="004718A5" w:rsidRPr="000104E4" w:rsidRDefault="000104E4" w:rsidP="009E5DB0">
            <w:pPr>
              <w:spacing w:before="120" w:after="0" w:line="276" w:lineRule="auto"/>
              <w:jc w:val="center"/>
              <w:rPr>
                <w:rFonts w:ascii="Times New Roman" w:hAnsi="Times New Roman" w:cs="Times New Roman"/>
                <w:b/>
                <w:i/>
                <w:iCs/>
                <w:sz w:val="18"/>
                <w:szCs w:val="18"/>
                <w:lang w:val="hy-AM"/>
              </w:rPr>
            </w:pPr>
            <w:r>
              <w:rPr>
                <w:rFonts w:ascii="Times New Roman" w:hAnsi="Times New Roman" w:cs="Times New Roman"/>
                <w:b/>
                <w:i/>
                <w:iCs/>
                <w:sz w:val="18"/>
                <w:szCs w:val="18"/>
                <w:lang w:val="hy-AM"/>
              </w:rPr>
              <w:t>Վարուժան Սահակյան</w:t>
            </w:r>
          </w:p>
        </w:tc>
      </w:tr>
    </w:tbl>
    <w:p w14:paraId="777EBC4F" w14:textId="77777777" w:rsidR="006F683F" w:rsidRDefault="006F683F" w:rsidP="00901A3C">
      <w:pPr>
        <w:spacing w:after="0" w:line="276" w:lineRule="auto"/>
        <w:jc w:val="center"/>
        <w:rPr>
          <w:rFonts w:eastAsia="Times New Roman" w:cs="Times New Roman"/>
          <w:b/>
          <w:bCs/>
          <w:i/>
          <w:iCs/>
          <w:color w:val="000000" w:themeColor="text1"/>
          <w:szCs w:val="20"/>
          <w:lang w:val="hy-AM"/>
        </w:rPr>
        <w:sectPr w:rsidR="006F683F" w:rsidSect="00A80348">
          <w:footerReference w:type="even" r:id="rId8"/>
          <w:footerReference w:type="default" r:id="rId9"/>
          <w:pgSz w:w="12240" w:h="15840"/>
          <w:pgMar w:top="1440" w:right="1440" w:bottom="1440" w:left="1440" w:header="720" w:footer="720" w:gutter="0"/>
          <w:pgNumType w:fmt="numberInDash" w:start="1"/>
          <w:cols w:space="720"/>
          <w:docGrid w:linePitch="360"/>
        </w:sectPr>
      </w:pPr>
    </w:p>
    <w:p w14:paraId="520D0F32" w14:textId="19756574" w:rsidR="006F683F" w:rsidRDefault="006F683F" w:rsidP="00901A3C">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hy-AM"/>
        </w:rPr>
        <w:lastRenderedPageBreak/>
        <w:t xml:space="preserve">Հավելված </w:t>
      </w:r>
      <w:r>
        <w:rPr>
          <w:rFonts w:ascii="Times New Roman" w:eastAsia="Times New Roman" w:hAnsi="Times New Roman" w:cs="Times New Roman"/>
          <w:i/>
          <w:iCs/>
          <w:color w:val="000000" w:themeColor="text1"/>
          <w:sz w:val="18"/>
          <w:szCs w:val="13"/>
          <w:lang w:val="en-GB"/>
        </w:rPr>
        <w:t>1</w:t>
      </w:r>
    </w:p>
    <w:p w14:paraId="54405B61" w14:textId="58C5A83C" w:rsidR="006F683F" w:rsidRDefault="006F683F" w:rsidP="00901A3C">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en-GB"/>
        </w:rPr>
        <w:t xml:space="preserve">Վարկային կոդ՝ </w:t>
      </w:r>
    </w:p>
    <w:p w14:paraId="5A0CDE55" w14:textId="71A933C5" w:rsidR="006F683F" w:rsidRPr="006F683F" w:rsidRDefault="006F683F" w:rsidP="00901A3C">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hy-AM"/>
        </w:rPr>
        <w:t xml:space="preserve">Վարկային և </w:t>
      </w:r>
      <w:r w:rsidR="00737D2A">
        <w:rPr>
          <w:rFonts w:ascii="Times New Roman" w:eastAsia="Times New Roman" w:hAnsi="Times New Roman" w:cs="Times New Roman"/>
          <w:i/>
          <w:iCs/>
          <w:color w:val="000000" w:themeColor="text1"/>
          <w:sz w:val="18"/>
          <w:szCs w:val="13"/>
          <w:lang w:val="hy-AM"/>
        </w:rPr>
        <w:t>տրանսպորտային միջոցի կոշտ</w:t>
      </w:r>
      <w:r>
        <w:rPr>
          <w:rFonts w:ascii="Times New Roman" w:eastAsia="Times New Roman" w:hAnsi="Times New Roman" w:cs="Times New Roman"/>
          <w:i/>
          <w:iCs/>
          <w:color w:val="000000" w:themeColor="text1"/>
          <w:sz w:val="18"/>
          <w:szCs w:val="13"/>
          <w:lang w:val="hy-AM"/>
        </w:rPr>
        <w:t xml:space="preserve"> գրավի խառը պայմանագիր </w:t>
      </w:r>
      <w:r w:rsidRPr="006F683F">
        <w:rPr>
          <w:rFonts w:ascii="Times New Roman" w:eastAsia="Times New Roman" w:hAnsi="Times New Roman" w:cs="Times New Roman"/>
          <w:i/>
          <w:iCs/>
          <w:color w:val="000000" w:themeColor="text1"/>
          <w:sz w:val="18"/>
          <w:szCs w:val="13"/>
          <w:lang w:val="hy-AM"/>
        </w:rPr>
        <w:t>№</w:t>
      </w:r>
      <w:r>
        <w:rPr>
          <w:rFonts w:ascii="Times New Roman" w:eastAsia="Times New Roman" w:hAnsi="Times New Roman" w:cs="Times New Roman"/>
          <w:i/>
          <w:iCs/>
          <w:color w:val="000000" w:themeColor="text1"/>
          <w:sz w:val="18"/>
          <w:szCs w:val="13"/>
          <w:lang w:val="hy-AM"/>
        </w:rPr>
        <w:t xml:space="preserve"> </w:t>
      </w:r>
      <w:r>
        <w:rPr>
          <w:rFonts w:ascii="Times New Roman" w:eastAsia="Times New Roman" w:hAnsi="Times New Roman" w:cs="Times New Roman"/>
          <w:i/>
          <w:iCs/>
          <w:color w:val="000000" w:themeColor="text1"/>
          <w:sz w:val="18"/>
          <w:szCs w:val="13"/>
          <w:lang w:val="en-GB"/>
        </w:rPr>
        <w:t>00001</w:t>
      </w:r>
    </w:p>
    <w:p w14:paraId="7D3414C0" w14:textId="77777777" w:rsidR="006F683F" w:rsidRDefault="006F683F" w:rsidP="00901A3C">
      <w:pPr>
        <w:spacing w:line="276" w:lineRule="auto"/>
        <w:jc w:val="center"/>
        <w:rPr>
          <w:rFonts w:ascii="Times New Roman" w:eastAsia="Times New Roman" w:hAnsi="Times New Roman" w:cs="Times New Roman"/>
          <w:i/>
          <w:iCs/>
          <w:color w:val="000000" w:themeColor="text1"/>
          <w:sz w:val="20"/>
          <w:szCs w:val="15"/>
          <w:lang w:val="hy-AM"/>
        </w:rPr>
      </w:pPr>
    </w:p>
    <w:p w14:paraId="62B8D9AA" w14:textId="77777777" w:rsidR="006F683F" w:rsidRDefault="006F683F" w:rsidP="00901A3C">
      <w:pPr>
        <w:spacing w:line="276" w:lineRule="auto"/>
        <w:jc w:val="center"/>
        <w:rPr>
          <w:rFonts w:ascii="Times New Roman" w:eastAsia="Times New Roman" w:hAnsi="Times New Roman" w:cs="Times New Roman"/>
          <w:b/>
          <w:bCs/>
          <w:i/>
          <w:iCs/>
          <w:color w:val="000000" w:themeColor="text1"/>
          <w:sz w:val="20"/>
          <w:szCs w:val="15"/>
          <w:lang w:val="hy-AM"/>
        </w:rPr>
      </w:pPr>
      <w:r>
        <w:rPr>
          <w:rFonts w:ascii="Times New Roman" w:eastAsia="Times New Roman" w:hAnsi="Times New Roman" w:cs="Times New Roman"/>
          <w:b/>
          <w:bCs/>
          <w:i/>
          <w:iCs/>
          <w:color w:val="000000" w:themeColor="text1"/>
          <w:sz w:val="20"/>
          <w:szCs w:val="15"/>
          <w:lang w:val="hy-AM"/>
        </w:rPr>
        <w:t>Վարկի մայր գումարի և տոկոսագումարի վճարման ժամանակցույց</w:t>
      </w:r>
    </w:p>
    <w:tbl>
      <w:tblPr>
        <w:tblStyle w:val="TableGrid"/>
        <w:tblW w:w="9918" w:type="dxa"/>
        <w:tblLook w:val="04A0" w:firstRow="1" w:lastRow="0" w:firstColumn="1" w:lastColumn="0" w:noHBand="0" w:noVBand="1"/>
      </w:tblPr>
      <w:tblGrid>
        <w:gridCol w:w="2337"/>
        <w:gridCol w:w="1911"/>
        <w:gridCol w:w="1843"/>
        <w:gridCol w:w="2126"/>
        <w:gridCol w:w="1701"/>
      </w:tblGrid>
      <w:tr w:rsidR="006F683F" w:rsidRPr="006F683F" w14:paraId="4143DC96" w14:textId="1245DE6D" w:rsidTr="006F683F">
        <w:tc>
          <w:tcPr>
            <w:tcW w:w="2337" w:type="dxa"/>
            <w:vAlign w:val="center"/>
          </w:tcPr>
          <w:p w14:paraId="58EBAAAD" w14:textId="564097AE" w:rsidR="006F683F" w:rsidRPr="006F683F" w:rsidRDefault="006F683F" w:rsidP="00901A3C">
            <w:pPr>
              <w:spacing w:line="276" w:lineRule="auto"/>
              <w:jc w:val="center"/>
              <w:rPr>
                <w:rFonts w:ascii="Times New Roman" w:eastAsia="Times New Roman" w:hAnsi="Times New Roman" w:cs="Times New Roman"/>
                <w:b/>
                <w:bCs/>
                <w:color w:val="000000" w:themeColor="text1"/>
                <w:sz w:val="20"/>
                <w:szCs w:val="15"/>
                <w:lang w:val="hy-AM"/>
              </w:rPr>
            </w:pPr>
            <w:r w:rsidRPr="006F683F">
              <w:rPr>
                <w:rFonts w:ascii="Times New Roman" w:eastAsia="Times New Roman" w:hAnsi="Times New Roman" w:cs="Times New Roman"/>
                <w:b/>
                <w:bCs/>
                <w:color w:val="000000" w:themeColor="text1"/>
                <w:sz w:val="20"/>
                <w:szCs w:val="15"/>
                <w:lang w:val="hy-AM"/>
              </w:rPr>
              <w:t>Վճարման ամսաթիվ</w:t>
            </w:r>
          </w:p>
        </w:tc>
        <w:tc>
          <w:tcPr>
            <w:tcW w:w="1911" w:type="dxa"/>
            <w:vAlign w:val="center"/>
          </w:tcPr>
          <w:p w14:paraId="63FFA263" w14:textId="1EC67D75" w:rsidR="006F683F" w:rsidRPr="006F683F" w:rsidRDefault="006F683F" w:rsidP="00901A3C">
            <w:pPr>
              <w:spacing w:line="276" w:lineRule="auto"/>
              <w:jc w:val="center"/>
              <w:rPr>
                <w:rFonts w:ascii="Times New Roman" w:eastAsia="Times New Roman" w:hAnsi="Times New Roman" w:cs="Times New Roman"/>
                <w:b/>
                <w:bCs/>
                <w:color w:val="000000" w:themeColor="text1"/>
                <w:sz w:val="20"/>
                <w:szCs w:val="15"/>
                <w:lang w:val="hy-AM"/>
              </w:rPr>
            </w:pPr>
            <w:r w:rsidRPr="006F683F">
              <w:rPr>
                <w:rFonts w:ascii="Times New Roman" w:eastAsia="Times New Roman" w:hAnsi="Times New Roman" w:cs="Times New Roman"/>
                <w:b/>
                <w:bCs/>
                <w:color w:val="000000" w:themeColor="text1"/>
                <w:sz w:val="20"/>
                <w:szCs w:val="15"/>
                <w:lang w:val="hy-AM"/>
              </w:rPr>
              <w:t>Վա</w:t>
            </w:r>
            <w:r>
              <w:rPr>
                <w:rFonts w:ascii="Times New Roman" w:eastAsia="Times New Roman" w:hAnsi="Times New Roman" w:cs="Times New Roman"/>
                <w:b/>
                <w:bCs/>
                <w:color w:val="000000" w:themeColor="text1"/>
                <w:sz w:val="20"/>
                <w:szCs w:val="15"/>
                <w:lang w:val="hy-AM"/>
              </w:rPr>
              <w:t>րկի մայր գումար</w:t>
            </w:r>
          </w:p>
        </w:tc>
        <w:tc>
          <w:tcPr>
            <w:tcW w:w="1843" w:type="dxa"/>
            <w:vAlign w:val="center"/>
          </w:tcPr>
          <w:p w14:paraId="61058D40" w14:textId="15FB6ECF" w:rsidR="006F683F" w:rsidRPr="006F683F" w:rsidRDefault="006F683F" w:rsidP="00901A3C">
            <w:pPr>
              <w:spacing w:line="276" w:lineRule="auto"/>
              <w:jc w:val="center"/>
              <w:rPr>
                <w:rFonts w:ascii="Times New Roman" w:eastAsia="Times New Roman" w:hAnsi="Times New Roman" w:cs="Times New Roman"/>
                <w:b/>
                <w:bCs/>
                <w:color w:val="000000" w:themeColor="text1"/>
                <w:sz w:val="20"/>
                <w:szCs w:val="15"/>
                <w:lang w:val="hy-AM"/>
              </w:rPr>
            </w:pPr>
            <w:r>
              <w:rPr>
                <w:rFonts w:ascii="Times New Roman" w:eastAsia="Times New Roman" w:hAnsi="Times New Roman" w:cs="Times New Roman"/>
                <w:b/>
                <w:bCs/>
                <w:color w:val="000000" w:themeColor="text1"/>
                <w:sz w:val="20"/>
                <w:szCs w:val="15"/>
                <w:lang w:val="hy-AM"/>
              </w:rPr>
              <w:t>Տոկոս</w:t>
            </w:r>
          </w:p>
        </w:tc>
        <w:tc>
          <w:tcPr>
            <w:tcW w:w="2126" w:type="dxa"/>
            <w:vAlign w:val="center"/>
          </w:tcPr>
          <w:p w14:paraId="2D08AF8F" w14:textId="667249DD" w:rsidR="006F683F" w:rsidRPr="006F683F" w:rsidRDefault="006F683F" w:rsidP="00901A3C">
            <w:pPr>
              <w:spacing w:line="276" w:lineRule="auto"/>
              <w:jc w:val="center"/>
              <w:rPr>
                <w:rFonts w:ascii="Times New Roman" w:eastAsia="Times New Roman" w:hAnsi="Times New Roman" w:cs="Times New Roman"/>
                <w:b/>
                <w:bCs/>
                <w:color w:val="000000" w:themeColor="text1"/>
                <w:sz w:val="20"/>
                <w:szCs w:val="15"/>
                <w:lang w:val="hy-AM"/>
              </w:rPr>
            </w:pPr>
            <w:r>
              <w:rPr>
                <w:rFonts w:ascii="Times New Roman" w:eastAsia="Times New Roman" w:hAnsi="Times New Roman" w:cs="Times New Roman"/>
                <w:b/>
                <w:bCs/>
                <w:color w:val="000000" w:themeColor="text1"/>
                <w:sz w:val="20"/>
                <w:szCs w:val="15"/>
                <w:lang w:val="hy-AM"/>
              </w:rPr>
              <w:t>Վճարման ենթակա գումար</w:t>
            </w:r>
          </w:p>
        </w:tc>
        <w:tc>
          <w:tcPr>
            <w:tcW w:w="1701" w:type="dxa"/>
            <w:vAlign w:val="center"/>
          </w:tcPr>
          <w:p w14:paraId="1D72BD89" w14:textId="4405EA3D" w:rsidR="006F683F" w:rsidRPr="006F683F" w:rsidRDefault="006F683F" w:rsidP="00901A3C">
            <w:pPr>
              <w:spacing w:line="276" w:lineRule="auto"/>
              <w:jc w:val="center"/>
              <w:rPr>
                <w:rFonts w:ascii="Times New Roman" w:eastAsia="Times New Roman" w:hAnsi="Times New Roman" w:cs="Times New Roman"/>
                <w:b/>
                <w:bCs/>
                <w:color w:val="000000" w:themeColor="text1"/>
                <w:sz w:val="20"/>
                <w:szCs w:val="15"/>
                <w:lang w:val="hy-AM"/>
              </w:rPr>
            </w:pPr>
            <w:r>
              <w:rPr>
                <w:rFonts w:ascii="Times New Roman" w:eastAsia="Times New Roman" w:hAnsi="Times New Roman" w:cs="Times New Roman"/>
                <w:b/>
                <w:bCs/>
                <w:color w:val="000000" w:themeColor="text1"/>
                <w:sz w:val="20"/>
                <w:szCs w:val="15"/>
                <w:lang w:val="hy-AM"/>
              </w:rPr>
              <w:t>Վարկի մնացորդ</w:t>
            </w:r>
          </w:p>
        </w:tc>
      </w:tr>
      <w:tr w:rsidR="006F683F" w:rsidRPr="006F683F" w14:paraId="66BC1FC4" w14:textId="55DE049D" w:rsidTr="006F683F">
        <w:tc>
          <w:tcPr>
            <w:tcW w:w="2337" w:type="dxa"/>
          </w:tcPr>
          <w:p w14:paraId="637245F3"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31F264DA"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3B13D66A"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03156479"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4163DEB1"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r w:rsidR="006F683F" w:rsidRPr="006F683F" w14:paraId="796A4C15" w14:textId="2F62F61B" w:rsidTr="006F683F">
        <w:tc>
          <w:tcPr>
            <w:tcW w:w="2337" w:type="dxa"/>
          </w:tcPr>
          <w:p w14:paraId="5A1B89AE"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6D7DC322"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0CB3D0E9"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69624126"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0288406E"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r w:rsidR="006F683F" w:rsidRPr="006F683F" w14:paraId="76271A98" w14:textId="401C6E8A" w:rsidTr="006F683F">
        <w:tc>
          <w:tcPr>
            <w:tcW w:w="2337" w:type="dxa"/>
          </w:tcPr>
          <w:p w14:paraId="7DF5B670"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5664EDC8"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7902FEAC"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02F117B5"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1DC96EEA"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r w:rsidR="006F683F" w:rsidRPr="006F683F" w14:paraId="453E7A2F" w14:textId="53B0DC20" w:rsidTr="006F683F">
        <w:tc>
          <w:tcPr>
            <w:tcW w:w="2337" w:type="dxa"/>
          </w:tcPr>
          <w:p w14:paraId="553440FD"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50AE1FC6"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4305BE0E"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4E58F1BB"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42F99EA7"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r w:rsidR="006F683F" w:rsidRPr="006F683F" w14:paraId="241FB86F" w14:textId="7D483D23" w:rsidTr="006F683F">
        <w:tc>
          <w:tcPr>
            <w:tcW w:w="2337" w:type="dxa"/>
          </w:tcPr>
          <w:p w14:paraId="08E24275"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6B1C2CC3"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32EE1FC3"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74455D78"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575E6B10"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r w:rsidR="006F683F" w:rsidRPr="006F683F" w14:paraId="0809D64E" w14:textId="5C3E2EAF" w:rsidTr="006F683F">
        <w:tc>
          <w:tcPr>
            <w:tcW w:w="2337" w:type="dxa"/>
          </w:tcPr>
          <w:p w14:paraId="6FF34D1E"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63E26D16"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007FC222"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40473D5C"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5891E2AA"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r w:rsidR="006F683F" w:rsidRPr="006F683F" w14:paraId="34A0FFF4" w14:textId="6FB16D98" w:rsidTr="006F683F">
        <w:tc>
          <w:tcPr>
            <w:tcW w:w="2337" w:type="dxa"/>
          </w:tcPr>
          <w:p w14:paraId="7C6F3225"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50E39E0A"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4732D55A"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042FB0DF"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04C65842"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bl>
    <w:p w14:paraId="1F9A7F5B" w14:textId="0CF3094F"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r>
        <w:rPr>
          <w:rFonts w:ascii="Times New Roman" w:eastAsia="Times New Roman" w:hAnsi="Times New Roman" w:cs="Times New Roman"/>
          <w:b/>
          <w:bCs/>
          <w:i/>
          <w:iCs/>
          <w:color w:val="000000" w:themeColor="text1"/>
          <w:sz w:val="20"/>
          <w:szCs w:val="15"/>
          <w:lang w:val="hy-AM"/>
        </w:rPr>
        <w:t xml:space="preserve"> </w:t>
      </w:r>
    </w:p>
    <w:p w14:paraId="5A4FEE2C" w14:textId="77777777" w:rsidR="006F683F" w:rsidRPr="006F683F" w:rsidRDefault="006F683F" w:rsidP="00901A3C">
      <w:pPr>
        <w:spacing w:line="276" w:lineRule="auto"/>
        <w:jc w:val="center"/>
        <w:rPr>
          <w:rFonts w:ascii="Times New Roman" w:eastAsia="Times New Roman" w:hAnsi="Times New Roman" w:cs="Times New Roman"/>
          <w:i/>
          <w:iCs/>
          <w:color w:val="000000" w:themeColor="text1"/>
          <w:sz w:val="20"/>
          <w:szCs w:val="15"/>
          <w:lang w:val="hy-AM"/>
        </w:rPr>
      </w:pPr>
    </w:p>
    <w:p w14:paraId="75961680" w14:textId="6F241EA1" w:rsidR="006F683F" w:rsidRDefault="006F683F" w:rsidP="00901A3C">
      <w:pPr>
        <w:spacing w:line="276" w:lineRule="auto"/>
        <w:rPr>
          <w:rFonts w:ascii="Times New Roman" w:eastAsia="Times New Roman" w:hAnsi="Times New Roman" w:cs="Times New Roman"/>
          <w:i/>
          <w:iCs/>
          <w:color w:val="000000" w:themeColor="text1"/>
          <w:sz w:val="18"/>
          <w:szCs w:val="13"/>
          <w:lang w:val="hy-AM"/>
        </w:rPr>
      </w:pPr>
    </w:p>
    <w:sectPr w:rsidR="006F683F" w:rsidSect="00A80348">
      <w:footerReference w:type="default" r:id="rId10"/>
      <w:pgSz w:w="12240" w:h="15840"/>
      <w:pgMar w:top="264" w:right="1440" w:bottom="440" w:left="1440"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91173" w14:textId="77777777" w:rsidR="00A80348" w:rsidRDefault="00A80348">
      <w:pPr>
        <w:spacing w:after="0" w:line="240" w:lineRule="auto"/>
      </w:pPr>
      <w:r>
        <w:separator/>
      </w:r>
    </w:p>
  </w:endnote>
  <w:endnote w:type="continuationSeparator" w:id="0">
    <w:p w14:paraId="31FB02D8" w14:textId="77777777" w:rsidR="00A80348" w:rsidRDefault="00A80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39289757"/>
      <w:docPartObj>
        <w:docPartGallery w:val="Page Numbers (Bottom of Page)"/>
        <w:docPartUnique/>
      </w:docPartObj>
    </w:sdtPr>
    <w:sdtContent>
      <w:p w14:paraId="6B902F98" w14:textId="3A49E420" w:rsidR="006F683F" w:rsidRDefault="006F68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2C953AF0" w14:textId="77777777" w:rsidR="006F683F" w:rsidRDefault="006F68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2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850"/>
      <w:gridCol w:w="4317"/>
    </w:tblGrid>
    <w:tr w:rsidR="006F683F" w14:paraId="0910B5C3" w14:textId="77777777" w:rsidTr="006F683F">
      <w:tc>
        <w:tcPr>
          <w:tcW w:w="4253" w:type="dxa"/>
          <w:tcBorders>
            <w:right w:val="nil"/>
          </w:tcBorders>
        </w:tcPr>
        <w:p w14:paraId="4E3D33CA" w14:textId="77777777" w:rsidR="006F683F" w:rsidRDefault="006F683F">
          <w:pPr>
            <w:pStyle w:val="Footer"/>
          </w:pPr>
        </w:p>
      </w:tc>
      <w:tc>
        <w:tcPr>
          <w:tcW w:w="850" w:type="dxa"/>
          <w:tcBorders>
            <w:left w:val="nil"/>
            <w:bottom w:val="nil"/>
          </w:tcBorders>
        </w:tcPr>
        <w:p w14:paraId="50A5B2DE" w14:textId="77777777" w:rsidR="006F683F" w:rsidRDefault="006F683F">
          <w:pPr>
            <w:pStyle w:val="Footer"/>
          </w:pPr>
        </w:p>
      </w:tc>
      <w:tc>
        <w:tcPr>
          <w:tcW w:w="4317" w:type="dxa"/>
        </w:tcPr>
        <w:p w14:paraId="1CF89FA1" w14:textId="68A9AED9" w:rsidR="006F683F" w:rsidRDefault="006F683F">
          <w:pPr>
            <w:pStyle w:val="Footer"/>
          </w:pPr>
        </w:p>
      </w:tc>
    </w:tr>
  </w:tbl>
  <w:sdt>
    <w:sdtPr>
      <w:rPr>
        <w:rStyle w:val="PageNumber"/>
      </w:rPr>
      <w:id w:val="-1457635417"/>
      <w:docPartObj>
        <w:docPartGallery w:val="Page Numbers (Bottom of Page)"/>
        <w:docPartUnique/>
      </w:docPartObj>
    </w:sdtPr>
    <w:sdtContent>
      <w:p w14:paraId="6EE197A9" w14:textId="04FC2479" w:rsidR="006F683F" w:rsidRDefault="006F683F" w:rsidP="006F683F">
        <w:pPr>
          <w:pStyle w:val="Footer"/>
          <w:framePr w:wrap="none" w:vAnchor="text" w:hAnchor="page" w:x="5894" w:y="140"/>
          <w:rPr>
            <w:rStyle w:val="PageNumber"/>
          </w:rPr>
        </w:pPr>
        <w:r w:rsidRPr="006F683F">
          <w:rPr>
            <w:rStyle w:val="PageNumber"/>
            <w:rFonts w:ascii="Times New Roman" w:hAnsi="Times New Roman" w:cs="Times New Roman"/>
            <w:sz w:val="22"/>
            <w:szCs w:val="22"/>
          </w:rPr>
          <w:fldChar w:fldCharType="begin"/>
        </w:r>
        <w:r w:rsidRPr="006F683F">
          <w:rPr>
            <w:rStyle w:val="PageNumber"/>
            <w:rFonts w:ascii="Times New Roman" w:hAnsi="Times New Roman" w:cs="Times New Roman"/>
            <w:sz w:val="22"/>
            <w:szCs w:val="22"/>
          </w:rPr>
          <w:instrText xml:space="preserve"> PAGE </w:instrText>
        </w:r>
        <w:r w:rsidRPr="006F683F">
          <w:rPr>
            <w:rStyle w:val="PageNumber"/>
            <w:rFonts w:ascii="Times New Roman" w:hAnsi="Times New Roman" w:cs="Times New Roman"/>
            <w:sz w:val="22"/>
            <w:szCs w:val="22"/>
          </w:rPr>
          <w:fldChar w:fldCharType="separate"/>
        </w:r>
        <w:r w:rsidRPr="006F683F">
          <w:rPr>
            <w:rStyle w:val="PageNumber"/>
            <w:rFonts w:ascii="Times New Roman" w:hAnsi="Times New Roman" w:cs="Times New Roman"/>
            <w:noProof/>
            <w:sz w:val="22"/>
            <w:szCs w:val="22"/>
          </w:rPr>
          <w:t>- 1 -</w:t>
        </w:r>
        <w:r w:rsidRPr="006F683F">
          <w:rPr>
            <w:rStyle w:val="PageNumber"/>
            <w:rFonts w:ascii="Times New Roman" w:hAnsi="Times New Roman" w:cs="Times New Roman"/>
            <w:sz w:val="22"/>
            <w:szCs w:val="22"/>
          </w:rPr>
          <w:fldChar w:fldCharType="end"/>
        </w:r>
      </w:p>
    </w:sdtContent>
  </w:sdt>
  <w:p w14:paraId="2BDDEB76" w14:textId="77777777" w:rsidR="006F683F" w:rsidRDefault="006F68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EA5AE" w14:textId="47CDDF0D" w:rsidR="006F683F" w:rsidRDefault="006F683F" w:rsidP="006F683F">
    <w:pPr>
      <w:pStyle w:val="Footer"/>
      <w:framePr w:wrap="none" w:vAnchor="text" w:hAnchor="page" w:x="5894" w:y="140"/>
      <w:rPr>
        <w:rStyle w:val="PageNumber"/>
      </w:rPr>
    </w:pPr>
  </w:p>
  <w:p w14:paraId="3CC6C852" w14:textId="77777777" w:rsidR="006F683F" w:rsidRDefault="006F6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0C672" w14:textId="77777777" w:rsidR="00A80348" w:rsidRDefault="00A80348">
      <w:pPr>
        <w:spacing w:after="0" w:line="240" w:lineRule="auto"/>
      </w:pPr>
      <w:r>
        <w:separator/>
      </w:r>
    </w:p>
  </w:footnote>
  <w:footnote w:type="continuationSeparator" w:id="0">
    <w:p w14:paraId="0D6357E4" w14:textId="77777777" w:rsidR="00A80348" w:rsidRDefault="00A80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E7531"/>
    <w:multiLevelType w:val="multilevel"/>
    <w:tmpl w:val="3FE827D2"/>
    <w:lvl w:ilvl="0">
      <w:start w:val="1"/>
      <w:numFmt w:val="decimal"/>
      <w:pStyle w:val="Heading1"/>
      <w:lvlText w:val="%1."/>
      <w:lvlJc w:val="left"/>
      <w:pPr>
        <w:ind w:left="1080" w:hanging="360"/>
      </w:pPr>
      <w:rPr>
        <w:rFonts w:hint="default"/>
        <w:sz w:val="21"/>
        <w:szCs w:val="28"/>
      </w:rPr>
    </w:lvl>
    <w:lvl w:ilvl="1">
      <w:start w:val="1"/>
      <w:numFmt w:val="decimal"/>
      <w:pStyle w:val="List"/>
      <w:lvlText w:val="%1.%2."/>
      <w:lvlJc w:val="left"/>
      <w:pPr>
        <w:ind w:left="1000" w:hanging="432"/>
      </w:pPr>
      <w:rPr>
        <w:rFonts w:ascii="Times New Roman" w:hAnsi="Times New Roman" w:cs="Times New Roman" w:hint="default"/>
        <w:b w:val="0"/>
        <w:bCs/>
        <w:i w:val="0"/>
        <w:iCs/>
        <w:sz w:val="18"/>
        <w:szCs w:val="18"/>
      </w:rPr>
    </w:lvl>
    <w:lvl w:ilvl="2">
      <w:start w:val="1"/>
      <w:numFmt w:val="decimal"/>
      <w:lvlText w:val="%1.%2.%3."/>
      <w:lvlJc w:val="left"/>
      <w:pPr>
        <w:ind w:left="1944" w:hanging="504"/>
      </w:pPr>
      <w:rPr>
        <w:rFonts w:hint="default"/>
        <w:b w:val="0"/>
        <w:bCs w:val="0"/>
      </w:rPr>
    </w:lvl>
    <w:lvl w:ilvl="3">
      <w:start w:val="1"/>
      <w:numFmt w:val="decimal"/>
      <w:lvlText w:val="%1.%2.%3.%4."/>
      <w:lvlJc w:val="left"/>
      <w:pPr>
        <w:ind w:left="2448" w:hanging="648"/>
      </w:pPr>
      <w:rPr>
        <w:rFonts w:hint="default"/>
        <w:b w:val="0"/>
        <w:bCs w:val="0"/>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09F795BB"/>
    <w:multiLevelType w:val="hybridMultilevel"/>
    <w:tmpl w:val="FFFFFFFF"/>
    <w:lvl w:ilvl="0" w:tplc="513E268E">
      <w:start w:val="1"/>
      <w:numFmt w:val="decimal"/>
      <w:lvlText w:val="2.%1."/>
      <w:lvlJc w:val="left"/>
      <w:pPr>
        <w:ind w:left="720" w:hanging="360"/>
      </w:pPr>
      <w:rPr>
        <w:rFonts w:ascii="Times New Roman" w:hAnsi="Times New Roman" w:hint="default"/>
      </w:rPr>
    </w:lvl>
    <w:lvl w:ilvl="1" w:tplc="77F0D4CC">
      <w:start w:val="1"/>
      <w:numFmt w:val="lowerLetter"/>
      <w:lvlText w:val="%2."/>
      <w:lvlJc w:val="left"/>
      <w:pPr>
        <w:ind w:left="1440" w:hanging="360"/>
      </w:pPr>
    </w:lvl>
    <w:lvl w:ilvl="2" w:tplc="366AF020">
      <w:start w:val="1"/>
      <w:numFmt w:val="lowerRoman"/>
      <w:lvlText w:val="%3."/>
      <w:lvlJc w:val="right"/>
      <w:pPr>
        <w:ind w:left="2160" w:hanging="180"/>
      </w:pPr>
    </w:lvl>
    <w:lvl w:ilvl="3" w:tplc="8912205E">
      <w:start w:val="1"/>
      <w:numFmt w:val="decimal"/>
      <w:lvlText w:val="%4."/>
      <w:lvlJc w:val="left"/>
      <w:pPr>
        <w:ind w:left="2880" w:hanging="360"/>
      </w:pPr>
    </w:lvl>
    <w:lvl w:ilvl="4" w:tplc="F81CE834">
      <w:start w:val="1"/>
      <w:numFmt w:val="lowerLetter"/>
      <w:lvlText w:val="%5."/>
      <w:lvlJc w:val="left"/>
      <w:pPr>
        <w:ind w:left="3600" w:hanging="360"/>
      </w:pPr>
    </w:lvl>
    <w:lvl w:ilvl="5" w:tplc="9C888246">
      <w:start w:val="1"/>
      <w:numFmt w:val="lowerRoman"/>
      <w:lvlText w:val="%6."/>
      <w:lvlJc w:val="right"/>
      <w:pPr>
        <w:ind w:left="4320" w:hanging="180"/>
      </w:pPr>
    </w:lvl>
    <w:lvl w:ilvl="6" w:tplc="1E1C914A">
      <w:start w:val="1"/>
      <w:numFmt w:val="decimal"/>
      <w:lvlText w:val="%7."/>
      <w:lvlJc w:val="left"/>
      <w:pPr>
        <w:ind w:left="5040" w:hanging="360"/>
      </w:pPr>
    </w:lvl>
    <w:lvl w:ilvl="7" w:tplc="6C64CA96">
      <w:start w:val="1"/>
      <w:numFmt w:val="lowerLetter"/>
      <w:lvlText w:val="%8."/>
      <w:lvlJc w:val="left"/>
      <w:pPr>
        <w:ind w:left="5760" w:hanging="360"/>
      </w:pPr>
    </w:lvl>
    <w:lvl w:ilvl="8" w:tplc="81029C4C">
      <w:start w:val="1"/>
      <w:numFmt w:val="lowerRoman"/>
      <w:lvlText w:val="%9."/>
      <w:lvlJc w:val="right"/>
      <w:pPr>
        <w:ind w:left="6480" w:hanging="180"/>
      </w:pPr>
    </w:lvl>
  </w:abstractNum>
  <w:abstractNum w:abstractNumId="2" w15:restartNumberingAfterBreak="0">
    <w:nsid w:val="0C74FB89"/>
    <w:multiLevelType w:val="hybridMultilevel"/>
    <w:tmpl w:val="FFFFFFFF"/>
    <w:lvl w:ilvl="0" w:tplc="E1BA5376">
      <w:start w:val="1"/>
      <w:numFmt w:val="decimal"/>
      <w:lvlText w:val="%1."/>
      <w:lvlJc w:val="left"/>
      <w:pPr>
        <w:ind w:left="922" w:hanging="360"/>
      </w:pPr>
    </w:lvl>
    <w:lvl w:ilvl="1" w:tplc="4DAC23CA">
      <w:start w:val="1"/>
      <w:numFmt w:val="lowerLetter"/>
      <w:lvlText w:val="%2."/>
      <w:lvlJc w:val="left"/>
      <w:pPr>
        <w:ind w:left="1642" w:hanging="360"/>
      </w:pPr>
    </w:lvl>
    <w:lvl w:ilvl="2" w:tplc="7B9463F8">
      <w:start w:val="1"/>
      <w:numFmt w:val="lowerRoman"/>
      <w:lvlText w:val="%3."/>
      <w:lvlJc w:val="right"/>
      <w:pPr>
        <w:ind w:left="2362" w:hanging="180"/>
      </w:pPr>
    </w:lvl>
    <w:lvl w:ilvl="3" w:tplc="AD96FBAA">
      <w:start w:val="1"/>
      <w:numFmt w:val="decimal"/>
      <w:lvlText w:val="%4."/>
      <w:lvlJc w:val="left"/>
      <w:pPr>
        <w:ind w:left="3082" w:hanging="360"/>
      </w:pPr>
    </w:lvl>
    <w:lvl w:ilvl="4" w:tplc="5134B3A4">
      <w:start w:val="1"/>
      <w:numFmt w:val="lowerLetter"/>
      <w:lvlText w:val="%5."/>
      <w:lvlJc w:val="left"/>
      <w:pPr>
        <w:ind w:left="3802" w:hanging="360"/>
      </w:pPr>
    </w:lvl>
    <w:lvl w:ilvl="5" w:tplc="4DA4D9F6">
      <w:start w:val="1"/>
      <w:numFmt w:val="lowerRoman"/>
      <w:lvlText w:val="%6."/>
      <w:lvlJc w:val="right"/>
      <w:pPr>
        <w:ind w:left="4522" w:hanging="180"/>
      </w:pPr>
    </w:lvl>
    <w:lvl w:ilvl="6" w:tplc="42261230">
      <w:start w:val="1"/>
      <w:numFmt w:val="decimal"/>
      <w:lvlText w:val="%7."/>
      <w:lvlJc w:val="left"/>
      <w:pPr>
        <w:ind w:left="5242" w:hanging="360"/>
      </w:pPr>
    </w:lvl>
    <w:lvl w:ilvl="7" w:tplc="3A948E50">
      <w:start w:val="1"/>
      <w:numFmt w:val="lowerLetter"/>
      <w:lvlText w:val="%8."/>
      <w:lvlJc w:val="left"/>
      <w:pPr>
        <w:ind w:left="5962" w:hanging="360"/>
      </w:pPr>
    </w:lvl>
    <w:lvl w:ilvl="8" w:tplc="31526A12">
      <w:start w:val="1"/>
      <w:numFmt w:val="lowerRoman"/>
      <w:lvlText w:val="%9."/>
      <w:lvlJc w:val="right"/>
      <w:pPr>
        <w:ind w:left="6682" w:hanging="180"/>
      </w:pPr>
    </w:lvl>
  </w:abstractNum>
  <w:abstractNum w:abstractNumId="3" w15:restartNumberingAfterBreak="0">
    <w:nsid w:val="0E6C67DC"/>
    <w:multiLevelType w:val="multilevel"/>
    <w:tmpl w:val="941C9398"/>
    <w:lvl w:ilvl="0">
      <w:start w:val="1"/>
      <w:numFmt w:val="decimal"/>
      <w:pStyle w:val="ListParagraph"/>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263697"/>
    <w:multiLevelType w:val="hybridMultilevel"/>
    <w:tmpl w:val="740A3710"/>
    <w:lvl w:ilvl="0" w:tplc="D7AA5444">
      <w:start w:val="1"/>
      <w:numFmt w:val="decimal"/>
      <w:lvlText w:val="5.%1."/>
      <w:lvlJc w:val="left"/>
      <w:pPr>
        <w:ind w:left="720" w:hanging="360"/>
      </w:pPr>
    </w:lvl>
    <w:lvl w:ilvl="1" w:tplc="356CB9D6">
      <w:start w:val="1"/>
      <w:numFmt w:val="lowerLetter"/>
      <w:lvlText w:val="%2."/>
      <w:lvlJc w:val="left"/>
      <w:pPr>
        <w:ind w:left="1440" w:hanging="360"/>
      </w:pPr>
    </w:lvl>
    <w:lvl w:ilvl="2" w:tplc="D85A7ECC">
      <w:start w:val="1"/>
      <w:numFmt w:val="lowerRoman"/>
      <w:lvlText w:val="%3."/>
      <w:lvlJc w:val="right"/>
      <w:pPr>
        <w:ind w:left="2160" w:hanging="180"/>
      </w:pPr>
    </w:lvl>
    <w:lvl w:ilvl="3" w:tplc="D27C8C14">
      <w:start w:val="1"/>
      <w:numFmt w:val="decimal"/>
      <w:lvlText w:val="%4."/>
      <w:lvlJc w:val="left"/>
      <w:pPr>
        <w:ind w:left="2880" w:hanging="360"/>
      </w:pPr>
    </w:lvl>
    <w:lvl w:ilvl="4" w:tplc="5B58D4BA">
      <w:start w:val="1"/>
      <w:numFmt w:val="lowerLetter"/>
      <w:lvlText w:val="%5."/>
      <w:lvlJc w:val="left"/>
      <w:pPr>
        <w:ind w:left="3600" w:hanging="360"/>
      </w:pPr>
    </w:lvl>
    <w:lvl w:ilvl="5" w:tplc="7A6E6200">
      <w:start w:val="1"/>
      <w:numFmt w:val="lowerRoman"/>
      <w:lvlText w:val="%6."/>
      <w:lvlJc w:val="right"/>
      <w:pPr>
        <w:ind w:left="4320" w:hanging="180"/>
      </w:pPr>
    </w:lvl>
    <w:lvl w:ilvl="6" w:tplc="20782330">
      <w:start w:val="1"/>
      <w:numFmt w:val="decimal"/>
      <w:lvlText w:val="%7."/>
      <w:lvlJc w:val="left"/>
      <w:pPr>
        <w:ind w:left="5040" w:hanging="360"/>
      </w:pPr>
    </w:lvl>
    <w:lvl w:ilvl="7" w:tplc="2F181BFE">
      <w:start w:val="1"/>
      <w:numFmt w:val="lowerLetter"/>
      <w:lvlText w:val="%8."/>
      <w:lvlJc w:val="left"/>
      <w:pPr>
        <w:ind w:left="5760" w:hanging="360"/>
      </w:pPr>
    </w:lvl>
    <w:lvl w:ilvl="8" w:tplc="359CEB12">
      <w:start w:val="1"/>
      <w:numFmt w:val="lowerRoman"/>
      <w:lvlText w:val="%9."/>
      <w:lvlJc w:val="right"/>
      <w:pPr>
        <w:ind w:left="6480" w:hanging="180"/>
      </w:pPr>
    </w:lvl>
  </w:abstractNum>
  <w:abstractNum w:abstractNumId="5" w15:restartNumberingAfterBreak="0">
    <w:nsid w:val="157BF49F"/>
    <w:multiLevelType w:val="hybridMultilevel"/>
    <w:tmpl w:val="FFFFFFFF"/>
    <w:lvl w:ilvl="0" w:tplc="A4BEAFA4">
      <w:start w:val="1"/>
      <w:numFmt w:val="decimal"/>
      <w:lvlText w:val="%1."/>
      <w:lvlJc w:val="left"/>
      <w:pPr>
        <w:ind w:left="720" w:hanging="360"/>
      </w:pPr>
    </w:lvl>
    <w:lvl w:ilvl="1" w:tplc="D0862BDC">
      <w:start w:val="1"/>
      <w:numFmt w:val="decimal"/>
      <w:lvlText w:val="2.2.%2."/>
      <w:lvlJc w:val="left"/>
      <w:pPr>
        <w:ind w:left="1440" w:hanging="360"/>
      </w:pPr>
      <w:rPr>
        <w:rFonts w:ascii="Times New Roman" w:hAnsi="Times New Roman" w:hint="default"/>
      </w:rPr>
    </w:lvl>
    <w:lvl w:ilvl="2" w:tplc="183C0BDA">
      <w:start w:val="1"/>
      <w:numFmt w:val="lowerRoman"/>
      <w:lvlText w:val="%3."/>
      <w:lvlJc w:val="right"/>
      <w:pPr>
        <w:ind w:left="2160" w:hanging="180"/>
      </w:pPr>
    </w:lvl>
    <w:lvl w:ilvl="3" w:tplc="18D87E0C">
      <w:start w:val="1"/>
      <w:numFmt w:val="decimal"/>
      <w:lvlText w:val="%4."/>
      <w:lvlJc w:val="left"/>
      <w:pPr>
        <w:ind w:left="2880" w:hanging="360"/>
      </w:pPr>
    </w:lvl>
    <w:lvl w:ilvl="4" w:tplc="EE7CACDC">
      <w:start w:val="1"/>
      <w:numFmt w:val="lowerLetter"/>
      <w:lvlText w:val="%5."/>
      <w:lvlJc w:val="left"/>
      <w:pPr>
        <w:ind w:left="3600" w:hanging="360"/>
      </w:pPr>
    </w:lvl>
    <w:lvl w:ilvl="5" w:tplc="0B8076A4">
      <w:start w:val="1"/>
      <w:numFmt w:val="lowerRoman"/>
      <w:lvlText w:val="%6."/>
      <w:lvlJc w:val="right"/>
      <w:pPr>
        <w:ind w:left="4320" w:hanging="180"/>
      </w:pPr>
    </w:lvl>
    <w:lvl w:ilvl="6" w:tplc="EFDC69A0">
      <w:start w:val="1"/>
      <w:numFmt w:val="decimal"/>
      <w:lvlText w:val="%7."/>
      <w:lvlJc w:val="left"/>
      <w:pPr>
        <w:ind w:left="5040" w:hanging="360"/>
      </w:pPr>
    </w:lvl>
    <w:lvl w:ilvl="7" w:tplc="7E94600C">
      <w:start w:val="1"/>
      <w:numFmt w:val="lowerLetter"/>
      <w:lvlText w:val="%8."/>
      <w:lvlJc w:val="left"/>
      <w:pPr>
        <w:ind w:left="5760" w:hanging="360"/>
      </w:pPr>
    </w:lvl>
    <w:lvl w:ilvl="8" w:tplc="3E942DFE">
      <w:start w:val="1"/>
      <w:numFmt w:val="lowerRoman"/>
      <w:lvlText w:val="%9."/>
      <w:lvlJc w:val="right"/>
      <w:pPr>
        <w:ind w:left="6480" w:hanging="180"/>
      </w:pPr>
    </w:lvl>
  </w:abstractNum>
  <w:abstractNum w:abstractNumId="6" w15:restartNumberingAfterBreak="0">
    <w:nsid w:val="1DA50DAE"/>
    <w:multiLevelType w:val="hybridMultilevel"/>
    <w:tmpl w:val="FFFFFFFF"/>
    <w:lvl w:ilvl="0" w:tplc="57FA949E">
      <w:start w:val="1"/>
      <w:numFmt w:val="decimal"/>
      <w:lvlText w:val="2.%1."/>
      <w:lvlJc w:val="left"/>
      <w:pPr>
        <w:ind w:left="720" w:hanging="360"/>
      </w:pPr>
      <w:rPr>
        <w:rFonts w:ascii="Times New Roman" w:hAnsi="Times New Roman" w:hint="default"/>
      </w:rPr>
    </w:lvl>
    <w:lvl w:ilvl="1" w:tplc="DA22D6F8">
      <w:start w:val="1"/>
      <w:numFmt w:val="lowerLetter"/>
      <w:lvlText w:val="%2."/>
      <w:lvlJc w:val="left"/>
      <w:pPr>
        <w:ind w:left="1440" w:hanging="360"/>
      </w:pPr>
    </w:lvl>
    <w:lvl w:ilvl="2" w:tplc="60A058D8">
      <w:start w:val="1"/>
      <w:numFmt w:val="lowerRoman"/>
      <w:lvlText w:val="%3."/>
      <w:lvlJc w:val="right"/>
      <w:pPr>
        <w:ind w:left="2160" w:hanging="180"/>
      </w:pPr>
    </w:lvl>
    <w:lvl w:ilvl="3" w:tplc="CD1C56FE">
      <w:start w:val="1"/>
      <w:numFmt w:val="decimal"/>
      <w:lvlText w:val="%4."/>
      <w:lvlJc w:val="left"/>
      <w:pPr>
        <w:ind w:left="2880" w:hanging="360"/>
      </w:pPr>
    </w:lvl>
    <w:lvl w:ilvl="4" w:tplc="B5A6472C">
      <w:start w:val="1"/>
      <w:numFmt w:val="lowerLetter"/>
      <w:lvlText w:val="%5."/>
      <w:lvlJc w:val="left"/>
      <w:pPr>
        <w:ind w:left="3600" w:hanging="360"/>
      </w:pPr>
    </w:lvl>
    <w:lvl w:ilvl="5" w:tplc="EF16CF00">
      <w:start w:val="1"/>
      <w:numFmt w:val="lowerRoman"/>
      <w:lvlText w:val="%6."/>
      <w:lvlJc w:val="right"/>
      <w:pPr>
        <w:ind w:left="4320" w:hanging="180"/>
      </w:pPr>
    </w:lvl>
    <w:lvl w:ilvl="6" w:tplc="EE806EC2">
      <w:start w:val="1"/>
      <w:numFmt w:val="decimal"/>
      <w:lvlText w:val="%7."/>
      <w:lvlJc w:val="left"/>
      <w:pPr>
        <w:ind w:left="5040" w:hanging="360"/>
      </w:pPr>
    </w:lvl>
    <w:lvl w:ilvl="7" w:tplc="9790DBF2">
      <w:start w:val="1"/>
      <w:numFmt w:val="lowerLetter"/>
      <w:lvlText w:val="%8."/>
      <w:lvlJc w:val="left"/>
      <w:pPr>
        <w:ind w:left="5760" w:hanging="360"/>
      </w:pPr>
    </w:lvl>
    <w:lvl w:ilvl="8" w:tplc="6CB49588">
      <w:start w:val="1"/>
      <w:numFmt w:val="lowerRoman"/>
      <w:lvlText w:val="%9."/>
      <w:lvlJc w:val="right"/>
      <w:pPr>
        <w:ind w:left="6480" w:hanging="180"/>
      </w:pPr>
    </w:lvl>
  </w:abstractNum>
  <w:abstractNum w:abstractNumId="7" w15:restartNumberingAfterBreak="0">
    <w:nsid w:val="1FC44DF4"/>
    <w:multiLevelType w:val="multilevel"/>
    <w:tmpl w:val="DCA41738"/>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4BE0D59"/>
    <w:multiLevelType w:val="hybridMultilevel"/>
    <w:tmpl w:val="8EEC95EE"/>
    <w:lvl w:ilvl="0" w:tplc="B0DA3AA8">
      <w:start w:val="1"/>
      <w:numFmt w:val="decimal"/>
      <w:lvlText w:val="3.%1."/>
      <w:lvlJc w:val="left"/>
      <w:pPr>
        <w:ind w:left="1642" w:hanging="360"/>
      </w:pPr>
      <w:rPr>
        <w:rFonts w:hint="default"/>
      </w:rPr>
    </w:lvl>
    <w:lvl w:ilvl="1" w:tplc="04090019" w:tentative="1">
      <w:start w:val="1"/>
      <w:numFmt w:val="lowerLetter"/>
      <w:lvlText w:val="%2."/>
      <w:lvlJc w:val="left"/>
      <w:pPr>
        <w:ind w:left="2362" w:hanging="360"/>
      </w:pPr>
    </w:lvl>
    <w:lvl w:ilvl="2" w:tplc="0409001B" w:tentative="1">
      <w:start w:val="1"/>
      <w:numFmt w:val="lowerRoman"/>
      <w:lvlText w:val="%3."/>
      <w:lvlJc w:val="right"/>
      <w:pPr>
        <w:ind w:left="3082" w:hanging="180"/>
      </w:pPr>
    </w:lvl>
    <w:lvl w:ilvl="3" w:tplc="0409000F" w:tentative="1">
      <w:start w:val="1"/>
      <w:numFmt w:val="decimal"/>
      <w:lvlText w:val="%4."/>
      <w:lvlJc w:val="left"/>
      <w:pPr>
        <w:ind w:left="3802" w:hanging="360"/>
      </w:pPr>
    </w:lvl>
    <w:lvl w:ilvl="4" w:tplc="04090019" w:tentative="1">
      <w:start w:val="1"/>
      <w:numFmt w:val="lowerLetter"/>
      <w:lvlText w:val="%5."/>
      <w:lvlJc w:val="left"/>
      <w:pPr>
        <w:ind w:left="4522" w:hanging="360"/>
      </w:pPr>
    </w:lvl>
    <w:lvl w:ilvl="5" w:tplc="0409001B" w:tentative="1">
      <w:start w:val="1"/>
      <w:numFmt w:val="lowerRoman"/>
      <w:lvlText w:val="%6."/>
      <w:lvlJc w:val="right"/>
      <w:pPr>
        <w:ind w:left="5242" w:hanging="180"/>
      </w:pPr>
    </w:lvl>
    <w:lvl w:ilvl="6" w:tplc="0409000F" w:tentative="1">
      <w:start w:val="1"/>
      <w:numFmt w:val="decimal"/>
      <w:lvlText w:val="%7."/>
      <w:lvlJc w:val="left"/>
      <w:pPr>
        <w:ind w:left="5962" w:hanging="360"/>
      </w:pPr>
    </w:lvl>
    <w:lvl w:ilvl="7" w:tplc="04090019" w:tentative="1">
      <w:start w:val="1"/>
      <w:numFmt w:val="lowerLetter"/>
      <w:lvlText w:val="%8."/>
      <w:lvlJc w:val="left"/>
      <w:pPr>
        <w:ind w:left="6682" w:hanging="360"/>
      </w:pPr>
    </w:lvl>
    <w:lvl w:ilvl="8" w:tplc="0409001B" w:tentative="1">
      <w:start w:val="1"/>
      <w:numFmt w:val="lowerRoman"/>
      <w:lvlText w:val="%9."/>
      <w:lvlJc w:val="right"/>
      <w:pPr>
        <w:ind w:left="7402" w:hanging="180"/>
      </w:pPr>
    </w:lvl>
  </w:abstractNum>
  <w:abstractNum w:abstractNumId="9" w15:restartNumberingAfterBreak="0">
    <w:nsid w:val="3A3241AF"/>
    <w:multiLevelType w:val="multilevel"/>
    <w:tmpl w:val="31B8D320"/>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42DB47E3"/>
    <w:multiLevelType w:val="hybridMultilevel"/>
    <w:tmpl w:val="B650B65A"/>
    <w:lvl w:ilvl="0" w:tplc="A09877BC">
      <w:start w:val="1"/>
      <w:numFmt w:val="decimal"/>
      <w:lvlText w:val="6․%1."/>
      <w:lvlJc w:val="left"/>
      <w:pPr>
        <w:ind w:left="1440" w:hanging="360"/>
      </w:pPr>
      <w:rPr>
        <w:rFonts w:hint="default"/>
      </w:rPr>
    </w:lvl>
    <w:lvl w:ilvl="1" w:tplc="4E34889A">
      <w:start w:val="1"/>
      <w:numFmt w:val="lowerLetter"/>
      <w:lvlText w:val="%2."/>
      <w:lvlJc w:val="left"/>
      <w:pPr>
        <w:ind w:left="1440" w:hanging="360"/>
      </w:pPr>
    </w:lvl>
    <w:lvl w:ilvl="2" w:tplc="EE3038CE">
      <w:start w:val="1"/>
      <w:numFmt w:val="lowerRoman"/>
      <w:lvlText w:val="%3."/>
      <w:lvlJc w:val="right"/>
      <w:pPr>
        <w:ind w:left="2160" w:hanging="180"/>
      </w:pPr>
    </w:lvl>
    <w:lvl w:ilvl="3" w:tplc="91341EC4">
      <w:start w:val="1"/>
      <w:numFmt w:val="decimal"/>
      <w:lvlText w:val="%4."/>
      <w:lvlJc w:val="left"/>
      <w:pPr>
        <w:ind w:left="2880" w:hanging="360"/>
      </w:pPr>
    </w:lvl>
    <w:lvl w:ilvl="4" w:tplc="8EEA412A">
      <w:start w:val="1"/>
      <w:numFmt w:val="lowerLetter"/>
      <w:lvlText w:val="%5."/>
      <w:lvlJc w:val="left"/>
      <w:pPr>
        <w:ind w:left="3600" w:hanging="360"/>
      </w:pPr>
    </w:lvl>
    <w:lvl w:ilvl="5" w:tplc="73CE01D0">
      <w:start w:val="1"/>
      <w:numFmt w:val="lowerRoman"/>
      <w:lvlText w:val="%6."/>
      <w:lvlJc w:val="right"/>
      <w:pPr>
        <w:ind w:left="4320" w:hanging="180"/>
      </w:pPr>
    </w:lvl>
    <w:lvl w:ilvl="6" w:tplc="D5AEEB1C">
      <w:start w:val="1"/>
      <w:numFmt w:val="decimal"/>
      <w:lvlText w:val="%7."/>
      <w:lvlJc w:val="left"/>
      <w:pPr>
        <w:ind w:left="5040" w:hanging="360"/>
      </w:pPr>
    </w:lvl>
    <w:lvl w:ilvl="7" w:tplc="56F45CA0">
      <w:start w:val="1"/>
      <w:numFmt w:val="lowerLetter"/>
      <w:lvlText w:val="%8."/>
      <w:lvlJc w:val="left"/>
      <w:pPr>
        <w:ind w:left="5760" w:hanging="360"/>
      </w:pPr>
    </w:lvl>
    <w:lvl w:ilvl="8" w:tplc="DDEAD636">
      <w:start w:val="1"/>
      <w:numFmt w:val="lowerRoman"/>
      <w:lvlText w:val="%9."/>
      <w:lvlJc w:val="right"/>
      <w:pPr>
        <w:ind w:left="6480" w:hanging="180"/>
      </w:pPr>
    </w:lvl>
  </w:abstractNum>
  <w:abstractNum w:abstractNumId="11" w15:restartNumberingAfterBreak="0">
    <w:nsid w:val="45256FCD"/>
    <w:multiLevelType w:val="multilevel"/>
    <w:tmpl w:val="134EFCA0"/>
    <w:lvl w:ilvl="0">
      <w:start w:val="1"/>
      <w:numFmt w:val="decimal"/>
      <w:lvlText w:val="1.%1."/>
      <w:lvlJc w:val="left"/>
      <w:pPr>
        <w:ind w:left="2912" w:hanging="360"/>
      </w:pPr>
      <w:rPr>
        <w:rFonts w:ascii="Times New Roman" w:hAnsi="Times New Roman" w:hint="default"/>
      </w:rPr>
    </w:lvl>
    <w:lvl w:ilvl="1">
      <w:start w:val="1"/>
      <w:numFmt w:val="decimal"/>
      <w:lvlText w:val="1.1.%2."/>
      <w:lvlJc w:val="left"/>
      <w:pPr>
        <w:ind w:left="3272" w:hanging="360"/>
      </w:pPr>
      <w:rPr>
        <w:rFonts w:hint="default"/>
      </w:rPr>
    </w:lvl>
    <w:lvl w:ilvl="2">
      <w:start w:val="1"/>
      <w:numFmt w:val="lowerRoman"/>
      <w:lvlText w:val="%3."/>
      <w:lvlJc w:val="right"/>
      <w:pPr>
        <w:ind w:left="3992" w:hanging="180"/>
      </w:pPr>
      <w:rPr>
        <w:rFonts w:hint="default"/>
      </w:rPr>
    </w:lvl>
    <w:lvl w:ilvl="3">
      <w:start w:val="1"/>
      <w:numFmt w:val="decimal"/>
      <w:lvlText w:val="%4."/>
      <w:lvlJc w:val="left"/>
      <w:pPr>
        <w:ind w:left="4712" w:hanging="360"/>
      </w:pPr>
      <w:rPr>
        <w:rFonts w:hint="default"/>
      </w:rPr>
    </w:lvl>
    <w:lvl w:ilvl="4">
      <w:start w:val="1"/>
      <w:numFmt w:val="lowerLetter"/>
      <w:lvlText w:val="%5."/>
      <w:lvlJc w:val="left"/>
      <w:pPr>
        <w:ind w:left="5432" w:hanging="360"/>
      </w:pPr>
      <w:rPr>
        <w:rFonts w:hint="default"/>
      </w:rPr>
    </w:lvl>
    <w:lvl w:ilvl="5">
      <w:start w:val="1"/>
      <w:numFmt w:val="lowerRoman"/>
      <w:lvlText w:val="%6."/>
      <w:lvlJc w:val="right"/>
      <w:pPr>
        <w:ind w:left="6152" w:hanging="180"/>
      </w:pPr>
      <w:rPr>
        <w:rFonts w:hint="default"/>
      </w:rPr>
    </w:lvl>
    <w:lvl w:ilvl="6">
      <w:start w:val="1"/>
      <w:numFmt w:val="decimal"/>
      <w:lvlText w:val="%7."/>
      <w:lvlJc w:val="left"/>
      <w:pPr>
        <w:ind w:left="6872" w:hanging="360"/>
      </w:pPr>
      <w:rPr>
        <w:rFonts w:hint="default"/>
      </w:rPr>
    </w:lvl>
    <w:lvl w:ilvl="7">
      <w:start w:val="1"/>
      <w:numFmt w:val="lowerLetter"/>
      <w:lvlText w:val="%8."/>
      <w:lvlJc w:val="left"/>
      <w:pPr>
        <w:ind w:left="7592" w:hanging="360"/>
      </w:pPr>
      <w:rPr>
        <w:rFonts w:hint="default"/>
      </w:rPr>
    </w:lvl>
    <w:lvl w:ilvl="8">
      <w:start w:val="1"/>
      <w:numFmt w:val="lowerRoman"/>
      <w:lvlText w:val="%9."/>
      <w:lvlJc w:val="right"/>
      <w:pPr>
        <w:ind w:left="8312" w:hanging="180"/>
      </w:pPr>
      <w:rPr>
        <w:rFonts w:hint="default"/>
      </w:rPr>
    </w:lvl>
  </w:abstractNum>
  <w:abstractNum w:abstractNumId="12" w15:restartNumberingAfterBreak="0">
    <w:nsid w:val="4C084CB2"/>
    <w:multiLevelType w:val="hybridMultilevel"/>
    <w:tmpl w:val="FFFFFFFF"/>
    <w:lvl w:ilvl="0" w:tplc="70A4A548">
      <w:start w:val="1"/>
      <w:numFmt w:val="decimal"/>
      <w:lvlText w:val="2.%1."/>
      <w:lvlJc w:val="left"/>
      <w:pPr>
        <w:ind w:left="720" w:hanging="360"/>
      </w:pPr>
      <w:rPr>
        <w:rFonts w:ascii="Times New Roman" w:hAnsi="Times New Roman" w:hint="default"/>
      </w:rPr>
    </w:lvl>
    <w:lvl w:ilvl="1" w:tplc="3D7AC3AE">
      <w:start w:val="1"/>
      <w:numFmt w:val="lowerLetter"/>
      <w:lvlText w:val="%2."/>
      <w:lvlJc w:val="left"/>
      <w:pPr>
        <w:ind w:left="1440" w:hanging="360"/>
      </w:pPr>
    </w:lvl>
    <w:lvl w:ilvl="2" w:tplc="703C282A">
      <w:start w:val="1"/>
      <w:numFmt w:val="lowerRoman"/>
      <w:lvlText w:val="%3."/>
      <w:lvlJc w:val="right"/>
      <w:pPr>
        <w:ind w:left="2160" w:hanging="180"/>
      </w:pPr>
    </w:lvl>
    <w:lvl w:ilvl="3" w:tplc="4470C8C8">
      <w:start w:val="1"/>
      <w:numFmt w:val="decimal"/>
      <w:lvlText w:val="%4."/>
      <w:lvlJc w:val="left"/>
      <w:pPr>
        <w:ind w:left="2880" w:hanging="360"/>
      </w:pPr>
    </w:lvl>
    <w:lvl w:ilvl="4" w:tplc="4B184CA6">
      <w:start w:val="1"/>
      <w:numFmt w:val="lowerLetter"/>
      <w:lvlText w:val="%5."/>
      <w:lvlJc w:val="left"/>
      <w:pPr>
        <w:ind w:left="3600" w:hanging="360"/>
      </w:pPr>
    </w:lvl>
    <w:lvl w:ilvl="5" w:tplc="DAEC38AE">
      <w:start w:val="1"/>
      <w:numFmt w:val="lowerRoman"/>
      <w:lvlText w:val="%6."/>
      <w:lvlJc w:val="right"/>
      <w:pPr>
        <w:ind w:left="4320" w:hanging="180"/>
      </w:pPr>
    </w:lvl>
    <w:lvl w:ilvl="6" w:tplc="E5CAF4B6">
      <w:start w:val="1"/>
      <w:numFmt w:val="decimal"/>
      <w:lvlText w:val="%7."/>
      <w:lvlJc w:val="left"/>
      <w:pPr>
        <w:ind w:left="5040" w:hanging="360"/>
      </w:pPr>
    </w:lvl>
    <w:lvl w:ilvl="7" w:tplc="779ACD9C">
      <w:start w:val="1"/>
      <w:numFmt w:val="lowerLetter"/>
      <w:lvlText w:val="%8."/>
      <w:lvlJc w:val="left"/>
      <w:pPr>
        <w:ind w:left="5760" w:hanging="360"/>
      </w:pPr>
    </w:lvl>
    <w:lvl w:ilvl="8" w:tplc="93F6CE72">
      <w:start w:val="1"/>
      <w:numFmt w:val="lowerRoman"/>
      <w:lvlText w:val="%9."/>
      <w:lvlJc w:val="right"/>
      <w:pPr>
        <w:ind w:left="6480" w:hanging="180"/>
      </w:pPr>
    </w:lvl>
  </w:abstractNum>
  <w:abstractNum w:abstractNumId="13" w15:restartNumberingAfterBreak="0">
    <w:nsid w:val="56AB339F"/>
    <w:multiLevelType w:val="hybridMultilevel"/>
    <w:tmpl w:val="20E2D2F6"/>
    <w:lvl w:ilvl="0" w:tplc="CE447C9E">
      <w:start w:val="1"/>
      <w:numFmt w:val="decimal"/>
      <w:lvlText w:val="4.%1."/>
      <w:lvlJc w:val="left"/>
      <w:pPr>
        <w:ind w:left="1080" w:hanging="360"/>
      </w:pPr>
      <w:rPr>
        <w:rFonts w:ascii="Times New Roman" w:hAnsi="Times New Roman" w:hint="default"/>
      </w:rPr>
    </w:lvl>
    <w:lvl w:ilvl="1" w:tplc="33280188">
      <w:start w:val="1"/>
      <w:numFmt w:val="lowerLetter"/>
      <w:lvlText w:val="%2."/>
      <w:lvlJc w:val="left"/>
      <w:pPr>
        <w:ind w:left="1440" w:hanging="360"/>
      </w:pPr>
    </w:lvl>
    <w:lvl w:ilvl="2" w:tplc="0B38A2CA">
      <w:start w:val="1"/>
      <w:numFmt w:val="lowerRoman"/>
      <w:lvlText w:val="%3."/>
      <w:lvlJc w:val="right"/>
      <w:pPr>
        <w:ind w:left="2160" w:hanging="180"/>
      </w:pPr>
    </w:lvl>
    <w:lvl w:ilvl="3" w:tplc="A6BE39AE">
      <w:start w:val="1"/>
      <w:numFmt w:val="decimal"/>
      <w:lvlText w:val="%4."/>
      <w:lvlJc w:val="left"/>
      <w:pPr>
        <w:ind w:left="2880" w:hanging="360"/>
      </w:pPr>
    </w:lvl>
    <w:lvl w:ilvl="4" w:tplc="58EE0940">
      <w:start w:val="1"/>
      <w:numFmt w:val="lowerLetter"/>
      <w:lvlText w:val="%5."/>
      <w:lvlJc w:val="left"/>
      <w:pPr>
        <w:ind w:left="3600" w:hanging="360"/>
      </w:pPr>
    </w:lvl>
    <w:lvl w:ilvl="5" w:tplc="3E4C7D68">
      <w:start w:val="1"/>
      <w:numFmt w:val="lowerRoman"/>
      <w:lvlText w:val="%6."/>
      <w:lvlJc w:val="right"/>
      <w:pPr>
        <w:ind w:left="4320" w:hanging="180"/>
      </w:pPr>
    </w:lvl>
    <w:lvl w:ilvl="6" w:tplc="A0C6546A">
      <w:start w:val="1"/>
      <w:numFmt w:val="decimal"/>
      <w:lvlText w:val="%7."/>
      <w:lvlJc w:val="left"/>
      <w:pPr>
        <w:ind w:left="5040" w:hanging="360"/>
      </w:pPr>
    </w:lvl>
    <w:lvl w:ilvl="7" w:tplc="F4004F30">
      <w:start w:val="1"/>
      <w:numFmt w:val="lowerLetter"/>
      <w:lvlText w:val="%8."/>
      <w:lvlJc w:val="left"/>
      <w:pPr>
        <w:ind w:left="5760" w:hanging="360"/>
      </w:pPr>
    </w:lvl>
    <w:lvl w:ilvl="8" w:tplc="707A9CBE">
      <w:start w:val="1"/>
      <w:numFmt w:val="lowerRoman"/>
      <w:lvlText w:val="%9."/>
      <w:lvlJc w:val="right"/>
      <w:pPr>
        <w:ind w:left="6480" w:hanging="180"/>
      </w:pPr>
    </w:lvl>
  </w:abstractNum>
  <w:abstractNum w:abstractNumId="14" w15:restartNumberingAfterBreak="0">
    <w:nsid w:val="5C572AC3"/>
    <w:multiLevelType w:val="hybridMultilevel"/>
    <w:tmpl w:val="FABCC1C2"/>
    <w:lvl w:ilvl="0" w:tplc="B2DE6ECA">
      <w:start w:val="1"/>
      <w:numFmt w:val="decimal"/>
      <w:lvlText w:val="4.%1."/>
      <w:lvlJc w:val="left"/>
      <w:pPr>
        <w:ind w:left="720" w:hanging="360"/>
      </w:pPr>
    </w:lvl>
    <w:lvl w:ilvl="1" w:tplc="DED89C00">
      <w:start w:val="1"/>
      <w:numFmt w:val="lowerLetter"/>
      <w:lvlText w:val="%2."/>
      <w:lvlJc w:val="left"/>
      <w:pPr>
        <w:ind w:left="1440" w:hanging="360"/>
      </w:pPr>
    </w:lvl>
    <w:lvl w:ilvl="2" w:tplc="50785DEE">
      <w:start w:val="1"/>
      <w:numFmt w:val="lowerRoman"/>
      <w:lvlText w:val="%3."/>
      <w:lvlJc w:val="right"/>
      <w:pPr>
        <w:ind w:left="2160" w:hanging="180"/>
      </w:pPr>
    </w:lvl>
    <w:lvl w:ilvl="3" w:tplc="EA24ECCE">
      <w:start w:val="1"/>
      <w:numFmt w:val="decimal"/>
      <w:lvlText w:val="%4."/>
      <w:lvlJc w:val="left"/>
      <w:pPr>
        <w:ind w:left="2880" w:hanging="360"/>
      </w:pPr>
    </w:lvl>
    <w:lvl w:ilvl="4" w:tplc="4392BFD2">
      <w:start w:val="1"/>
      <w:numFmt w:val="lowerLetter"/>
      <w:lvlText w:val="%5."/>
      <w:lvlJc w:val="left"/>
      <w:pPr>
        <w:ind w:left="3600" w:hanging="360"/>
      </w:pPr>
    </w:lvl>
    <w:lvl w:ilvl="5" w:tplc="975C3FA4">
      <w:start w:val="1"/>
      <w:numFmt w:val="lowerRoman"/>
      <w:lvlText w:val="%6."/>
      <w:lvlJc w:val="right"/>
      <w:pPr>
        <w:ind w:left="4320" w:hanging="180"/>
      </w:pPr>
    </w:lvl>
    <w:lvl w:ilvl="6" w:tplc="DA5A6D32">
      <w:start w:val="1"/>
      <w:numFmt w:val="decimal"/>
      <w:lvlText w:val="%7."/>
      <w:lvlJc w:val="left"/>
      <w:pPr>
        <w:ind w:left="5040" w:hanging="360"/>
      </w:pPr>
    </w:lvl>
    <w:lvl w:ilvl="7" w:tplc="86DE5BC6">
      <w:start w:val="1"/>
      <w:numFmt w:val="lowerLetter"/>
      <w:lvlText w:val="%8."/>
      <w:lvlJc w:val="left"/>
      <w:pPr>
        <w:ind w:left="5760" w:hanging="360"/>
      </w:pPr>
    </w:lvl>
    <w:lvl w:ilvl="8" w:tplc="26DAD99E">
      <w:start w:val="1"/>
      <w:numFmt w:val="lowerRoman"/>
      <w:lvlText w:val="%9."/>
      <w:lvlJc w:val="right"/>
      <w:pPr>
        <w:ind w:left="6480" w:hanging="180"/>
      </w:pPr>
    </w:lvl>
  </w:abstractNum>
  <w:abstractNum w:abstractNumId="15" w15:restartNumberingAfterBreak="0">
    <w:nsid w:val="62DE2AE1"/>
    <w:multiLevelType w:val="multilevel"/>
    <w:tmpl w:val="DCA41738"/>
    <w:styleLink w:val="CurrentList1"/>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AC02871"/>
    <w:multiLevelType w:val="multilevel"/>
    <w:tmpl w:val="FFFFFFFF"/>
    <w:lvl w:ilvl="0">
      <w:start w:val="1"/>
      <w:numFmt w:val="decimal"/>
      <w:lvlText w:val="1.%1."/>
      <w:lvlJc w:val="left"/>
      <w:pPr>
        <w:ind w:left="108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FDA3C25"/>
    <w:multiLevelType w:val="hybridMultilevel"/>
    <w:tmpl w:val="515CA6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6932686"/>
    <w:multiLevelType w:val="multilevel"/>
    <w:tmpl w:val="4D10F0C0"/>
    <w:lvl w:ilvl="0">
      <w:start w:val="1"/>
      <w:numFmt w:val="decimal"/>
      <w:lvlText w:val="%1."/>
      <w:lvlJc w:val="left"/>
      <w:pPr>
        <w:ind w:left="1080" w:hanging="360"/>
      </w:pPr>
      <w:rPr>
        <w:rFonts w:hint="default"/>
      </w:rPr>
    </w:lvl>
    <w:lvl w:ilvl="1">
      <w:start w:val="1"/>
      <w:numFmt w:val="decimal"/>
      <w:lvlText w:val="%1.%2."/>
      <w:lvlJc w:val="left"/>
      <w:pPr>
        <w:ind w:left="2134" w:hanging="432"/>
      </w:pPr>
      <w:rPr>
        <w:rFonts w:hint="default"/>
        <w:b w:val="0"/>
        <w:bCs/>
        <w:i w:val="0"/>
        <w:iCs/>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7AE8A875"/>
    <w:multiLevelType w:val="hybridMultilevel"/>
    <w:tmpl w:val="FFFFFFFF"/>
    <w:lvl w:ilvl="0" w:tplc="6B5C10B8">
      <w:start w:val="1"/>
      <w:numFmt w:val="decimal"/>
      <w:lvlText w:val="2.1.%1."/>
      <w:lvlJc w:val="left"/>
      <w:pPr>
        <w:ind w:left="1440" w:hanging="360"/>
      </w:pPr>
      <w:rPr>
        <w:rFonts w:ascii="Times New Roman" w:hAnsi="Times New Roman" w:hint="default"/>
      </w:rPr>
    </w:lvl>
    <w:lvl w:ilvl="1" w:tplc="C19E47B0">
      <w:start w:val="1"/>
      <w:numFmt w:val="lowerLetter"/>
      <w:lvlText w:val="%2."/>
      <w:lvlJc w:val="left"/>
      <w:pPr>
        <w:ind w:left="1440" w:hanging="360"/>
      </w:pPr>
    </w:lvl>
    <w:lvl w:ilvl="2" w:tplc="A29CD9C0">
      <w:start w:val="1"/>
      <w:numFmt w:val="lowerRoman"/>
      <w:lvlText w:val="%3."/>
      <w:lvlJc w:val="right"/>
      <w:pPr>
        <w:ind w:left="2160" w:hanging="180"/>
      </w:pPr>
    </w:lvl>
    <w:lvl w:ilvl="3" w:tplc="250EFB38">
      <w:start w:val="1"/>
      <w:numFmt w:val="decimal"/>
      <w:lvlText w:val="%4."/>
      <w:lvlJc w:val="left"/>
      <w:pPr>
        <w:ind w:left="2880" w:hanging="360"/>
      </w:pPr>
    </w:lvl>
    <w:lvl w:ilvl="4" w:tplc="337ECD68">
      <w:start w:val="1"/>
      <w:numFmt w:val="lowerLetter"/>
      <w:lvlText w:val="%5."/>
      <w:lvlJc w:val="left"/>
      <w:pPr>
        <w:ind w:left="3600" w:hanging="360"/>
      </w:pPr>
    </w:lvl>
    <w:lvl w:ilvl="5" w:tplc="BA5866B8">
      <w:start w:val="1"/>
      <w:numFmt w:val="lowerRoman"/>
      <w:lvlText w:val="%6."/>
      <w:lvlJc w:val="right"/>
      <w:pPr>
        <w:ind w:left="4320" w:hanging="180"/>
      </w:pPr>
    </w:lvl>
    <w:lvl w:ilvl="6" w:tplc="1CB01076">
      <w:start w:val="1"/>
      <w:numFmt w:val="decimal"/>
      <w:lvlText w:val="%7."/>
      <w:lvlJc w:val="left"/>
      <w:pPr>
        <w:ind w:left="5040" w:hanging="360"/>
      </w:pPr>
    </w:lvl>
    <w:lvl w:ilvl="7" w:tplc="EF88F118">
      <w:start w:val="1"/>
      <w:numFmt w:val="lowerLetter"/>
      <w:lvlText w:val="%8."/>
      <w:lvlJc w:val="left"/>
      <w:pPr>
        <w:ind w:left="5760" w:hanging="360"/>
      </w:pPr>
    </w:lvl>
    <w:lvl w:ilvl="8" w:tplc="B3FC7FE0">
      <w:start w:val="1"/>
      <w:numFmt w:val="lowerRoman"/>
      <w:lvlText w:val="%9."/>
      <w:lvlJc w:val="right"/>
      <w:pPr>
        <w:ind w:left="6480" w:hanging="180"/>
      </w:pPr>
    </w:lvl>
  </w:abstractNum>
  <w:num w:numId="1" w16cid:durableId="493691311">
    <w:abstractNumId w:val="4"/>
  </w:num>
  <w:num w:numId="2" w16cid:durableId="1600021777">
    <w:abstractNumId w:val="14"/>
  </w:num>
  <w:num w:numId="3" w16cid:durableId="1892888924">
    <w:abstractNumId w:val="10"/>
  </w:num>
  <w:num w:numId="4" w16cid:durableId="1224176507">
    <w:abstractNumId w:val="13"/>
  </w:num>
  <w:num w:numId="5" w16cid:durableId="1001855297">
    <w:abstractNumId w:val="2"/>
  </w:num>
  <w:num w:numId="6" w16cid:durableId="1108693186">
    <w:abstractNumId w:val="11"/>
  </w:num>
  <w:num w:numId="7" w16cid:durableId="1210806277">
    <w:abstractNumId w:val="1"/>
  </w:num>
  <w:num w:numId="8" w16cid:durableId="1767576207">
    <w:abstractNumId w:val="8"/>
  </w:num>
  <w:num w:numId="9" w16cid:durableId="2008434185">
    <w:abstractNumId w:val="12"/>
  </w:num>
  <w:num w:numId="10" w16cid:durableId="539978785">
    <w:abstractNumId w:val="5"/>
  </w:num>
  <w:num w:numId="11" w16cid:durableId="773355676">
    <w:abstractNumId w:val="19"/>
  </w:num>
  <w:num w:numId="12" w16cid:durableId="787242459">
    <w:abstractNumId w:val="6"/>
  </w:num>
  <w:num w:numId="13" w16cid:durableId="1155294819">
    <w:abstractNumId w:val="9"/>
  </w:num>
  <w:num w:numId="14" w16cid:durableId="828987016">
    <w:abstractNumId w:val="17"/>
  </w:num>
  <w:num w:numId="15" w16cid:durableId="1928415631">
    <w:abstractNumId w:val="16"/>
  </w:num>
  <w:num w:numId="16" w16cid:durableId="1181049115">
    <w:abstractNumId w:val="7"/>
  </w:num>
  <w:num w:numId="17" w16cid:durableId="1590113243">
    <w:abstractNumId w:val="3"/>
  </w:num>
  <w:num w:numId="18" w16cid:durableId="912666006">
    <w:abstractNumId w:val="0"/>
  </w:num>
  <w:num w:numId="19" w16cid:durableId="734815724">
    <w:abstractNumId w:val="15"/>
  </w:num>
  <w:num w:numId="20" w16cid:durableId="10027765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5562789">
    <w:abstractNumId w:val="18"/>
  </w:num>
  <w:num w:numId="22" w16cid:durableId="1966990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64160302">
    <w:abstractNumId w:val="0"/>
  </w:num>
  <w:num w:numId="24" w16cid:durableId="19763766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097374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6D43F7"/>
    <w:rsid w:val="00002D32"/>
    <w:rsid w:val="000104E4"/>
    <w:rsid w:val="00014C35"/>
    <w:rsid w:val="000325AA"/>
    <w:rsid w:val="000343F4"/>
    <w:rsid w:val="00052E2B"/>
    <w:rsid w:val="00063A89"/>
    <w:rsid w:val="00063F9B"/>
    <w:rsid w:val="00070BAC"/>
    <w:rsid w:val="00074589"/>
    <w:rsid w:val="00085F37"/>
    <w:rsid w:val="00094237"/>
    <w:rsid w:val="00094856"/>
    <w:rsid w:val="000A1C3A"/>
    <w:rsid w:val="000A4228"/>
    <w:rsid w:val="000AEF88"/>
    <w:rsid w:val="000C543D"/>
    <w:rsid w:val="000D6ED8"/>
    <w:rsid w:val="000D789D"/>
    <w:rsid w:val="000E0565"/>
    <w:rsid w:val="000F33BE"/>
    <w:rsid w:val="00104D86"/>
    <w:rsid w:val="00122974"/>
    <w:rsid w:val="00124CBC"/>
    <w:rsid w:val="00143157"/>
    <w:rsid w:val="00143BB8"/>
    <w:rsid w:val="00150A4A"/>
    <w:rsid w:val="00152E70"/>
    <w:rsid w:val="00171601"/>
    <w:rsid w:val="001735F6"/>
    <w:rsid w:val="00193387"/>
    <w:rsid w:val="001A5333"/>
    <w:rsid w:val="001A7FD7"/>
    <w:rsid w:val="001B2EBC"/>
    <w:rsid w:val="001C4F4A"/>
    <w:rsid w:val="001D76BB"/>
    <w:rsid w:val="001E0A80"/>
    <w:rsid w:val="001E662B"/>
    <w:rsid w:val="001F0354"/>
    <w:rsid w:val="001F46AB"/>
    <w:rsid w:val="002123D7"/>
    <w:rsid w:val="00214170"/>
    <w:rsid w:val="00236440"/>
    <w:rsid w:val="00242455"/>
    <w:rsid w:val="00250462"/>
    <w:rsid w:val="002538B4"/>
    <w:rsid w:val="002610DF"/>
    <w:rsid w:val="00265516"/>
    <w:rsid w:val="00265F85"/>
    <w:rsid w:val="0028235C"/>
    <w:rsid w:val="00284490"/>
    <w:rsid w:val="00293173"/>
    <w:rsid w:val="002A3E1B"/>
    <w:rsid w:val="002B63C8"/>
    <w:rsid w:val="002C1C29"/>
    <w:rsid w:val="002D2031"/>
    <w:rsid w:val="002E285B"/>
    <w:rsid w:val="002E3AB2"/>
    <w:rsid w:val="002F20BF"/>
    <w:rsid w:val="002F2A54"/>
    <w:rsid w:val="00301620"/>
    <w:rsid w:val="00305E33"/>
    <w:rsid w:val="00314796"/>
    <w:rsid w:val="003149E6"/>
    <w:rsid w:val="00320B9D"/>
    <w:rsid w:val="0032123C"/>
    <w:rsid w:val="00327B7E"/>
    <w:rsid w:val="003311AC"/>
    <w:rsid w:val="003314DD"/>
    <w:rsid w:val="003430A0"/>
    <w:rsid w:val="0034595E"/>
    <w:rsid w:val="00370678"/>
    <w:rsid w:val="00371552"/>
    <w:rsid w:val="00375E46"/>
    <w:rsid w:val="00377436"/>
    <w:rsid w:val="0038087A"/>
    <w:rsid w:val="00390520"/>
    <w:rsid w:val="00396D35"/>
    <w:rsid w:val="003A67B3"/>
    <w:rsid w:val="003C3A78"/>
    <w:rsid w:val="003D070D"/>
    <w:rsid w:val="003D66E5"/>
    <w:rsid w:val="003E217F"/>
    <w:rsid w:val="003E69D8"/>
    <w:rsid w:val="003E7221"/>
    <w:rsid w:val="003F09F1"/>
    <w:rsid w:val="003F555B"/>
    <w:rsid w:val="004158E9"/>
    <w:rsid w:val="0042619D"/>
    <w:rsid w:val="004310B1"/>
    <w:rsid w:val="00431CCB"/>
    <w:rsid w:val="00431F39"/>
    <w:rsid w:val="00444B31"/>
    <w:rsid w:val="0045486B"/>
    <w:rsid w:val="004603D4"/>
    <w:rsid w:val="004613E2"/>
    <w:rsid w:val="00465505"/>
    <w:rsid w:val="004718A5"/>
    <w:rsid w:val="004873D8"/>
    <w:rsid w:val="004914EA"/>
    <w:rsid w:val="00493B66"/>
    <w:rsid w:val="004962E8"/>
    <w:rsid w:val="004B2DAE"/>
    <w:rsid w:val="004B4BA0"/>
    <w:rsid w:val="00502C3C"/>
    <w:rsid w:val="00504291"/>
    <w:rsid w:val="00506D9F"/>
    <w:rsid w:val="00527264"/>
    <w:rsid w:val="00535530"/>
    <w:rsid w:val="005379B1"/>
    <w:rsid w:val="005664ED"/>
    <w:rsid w:val="0057320C"/>
    <w:rsid w:val="005746CC"/>
    <w:rsid w:val="0057B86B"/>
    <w:rsid w:val="00585B1C"/>
    <w:rsid w:val="00596942"/>
    <w:rsid w:val="005A540C"/>
    <w:rsid w:val="005ABA35"/>
    <w:rsid w:val="005B0E3F"/>
    <w:rsid w:val="005B2A49"/>
    <w:rsid w:val="005C64E5"/>
    <w:rsid w:val="005D7AF2"/>
    <w:rsid w:val="005E413F"/>
    <w:rsid w:val="005F0987"/>
    <w:rsid w:val="005F60ED"/>
    <w:rsid w:val="00624FC3"/>
    <w:rsid w:val="006266D0"/>
    <w:rsid w:val="00646DA1"/>
    <w:rsid w:val="006520EB"/>
    <w:rsid w:val="00653053"/>
    <w:rsid w:val="00662975"/>
    <w:rsid w:val="00671637"/>
    <w:rsid w:val="00672649"/>
    <w:rsid w:val="00674273"/>
    <w:rsid w:val="006770B5"/>
    <w:rsid w:val="00683877"/>
    <w:rsid w:val="006857EC"/>
    <w:rsid w:val="0068B421"/>
    <w:rsid w:val="006975ED"/>
    <w:rsid w:val="006A13F7"/>
    <w:rsid w:val="006A1E13"/>
    <w:rsid w:val="006B041E"/>
    <w:rsid w:val="006D3C48"/>
    <w:rsid w:val="006D6556"/>
    <w:rsid w:val="006E4D04"/>
    <w:rsid w:val="006EE8A3"/>
    <w:rsid w:val="006F683F"/>
    <w:rsid w:val="006F7C11"/>
    <w:rsid w:val="00701505"/>
    <w:rsid w:val="00701E91"/>
    <w:rsid w:val="00705B4A"/>
    <w:rsid w:val="0070651B"/>
    <w:rsid w:val="00715C84"/>
    <w:rsid w:val="00720F1F"/>
    <w:rsid w:val="007267B5"/>
    <w:rsid w:val="00727752"/>
    <w:rsid w:val="007352C4"/>
    <w:rsid w:val="00737D2A"/>
    <w:rsid w:val="00744321"/>
    <w:rsid w:val="0074D53F"/>
    <w:rsid w:val="0075336A"/>
    <w:rsid w:val="00754186"/>
    <w:rsid w:val="00755CF3"/>
    <w:rsid w:val="00764A4C"/>
    <w:rsid w:val="00765515"/>
    <w:rsid w:val="00782DB5"/>
    <w:rsid w:val="00795634"/>
    <w:rsid w:val="007A19A5"/>
    <w:rsid w:val="007A1F75"/>
    <w:rsid w:val="007B5E31"/>
    <w:rsid w:val="007C180A"/>
    <w:rsid w:val="007C38C7"/>
    <w:rsid w:val="007D0F4E"/>
    <w:rsid w:val="007D4FDB"/>
    <w:rsid w:val="007D6179"/>
    <w:rsid w:val="007D7FC4"/>
    <w:rsid w:val="007E217A"/>
    <w:rsid w:val="007E7A7F"/>
    <w:rsid w:val="007F1A52"/>
    <w:rsid w:val="007F2946"/>
    <w:rsid w:val="007F7BB0"/>
    <w:rsid w:val="008004E7"/>
    <w:rsid w:val="0080162C"/>
    <w:rsid w:val="00801D60"/>
    <w:rsid w:val="0083431B"/>
    <w:rsid w:val="008350E3"/>
    <w:rsid w:val="00840D22"/>
    <w:rsid w:val="0084282A"/>
    <w:rsid w:val="008555DD"/>
    <w:rsid w:val="00877668"/>
    <w:rsid w:val="0088279C"/>
    <w:rsid w:val="008935B9"/>
    <w:rsid w:val="008940B7"/>
    <w:rsid w:val="00894FAA"/>
    <w:rsid w:val="00895C0B"/>
    <w:rsid w:val="008A104E"/>
    <w:rsid w:val="008A15CD"/>
    <w:rsid w:val="008B3284"/>
    <w:rsid w:val="008C3681"/>
    <w:rsid w:val="008C611B"/>
    <w:rsid w:val="008D029F"/>
    <w:rsid w:val="008D428E"/>
    <w:rsid w:val="008E4141"/>
    <w:rsid w:val="008F16C5"/>
    <w:rsid w:val="008F2BF1"/>
    <w:rsid w:val="008F6B0B"/>
    <w:rsid w:val="00901A3C"/>
    <w:rsid w:val="0091026B"/>
    <w:rsid w:val="00921947"/>
    <w:rsid w:val="00923CA3"/>
    <w:rsid w:val="0092755F"/>
    <w:rsid w:val="00932023"/>
    <w:rsid w:val="009321B3"/>
    <w:rsid w:val="00940074"/>
    <w:rsid w:val="00944F65"/>
    <w:rsid w:val="00951C69"/>
    <w:rsid w:val="00955F43"/>
    <w:rsid w:val="00957C3D"/>
    <w:rsid w:val="009610D1"/>
    <w:rsid w:val="00970543"/>
    <w:rsid w:val="00973AB1"/>
    <w:rsid w:val="00983D17"/>
    <w:rsid w:val="009872F6"/>
    <w:rsid w:val="00991739"/>
    <w:rsid w:val="00994667"/>
    <w:rsid w:val="009970AE"/>
    <w:rsid w:val="009B2255"/>
    <w:rsid w:val="009C1565"/>
    <w:rsid w:val="009F6D9F"/>
    <w:rsid w:val="00A052BC"/>
    <w:rsid w:val="00A15A7C"/>
    <w:rsid w:val="00A17CB4"/>
    <w:rsid w:val="00A217EC"/>
    <w:rsid w:val="00A3352A"/>
    <w:rsid w:val="00A80348"/>
    <w:rsid w:val="00A82899"/>
    <w:rsid w:val="00A846E0"/>
    <w:rsid w:val="00A934AC"/>
    <w:rsid w:val="00AA0619"/>
    <w:rsid w:val="00AA079D"/>
    <w:rsid w:val="00AA48A4"/>
    <w:rsid w:val="00AA71DA"/>
    <w:rsid w:val="00AA7726"/>
    <w:rsid w:val="00AC0ACF"/>
    <w:rsid w:val="00AC2203"/>
    <w:rsid w:val="00AC3D61"/>
    <w:rsid w:val="00AD032F"/>
    <w:rsid w:val="00AE265F"/>
    <w:rsid w:val="00AE5A09"/>
    <w:rsid w:val="00AF4B1D"/>
    <w:rsid w:val="00B1501F"/>
    <w:rsid w:val="00B17403"/>
    <w:rsid w:val="00B2683E"/>
    <w:rsid w:val="00B47D2D"/>
    <w:rsid w:val="00B55CD1"/>
    <w:rsid w:val="00B5758C"/>
    <w:rsid w:val="00B662C9"/>
    <w:rsid w:val="00B8509F"/>
    <w:rsid w:val="00B878B5"/>
    <w:rsid w:val="00B90A34"/>
    <w:rsid w:val="00BA2CB1"/>
    <w:rsid w:val="00BC4CE7"/>
    <w:rsid w:val="00BC7B78"/>
    <w:rsid w:val="00BD4E1F"/>
    <w:rsid w:val="00BD577C"/>
    <w:rsid w:val="00BE08EC"/>
    <w:rsid w:val="00BE3E9D"/>
    <w:rsid w:val="00BF027B"/>
    <w:rsid w:val="00BF1857"/>
    <w:rsid w:val="00BF1D67"/>
    <w:rsid w:val="00BF4248"/>
    <w:rsid w:val="00BF73DC"/>
    <w:rsid w:val="00C005D7"/>
    <w:rsid w:val="00C022E5"/>
    <w:rsid w:val="00C13D85"/>
    <w:rsid w:val="00C16AD7"/>
    <w:rsid w:val="00C51857"/>
    <w:rsid w:val="00C54B20"/>
    <w:rsid w:val="00C56160"/>
    <w:rsid w:val="00C73763"/>
    <w:rsid w:val="00C80262"/>
    <w:rsid w:val="00C82295"/>
    <w:rsid w:val="00C936E8"/>
    <w:rsid w:val="00CA2AE1"/>
    <w:rsid w:val="00CC1199"/>
    <w:rsid w:val="00CC5731"/>
    <w:rsid w:val="00CD5957"/>
    <w:rsid w:val="00CE760F"/>
    <w:rsid w:val="00CF4B93"/>
    <w:rsid w:val="00D01083"/>
    <w:rsid w:val="00D116D5"/>
    <w:rsid w:val="00D303F3"/>
    <w:rsid w:val="00D36817"/>
    <w:rsid w:val="00D4139E"/>
    <w:rsid w:val="00D813C7"/>
    <w:rsid w:val="00D97278"/>
    <w:rsid w:val="00DA046F"/>
    <w:rsid w:val="00DC528C"/>
    <w:rsid w:val="00DC797D"/>
    <w:rsid w:val="00DD214B"/>
    <w:rsid w:val="00DF185E"/>
    <w:rsid w:val="00E01E77"/>
    <w:rsid w:val="00E2534C"/>
    <w:rsid w:val="00E3247B"/>
    <w:rsid w:val="00E36B38"/>
    <w:rsid w:val="00E422F6"/>
    <w:rsid w:val="00E43D4A"/>
    <w:rsid w:val="00E543F3"/>
    <w:rsid w:val="00E55A37"/>
    <w:rsid w:val="00E6371B"/>
    <w:rsid w:val="00E73318"/>
    <w:rsid w:val="00E7602D"/>
    <w:rsid w:val="00E91E8C"/>
    <w:rsid w:val="00EA11F6"/>
    <w:rsid w:val="00EA229E"/>
    <w:rsid w:val="00EA7E23"/>
    <w:rsid w:val="00EC0030"/>
    <w:rsid w:val="00EC323A"/>
    <w:rsid w:val="00EC596F"/>
    <w:rsid w:val="00EE714B"/>
    <w:rsid w:val="00EF3084"/>
    <w:rsid w:val="00F045EB"/>
    <w:rsid w:val="00F05929"/>
    <w:rsid w:val="00F07E66"/>
    <w:rsid w:val="00F243CE"/>
    <w:rsid w:val="00F276FB"/>
    <w:rsid w:val="00F32339"/>
    <w:rsid w:val="00F47FEF"/>
    <w:rsid w:val="00F628F5"/>
    <w:rsid w:val="00F72C0F"/>
    <w:rsid w:val="00F7394F"/>
    <w:rsid w:val="00F9445B"/>
    <w:rsid w:val="00FA4088"/>
    <w:rsid w:val="00FA5BBC"/>
    <w:rsid w:val="00FC118B"/>
    <w:rsid w:val="00FC7BF3"/>
    <w:rsid w:val="00FE37B9"/>
    <w:rsid w:val="00FE6C1F"/>
    <w:rsid w:val="020030BF"/>
    <w:rsid w:val="0256142E"/>
    <w:rsid w:val="0268CFD7"/>
    <w:rsid w:val="0294C4D3"/>
    <w:rsid w:val="02B81AC6"/>
    <w:rsid w:val="02EC6D13"/>
    <w:rsid w:val="0370AD8F"/>
    <w:rsid w:val="0397BC20"/>
    <w:rsid w:val="03F65D3B"/>
    <w:rsid w:val="0435B687"/>
    <w:rsid w:val="0494B09E"/>
    <w:rsid w:val="059F599E"/>
    <w:rsid w:val="05C4CD62"/>
    <w:rsid w:val="05F0A23C"/>
    <w:rsid w:val="06048282"/>
    <w:rsid w:val="06769DF4"/>
    <w:rsid w:val="0681D8F2"/>
    <w:rsid w:val="0692C307"/>
    <w:rsid w:val="06D5DCE7"/>
    <w:rsid w:val="07627D79"/>
    <w:rsid w:val="076D6221"/>
    <w:rsid w:val="0830C8C1"/>
    <w:rsid w:val="086C0410"/>
    <w:rsid w:val="087FAFB4"/>
    <w:rsid w:val="089DA40E"/>
    <w:rsid w:val="08C48430"/>
    <w:rsid w:val="08CEFC58"/>
    <w:rsid w:val="08F0FB60"/>
    <w:rsid w:val="094999DE"/>
    <w:rsid w:val="09A86149"/>
    <w:rsid w:val="09C84529"/>
    <w:rsid w:val="09CB1DAC"/>
    <w:rsid w:val="0A1D7065"/>
    <w:rsid w:val="0A6B0EE3"/>
    <w:rsid w:val="0A96E630"/>
    <w:rsid w:val="0AB0D39F"/>
    <w:rsid w:val="0ADB5FEB"/>
    <w:rsid w:val="0B1F1AD4"/>
    <w:rsid w:val="0B4421B3"/>
    <w:rsid w:val="0B584627"/>
    <w:rsid w:val="0B5C3F4E"/>
    <w:rsid w:val="0BEEC2CE"/>
    <w:rsid w:val="0C03618B"/>
    <w:rsid w:val="0C3A587A"/>
    <w:rsid w:val="0C40BFCD"/>
    <w:rsid w:val="0CB337AF"/>
    <w:rsid w:val="0CCFE74F"/>
    <w:rsid w:val="0CF5F8F7"/>
    <w:rsid w:val="0D3EAA56"/>
    <w:rsid w:val="0D456E7C"/>
    <w:rsid w:val="0D5DB3FA"/>
    <w:rsid w:val="0D9F7326"/>
    <w:rsid w:val="0E602C64"/>
    <w:rsid w:val="0E6829AB"/>
    <w:rsid w:val="0F6C1736"/>
    <w:rsid w:val="0FF49B92"/>
    <w:rsid w:val="0FF8ABF6"/>
    <w:rsid w:val="103290FE"/>
    <w:rsid w:val="10444038"/>
    <w:rsid w:val="1069D5B5"/>
    <w:rsid w:val="10B40AE7"/>
    <w:rsid w:val="10E39114"/>
    <w:rsid w:val="11439785"/>
    <w:rsid w:val="11FB7699"/>
    <w:rsid w:val="121436BB"/>
    <w:rsid w:val="126E8D5A"/>
    <w:rsid w:val="12BB30DF"/>
    <w:rsid w:val="12E62CF4"/>
    <w:rsid w:val="13035CF0"/>
    <w:rsid w:val="13CB859C"/>
    <w:rsid w:val="1468475D"/>
    <w:rsid w:val="1495B225"/>
    <w:rsid w:val="149DDA28"/>
    <w:rsid w:val="14BAE3EA"/>
    <w:rsid w:val="14D39501"/>
    <w:rsid w:val="1507EC26"/>
    <w:rsid w:val="15382183"/>
    <w:rsid w:val="15753CA7"/>
    <w:rsid w:val="158BCCD5"/>
    <w:rsid w:val="15B7E73A"/>
    <w:rsid w:val="1639F3BA"/>
    <w:rsid w:val="165D7245"/>
    <w:rsid w:val="16C8CABB"/>
    <w:rsid w:val="171591AE"/>
    <w:rsid w:val="17245A21"/>
    <w:rsid w:val="178F69FC"/>
    <w:rsid w:val="17C2A37D"/>
    <w:rsid w:val="17D3E596"/>
    <w:rsid w:val="17E6FCF9"/>
    <w:rsid w:val="182B5892"/>
    <w:rsid w:val="1875C637"/>
    <w:rsid w:val="18FDA366"/>
    <w:rsid w:val="19AF1640"/>
    <w:rsid w:val="1A16A76C"/>
    <w:rsid w:val="1A523567"/>
    <w:rsid w:val="1A598C43"/>
    <w:rsid w:val="1AEC0041"/>
    <w:rsid w:val="1AED6654"/>
    <w:rsid w:val="1B387C08"/>
    <w:rsid w:val="1B3E640F"/>
    <w:rsid w:val="1B45FFD2"/>
    <w:rsid w:val="1BD0E80D"/>
    <w:rsid w:val="1BD9E723"/>
    <w:rsid w:val="1C553932"/>
    <w:rsid w:val="1C780DD0"/>
    <w:rsid w:val="1C7CC75E"/>
    <w:rsid w:val="1C8D843C"/>
    <w:rsid w:val="1CC95EE3"/>
    <w:rsid w:val="1CD6D322"/>
    <w:rsid w:val="1CD982B9"/>
    <w:rsid w:val="1D284363"/>
    <w:rsid w:val="1DB61B91"/>
    <w:rsid w:val="1DB703C6"/>
    <w:rsid w:val="1DBA0850"/>
    <w:rsid w:val="1E21AA72"/>
    <w:rsid w:val="1E429316"/>
    <w:rsid w:val="1EB0621A"/>
    <w:rsid w:val="1EB3D073"/>
    <w:rsid w:val="1EDBD13F"/>
    <w:rsid w:val="1EEE0680"/>
    <w:rsid w:val="1F83B2FC"/>
    <w:rsid w:val="1FD5778C"/>
    <w:rsid w:val="207A181F"/>
    <w:rsid w:val="20803EB8"/>
    <w:rsid w:val="2084194C"/>
    <w:rsid w:val="20910A39"/>
    <w:rsid w:val="2135995A"/>
    <w:rsid w:val="215E1440"/>
    <w:rsid w:val="2164DB7F"/>
    <w:rsid w:val="2189C23D"/>
    <w:rsid w:val="21DC4374"/>
    <w:rsid w:val="222B2F7D"/>
    <w:rsid w:val="22635FE5"/>
    <w:rsid w:val="22C1F20A"/>
    <w:rsid w:val="23244560"/>
    <w:rsid w:val="23AC1C19"/>
    <w:rsid w:val="2430020D"/>
    <w:rsid w:val="2457366E"/>
    <w:rsid w:val="2485392B"/>
    <w:rsid w:val="24B9ED89"/>
    <w:rsid w:val="24C397C2"/>
    <w:rsid w:val="24CE2A82"/>
    <w:rsid w:val="24D372C8"/>
    <w:rsid w:val="251EBE45"/>
    <w:rsid w:val="25527EE8"/>
    <w:rsid w:val="258F62D5"/>
    <w:rsid w:val="25E684D0"/>
    <w:rsid w:val="26065616"/>
    <w:rsid w:val="2610E5EF"/>
    <w:rsid w:val="2691ECD4"/>
    <w:rsid w:val="26BB7849"/>
    <w:rsid w:val="26D42B40"/>
    <w:rsid w:val="271836CA"/>
    <w:rsid w:val="2735E201"/>
    <w:rsid w:val="27E6ADAB"/>
    <w:rsid w:val="282F7192"/>
    <w:rsid w:val="282FCE0D"/>
    <w:rsid w:val="284C948E"/>
    <w:rsid w:val="287E4B2F"/>
    <w:rsid w:val="2888C8F0"/>
    <w:rsid w:val="28B543F1"/>
    <w:rsid w:val="28FF0DB4"/>
    <w:rsid w:val="2A649081"/>
    <w:rsid w:val="2A8A8431"/>
    <w:rsid w:val="2B4A3F32"/>
    <w:rsid w:val="2B57D5B0"/>
    <w:rsid w:val="2B59F242"/>
    <w:rsid w:val="2BBAC24E"/>
    <w:rsid w:val="2BCB82D6"/>
    <w:rsid w:val="2C4BD1AE"/>
    <w:rsid w:val="2C564308"/>
    <w:rsid w:val="2C9DE3AC"/>
    <w:rsid w:val="2CF6745C"/>
    <w:rsid w:val="2D314A00"/>
    <w:rsid w:val="2DB6DBBC"/>
    <w:rsid w:val="2E1F920C"/>
    <w:rsid w:val="2E221B6C"/>
    <w:rsid w:val="2E22A29E"/>
    <w:rsid w:val="2E3156EB"/>
    <w:rsid w:val="2E3334BF"/>
    <w:rsid w:val="2EFDF967"/>
    <w:rsid w:val="2F0C78AC"/>
    <w:rsid w:val="2F8D5A23"/>
    <w:rsid w:val="2FBE96A6"/>
    <w:rsid w:val="2FE0C3EA"/>
    <w:rsid w:val="302D2D8B"/>
    <w:rsid w:val="3045ED03"/>
    <w:rsid w:val="306410EF"/>
    <w:rsid w:val="30A96893"/>
    <w:rsid w:val="30B34ACA"/>
    <w:rsid w:val="30C98A7E"/>
    <w:rsid w:val="30CFC95D"/>
    <w:rsid w:val="30ECAF7B"/>
    <w:rsid w:val="3118B5CC"/>
    <w:rsid w:val="314BF9F0"/>
    <w:rsid w:val="31861058"/>
    <w:rsid w:val="32170270"/>
    <w:rsid w:val="32A7149E"/>
    <w:rsid w:val="32DB51FE"/>
    <w:rsid w:val="33A58839"/>
    <w:rsid w:val="340EE991"/>
    <w:rsid w:val="3432B6FF"/>
    <w:rsid w:val="343CDD35"/>
    <w:rsid w:val="346A8B0E"/>
    <w:rsid w:val="349CE5C1"/>
    <w:rsid w:val="34BB7631"/>
    <w:rsid w:val="35746949"/>
    <w:rsid w:val="3671E7B4"/>
    <w:rsid w:val="36DA1995"/>
    <w:rsid w:val="36E2870F"/>
    <w:rsid w:val="372F854A"/>
    <w:rsid w:val="374394F1"/>
    <w:rsid w:val="3749C2D2"/>
    <w:rsid w:val="375FC8E3"/>
    <w:rsid w:val="377D1EA9"/>
    <w:rsid w:val="37B54B31"/>
    <w:rsid w:val="3811280A"/>
    <w:rsid w:val="3843E7B5"/>
    <w:rsid w:val="38471FAA"/>
    <w:rsid w:val="3872F1E5"/>
    <w:rsid w:val="388E3308"/>
    <w:rsid w:val="38D85BE2"/>
    <w:rsid w:val="392F343E"/>
    <w:rsid w:val="39343717"/>
    <w:rsid w:val="39356605"/>
    <w:rsid w:val="3946AAED"/>
    <w:rsid w:val="39BC2BEA"/>
    <w:rsid w:val="39C2799E"/>
    <w:rsid w:val="39D357AA"/>
    <w:rsid w:val="39D437AA"/>
    <w:rsid w:val="3A26B556"/>
    <w:rsid w:val="3AB0E9F6"/>
    <w:rsid w:val="3ACDA257"/>
    <w:rsid w:val="3B39B617"/>
    <w:rsid w:val="3B4A3A78"/>
    <w:rsid w:val="3B72DE49"/>
    <w:rsid w:val="3B8D731C"/>
    <w:rsid w:val="3BB0AF4F"/>
    <w:rsid w:val="3BDB712B"/>
    <w:rsid w:val="3D1F677A"/>
    <w:rsid w:val="3D9B1186"/>
    <w:rsid w:val="3DD676E3"/>
    <w:rsid w:val="3DE1A34D"/>
    <w:rsid w:val="3E4A6EC8"/>
    <w:rsid w:val="3E53FCE7"/>
    <w:rsid w:val="3E7C9DA5"/>
    <w:rsid w:val="3EFE39C4"/>
    <w:rsid w:val="3F1041FD"/>
    <w:rsid w:val="3F8CC5F5"/>
    <w:rsid w:val="402C7EF0"/>
    <w:rsid w:val="405FDA70"/>
    <w:rsid w:val="40F90800"/>
    <w:rsid w:val="4202A271"/>
    <w:rsid w:val="4215C067"/>
    <w:rsid w:val="4237378C"/>
    <w:rsid w:val="42640455"/>
    <w:rsid w:val="42710943"/>
    <w:rsid w:val="42841A33"/>
    <w:rsid w:val="42BCE88D"/>
    <w:rsid w:val="42FA8DD6"/>
    <w:rsid w:val="42FCC405"/>
    <w:rsid w:val="4351836D"/>
    <w:rsid w:val="440C7592"/>
    <w:rsid w:val="440D60CF"/>
    <w:rsid w:val="4490C0D7"/>
    <w:rsid w:val="449FF21F"/>
    <w:rsid w:val="45198B5F"/>
    <w:rsid w:val="4585FCA1"/>
    <w:rsid w:val="45B12D0C"/>
    <w:rsid w:val="45D2C563"/>
    <w:rsid w:val="45F3B920"/>
    <w:rsid w:val="45FF24E3"/>
    <w:rsid w:val="46479123"/>
    <w:rsid w:val="46592548"/>
    <w:rsid w:val="46D4065A"/>
    <w:rsid w:val="4776FB81"/>
    <w:rsid w:val="47897F27"/>
    <w:rsid w:val="47944D0E"/>
    <w:rsid w:val="479C7DBB"/>
    <w:rsid w:val="47A113B9"/>
    <w:rsid w:val="47BC5E3F"/>
    <w:rsid w:val="47E4E2F3"/>
    <w:rsid w:val="47F7D22A"/>
    <w:rsid w:val="481722EE"/>
    <w:rsid w:val="48B46461"/>
    <w:rsid w:val="48C91708"/>
    <w:rsid w:val="491AE244"/>
    <w:rsid w:val="49312DDF"/>
    <w:rsid w:val="494AE574"/>
    <w:rsid w:val="495DC3C7"/>
    <w:rsid w:val="4997F907"/>
    <w:rsid w:val="49B42EEA"/>
    <w:rsid w:val="49E17D12"/>
    <w:rsid w:val="49FF3891"/>
    <w:rsid w:val="4A32214C"/>
    <w:rsid w:val="4A3FE91D"/>
    <w:rsid w:val="4A42166E"/>
    <w:rsid w:val="4A560088"/>
    <w:rsid w:val="4B0C8EA0"/>
    <w:rsid w:val="4B13961C"/>
    <w:rsid w:val="4B4E5F14"/>
    <w:rsid w:val="4BAC2A8D"/>
    <w:rsid w:val="4BF235FF"/>
    <w:rsid w:val="4C7A7867"/>
    <w:rsid w:val="4D014AA4"/>
    <w:rsid w:val="4D617AAC"/>
    <w:rsid w:val="4D920A31"/>
    <w:rsid w:val="4DC08B58"/>
    <w:rsid w:val="4DD66B95"/>
    <w:rsid w:val="4E356AFF"/>
    <w:rsid w:val="4E56E499"/>
    <w:rsid w:val="4EC45ADA"/>
    <w:rsid w:val="4EEFB50B"/>
    <w:rsid w:val="4EFA967D"/>
    <w:rsid w:val="4F55C00C"/>
    <w:rsid w:val="4F58934B"/>
    <w:rsid w:val="4F9744B2"/>
    <w:rsid w:val="4FA2E531"/>
    <w:rsid w:val="4FBB4226"/>
    <w:rsid w:val="4FBEDDF3"/>
    <w:rsid w:val="4FD4F003"/>
    <w:rsid w:val="4FD9A8CD"/>
    <w:rsid w:val="500A0421"/>
    <w:rsid w:val="505A6EE4"/>
    <w:rsid w:val="50AB2273"/>
    <w:rsid w:val="50B6CC98"/>
    <w:rsid w:val="50C35BE9"/>
    <w:rsid w:val="5113C547"/>
    <w:rsid w:val="512169B0"/>
    <w:rsid w:val="5126B574"/>
    <w:rsid w:val="5130DCF6"/>
    <w:rsid w:val="5187A45A"/>
    <w:rsid w:val="51F4E44C"/>
    <w:rsid w:val="522D91D7"/>
    <w:rsid w:val="522FF218"/>
    <w:rsid w:val="525346D1"/>
    <w:rsid w:val="526AACCD"/>
    <w:rsid w:val="5282AFB1"/>
    <w:rsid w:val="52DF0C39"/>
    <w:rsid w:val="52FD7C5E"/>
    <w:rsid w:val="53071280"/>
    <w:rsid w:val="5385867B"/>
    <w:rsid w:val="53A4026E"/>
    <w:rsid w:val="540065F4"/>
    <w:rsid w:val="544D49BE"/>
    <w:rsid w:val="5451308F"/>
    <w:rsid w:val="545A83B5"/>
    <w:rsid w:val="5473FEC9"/>
    <w:rsid w:val="548BB872"/>
    <w:rsid w:val="54B2A646"/>
    <w:rsid w:val="54BF4F74"/>
    <w:rsid w:val="54DBA740"/>
    <w:rsid w:val="54EB1C23"/>
    <w:rsid w:val="551BF6F9"/>
    <w:rsid w:val="5534BCCB"/>
    <w:rsid w:val="55458157"/>
    <w:rsid w:val="5551CBFD"/>
    <w:rsid w:val="55792FEE"/>
    <w:rsid w:val="55932C1B"/>
    <w:rsid w:val="5595431E"/>
    <w:rsid w:val="559F410A"/>
    <w:rsid w:val="55B0679D"/>
    <w:rsid w:val="55B8AB42"/>
    <w:rsid w:val="5655E325"/>
    <w:rsid w:val="56E06A4B"/>
    <w:rsid w:val="56FC8E5B"/>
    <w:rsid w:val="572582A9"/>
    <w:rsid w:val="573E97DD"/>
    <w:rsid w:val="57D39345"/>
    <w:rsid w:val="58102856"/>
    <w:rsid w:val="5829BE45"/>
    <w:rsid w:val="58CF04F7"/>
    <w:rsid w:val="58E425F2"/>
    <w:rsid w:val="591733CF"/>
    <w:rsid w:val="59FADCE9"/>
    <w:rsid w:val="5A062DF8"/>
    <w:rsid w:val="5A1D3323"/>
    <w:rsid w:val="5A2B7467"/>
    <w:rsid w:val="5A53AA60"/>
    <w:rsid w:val="5A7534AB"/>
    <w:rsid w:val="5AA23413"/>
    <w:rsid w:val="5B309B99"/>
    <w:rsid w:val="5B570E13"/>
    <w:rsid w:val="5B66A845"/>
    <w:rsid w:val="5B907F05"/>
    <w:rsid w:val="5BC4B12F"/>
    <w:rsid w:val="5C200D63"/>
    <w:rsid w:val="5C425CCE"/>
    <w:rsid w:val="5C8B9F34"/>
    <w:rsid w:val="5CA52A52"/>
    <w:rsid w:val="5CBBCFBC"/>
    <w:rsid w:val="5CE2939C"/>
    <w:rsid w:val="5D0F04AD"/>
    <w:rsid w:val="5D1A78F5"/>
    <w:rsid w:val="5D1F0607"/>
    <w:rsid w:val="5D3FA31E"/>
    <w:rsid w:val="5DAD4A22"/>
    <w:rsid w:val="5DB03377"/>
    <w:rsid w:val="5DCDA3B6"/>
    <w:rsid w:val="5DF32A37"/>
    <w:rsid w:val="5E41D7BC"/>
    <w:rsid w:val="5EEEB75D"/>
    <w:rsid w:val="5F2F185E"/>
    <w:rsid w:val="5F3A93A4"/>
    <w:rsid w:val="5F5A9FCD"/>
    <w:rsid w:val="5FE70426"/>
    <w:rsid w:val="5FE80471"/>
    <w:rsid w:val="60158A85"/>
    <w:rsid w:val="6076AF7B"/>
    <w:rsid w:val="60911EC6"/>
    <w:rsid w:val="609CFB9A"/>
    <w:rsid w:val="60BCAD16"/>
    <w:rsid w:val="60E65DF3"/>
    <w:rsid w:val="613E94B3"/>
    <w:rsid w:val="613F3F84"/>
    <w:rsid w:val="618ED1AA"/>
    <w:rsid w:val="61F37C30"/>
    <w:rsid w:val="623974A5"/>
    <w:rsid w:val="623D605C"/>
    <w:rsid w:val="624A977D"/>
    <w:rsid w:val="626D43F7"/>
    <w:rsid w:val="6276EB45"/>
    <w:rsid w:val="62A5EA2A"/>
    <w:rsid w:val="62C85FE2"/>
    <w:rsid w:val="62D0940B"/>
    <w:rsid w:val="637807DC"/>
    <w:rsid w:val="645BBCEE"/>
    <w:rsid w:val="645E5B39"/>
    <w:rsid w:val="6491B500"/>
    <w:rsid w:val="655112A9"/>
    <w:rsid w:val="65B8723F"/>
    <w:rsid w:val="660C4EBA"/>
    <w:rsid w:val="673B90C5"/>
    <w:rsid w:val="6746B6BD"/>
    <w:rsid w:val="67629A7D"/>
    <w:rsid w:val="679F3CFD"/>
    <w:rsid w:val="681BF569"/>
    <w:rsid w:val="681D350D"/>
    <w:rsid w:val="6838CBE4"/>
    <w:rsid w:val="68436E69"/>
    <w:rsid w:val="687F313B"/>
    <w:rsid w:val="68BF5AFE"/>
    <w:rsid w:val="690718F1"/>
    <w:rsid w:val="695E80CE"/>
    <w:rsid w:val="697B0085"/>
    <w:rsid w:val="69AC394B"/>
    <w:rsid w:val="69F7AACF"/>
    <w:rsid w:val="6A1AD6E1"/>
    <w:rsid w:val="6A3B33F0"/>
    <w:rsid w:val="6A6A558E"/>
    <w:rsid w:val="6AA36119"/>
    <w:rsid w:val="6AA688D1"/>
    <w:rsid w:val="6ACED973"/>
    <w:rsid w:val="6B902F77"/>
    <w:rsid w:val="6BEA2E66"/>
    <w:rsid w:val="6BF3F162"/>
    <w:rsid w:val="6C10C9E3"/>
    <w:rsid w:val="6C2F9774"/>
    <w:rsid w:val="6C3B6CE7"/>
    <w:rsid w:val="6C8D91F2"/>
    <w:rsid w:val="6CE5F6FA"/>
    <w:rsid w:val="6CE94C99"/>
    <w:rsid w:val="6D133C6E"/>
    <w:rsid w:val="6D3079EA"/>
    <w:rsid w:val="6D3884E5"/>
    <w:rsid w:val="6D5A1643"/>
    <w:rsid w:val="6E04B24C"/>
    <w:rsid w:val="6E1A2096"/>
    <w:rsid w:val="6E44B217"/>
    <w:rsid w:val="6E9A313A"/>
    <w:rsid w:val="6EB9C6EB"/>
    <w:rsid w:val="6EC04DA4"/>
    <w:rsid w:val="6ECE753F"/>
    <w:rsid w:val="6F21C4AD"/>
    <w:rsid w:val="6F2D6BCE"/>
    <w:rsid w:val="6F42A38C"/>
    <w:rsid w:val="6F946740"/>
    <w:rsid w:val="703E1939"/>
    <w:rsid w:val="706F832B"/>
    <w:rsid w:val="7078C415"/>
    <w:rsid w:val="707EBD67"/>
    <w:rsid w:val="70BF8614"/>
    <w:rsid w:val="71140544"/>
    <w:rsid w:val="711BB1D4"/>
    <w:rsid w:val="7148D176"/>
    <w:rsid w:val="716C30CD"/>
    <w:rsid w:val="717F34D4"/>
    <w:rsid w:val="71CC4F7C"/>
    <w:rsid w:val="71E465A6"/>
    <w:rsid w:val="72200556"/>
    <w:rsid w:val="72225968"/>
    <w:rsid w:val="725C3B9E"/>
    <w:rsid w:val="72628DD0"/>
    <w:rsid w:val="7297493D"/>
    <w:rsid w:val="72D51456"/>
    <w:rsid w:val="73066260"/>
    <w:rsid w:val="737E86B4"/>
    <w:rsid w:val="7387B3A6"/>
    <w:rsid w:val="74C4A668"/>
    <w:rsid w:val="74DBE315"/>
    <w:rsid w:val="7521D415"/>
    <w:rsid w:val="75520BA6"/>
    <w:rsid w:val="7560D553"/>
    <w:rsid w:val="75AE38F7"/>
    <w:rsid w:val="75D57C8E"/>
    <w:rsid w:val="75DDA97B"/>
    <w:rsid w:val="75EA5035"/>
    <w:rsid w:val="764CDC66"/>
    <w:rsid w:val="76BE1271"/>
    <w:rsid w:val="76FE26A1"/>
    <w:rsid w:val="77206065"/>
    <w:rsid w:val="7769A16D"/>
    <w:rsid w:val="77AED714"/>
    <w:rsid w:val="77EECA31"/>
    <w:rsid w:val="781DCCE3"/>
    <w:rsid w:val="78473C9F"/>
    <w:rsid w:val="787D36D8"/>
    <w:rsid w:val="7890151D"/>
    <w:rsid w:val="78A649D6"/>
    <w:rsid w:val="78CB4FA4"/>
    <w:rsid w:val="7908EB14"/>
    <w:rsid w:val="791FE0F7"/>
    <w:rsid w:val="79D13BF8"/>
    <w:rsid w:val="7A18172D"/>
    <w:rsid w:val="7A1C00D7"/>
    <w:rsid w:val="7AB8A4CE"/>
    <w:rsid w:val="7AC6CBD8"/>
    <w:rsid w:val="7AF290BC"/>
    <w:rsid w:val="7B195949"/>
    <w:rsid w:val="7B25F993"/>
    <w:rsid w:val="7B3AE73D"/>
    <w:rsid w:val="7B57E38C"/>
    <w:rsid w:val="7BB152E8"/>
    <w:rsid w:val="7BB371B6"/>
    <w:rsid w:val="7BDA475C"/>
    <w:rsid w:val="7C0AC5C8"/>
    <w:rsid w:val="7C9A9B27"/>
    <w:rsid w:val="7CBB339E"/>
    <w:rsid w:val="7CC86CDA"/>
    <w:rsid w:val="7D0756B9"/>
    <w:rsid w:val="7D6F8A25"/>
    <w:rsid w:val="7D973BD5"/>
    <w:rsid w:val="7DA24E10"/>
    <w:rsid w:val="7DE1AAE8"/>
    <w:rsid w:val="7DE49D16"/>
    <w:rsid w:val="7E6D0B10"/>
    <w:rsid w:val="7EE49E60"/>
    <w:rsid w:val="7F16DAA5"/>
    <w:rsid w:val="7F796B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43F7"/>
  <w15:chartTrackingRefBased/>
  <w15:docId w15:val="{3EDBC1CB-2924-DD41-BC78-ABBD8938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83F"/>
    <w:pPr>
      <w:keepNext/>
      <w:keepLines/>
      <w:numPr>
        <w:numId w:val="23"/>
      </w:numPr>
      <w:spacing w:before="240" w:after="0" w:line="360" w:lineRule="auto"/>
      <w:jc w:val="both"/>
      <w:outlineLvl w:val="0"/>
    </w:pPr>
    <w:rPr>
      <w:rFonts w:ascii="Times New Roman" w:eastAsiaTheme="majorEastAsia" w:hAnsi="Times New Roman" w:cstheme="majorBidi"/>
      <w:color w:val="000000" w:themeColor="text1"/>
      <w:sz w:val="22"/>
      <w:szCs w:val="32"/>
    </w:rPr>
  </w:style>
  <w:style w:type="paragraph" w:styleId="Heading2">
    <w:name w:val="heading 2"/>
    <w:basedOn w:val="Normal"/>
    <w:next w:val="Normal"/>
    <w:link w:val="Heading2Char"/>
    <w:uiPriority w:val="9"/>
    <w:semiHidden/>
    <w:unhideWhenUsed/>
    <w:qFormat/>
    <w:rsid w:val="006F683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F683F"/>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6F683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683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F683F"/>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6F683F"/>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F683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683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6F683F"/>
    <w:pPr>
      <w:numPr>
        <w:numId w:val="17"/>
      </w:numPr>
      <w:spacing w:line="240" w:lineRule="auto"/>
      <w:contextualSpacing/>
      <w:jc w:val="both"/>
    </w:pPr>
    <w:rPr>
      <w:rFonts w:ascii="Times New Roman" w:hAnsi="Times New Roman"/>
      <w:sz w:val="20"/>
    </w:rPr>
  </w:style>
  <w:style w:type="paragraph" w:styleId="Header">
    <w:name w:val="header"/>
    <w:basedOn w:val="Normal"/>
    <w:link w:val="HeaderChar"/>
    <w:uiPriority w:val="99"/>
    <w:unhideWhenUsed/>
    <w:rsid w:val="007B5E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E31"/>
  </w:style>
  <w:style w:type="paragraph" w:styleId="Footer">
    <w:name w:val="footer"/>
    <w:basedOn w:val="Normal"/>
    <w:link w:val="FooterChar"/>
    <w:uiPriority w:val="99"/>
    <w:unhideWhenUsed/>
    <w:rsid w:val="007B5E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E31"/>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6F683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6F683F"/>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6F683F"/>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6F683F"/>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6F683F"/>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6F683F"/>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F68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F683F"/>
    <w:rPr>
      <w:rFonts w:asciiTheme="majorHAnsi" w:eastAsiaTheme="majorEastAsia" w:hAnsiTheme="majorHAnsi" w:cstheme="majorBidi"/>
      <w:i/>
      <w:iCs/>
      <w:color w:val="272727" w:themeColor="text1" w:themeTint="D8"/>
      <w:sz w:val="21"/>
      <w:szCs w:val="21"/>
    </w:rPr>
  </w:style>
  <w:style w:type="character" w:customStyle="1" w:styleId="Heading1Char">
    <w:name w:val="Heading 1 Char"/>
    <w:basedOn w:val="DefaultParagraphFont"/>
    <w:link w:val="Heading1"/>
    <w:uiPriority w:val="9"/>
    <w:rsid w:val="006F683F"/>
    <w:rPr>
      <w:rFonts w:ascii="Times New Roman" w:eastAsiaTheme="majorEastAsia" w:hAnsi="Times New Roman" w:cstheme="majorBidi"/>
      <w:color w:val="000000" w:themeColor="text1"/>
      <w:sz w:val="22"/>
      <w:szCs w:val="32"/>
    </w:rPr>
  </w:style>
  <w:style w:type="numbering" w:customStyle="1" w:styleId="CurrentList1">
    <w:name w:val="Current List1"/>
    <w:uiPriority w:val="99"/>
    <w:rsid w:val="006F683F"/>
    <w:pPr>
      <w:numPr>
        <w:numId w:val="19"/>
      </w:numPr>
    </w:pPr>
  </w:style>
  <w:style w:type="character" w:styleId="PageNumber">
    <w:name w:val="page number"/>
    <w:basedOn w:val="DefaultParagraphFont"/>
    <w:uiPriority w:val="99"/>
    <w:semiHidden/>
    <w:unhideWhenUsed/>
    <w:rsid w:val="006F683F"/>
  </w:style>
  <w:style w:type="paragraph" w:styleId="List">
    <w:name w:val="List"/>
    <w:basedOn w:val="Normal"/>
    <w:uiPriority w:val="99"/>
    <w:unhideWhenUsed/>
    <w:rsid w:val="006F683F"/>
    <w:pPr>
      <w:numPr>
        <w:ilvl w:val="1"/>
        <w:numId w:val="23"/>
      </w:numPr>
      <w:contextualSpacing/>
    </w:pPr>
  </w:style>
  <w:style w:type="paragraph" w:styleId="NormalWeb">
    <w:name w:val="Normal (Web)"/>
    <w:basedOn w:val="Normal"/>
    <w:uiPriority w:val="99"/>
    <w:semiHidden/>
    <w:unhideWhenUsed/>
    <w:rsid w:val="00D303F3"/>
    <w:pPr>
      <w:spacing w:before="100" w:beforeAutospacing="1" w:after="100" w:afterAutospacing="1" w:line="240" w:lineRule="auto"/>
    </w:pPr>
    <w:rPr>
      <w:rFonts w:ascii="Times New Roman" w:eastAsia="Times New Roman" w:hAnsi="Times New Roman" w:cs="Times New Roman"/>
      <w:lang w:val="en-AU" w:eastAsia="en-GB"/>
    </w:rPr>
  </w:style>
  <w:style w:type="character" w:customStyle="1" w:styleId="apple-converted-space">
    <w:name w:val="apple-converted-space"/>
    <w:basedOn w:val="DefaultParagraphFont"/>
    <w:rsid w:val="00D30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2D794-E12A-46C1-A40F-BF52F5612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10</Pages>
  <Words>4200</Words>
  <Characters>23943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Greta Harutyunyan</dc:creator>
  <cp:keywords/>
  <dc:description/>
  <cp:lastModifiedBy>Ani Mashinyan</cp:lastModifiedBy>
  <cp:revision>8</cp:revision>
  <cp:lastPrinted>2026-01-15T13:11:00Z</cp:lastPrinted>
  <dcterms:created xsi:type="dcterms:W3CDTF">2026-01-22T18:10:00Z</dcterms:created>
  <dcterms:modified xsi:type="dcterms:W3CDTF">2026-03-31T10:02:00Z</dcterms:modified>
</cp:coreProperties>
</file>