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contract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_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id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}</w:t>
                  </w:r>
                </w:p>
                <w:p w14:paraId="031DE985">
                  <w:pPr>
                    <w:jc w:val="lef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bookmarkStart w:id="20" w:name="_GoBack"/>
                  <w:bookmarkEnd w:id="20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bookmarkStart w:id="1" w:name="p1"/>
                  <w:bookmarkEnd w:id="1"/>
                </w:p>
                <w:p w14:paraId="51E43480">
                  <w:pPr>
                    <w:jc w:val="righ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</w:rPr>
                    <w:t>${date}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license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address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representative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${client_name}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${client_dob}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${client_passport},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${client_given} ${client_address}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${client_numbers}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${cash}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${given}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${yr_rate}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${rate}%),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${contract_id}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${o_t_p}-%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${dl_ds}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${deadline}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${dl_dt}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${client_bank}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${client_card}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${penalty}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${deadline}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${p_n}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${p_d}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${p_m}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${p_text}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${city}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${address}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${psh_numbers}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${psh_mail}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${psh_bank}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${psh_card}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${client_name}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${client_numbers}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${client_address}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${client_bank}</w:t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${client_card}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blPrEx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${contract_id}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${client_name}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${client_dob}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${client_passport},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${client_given}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${client_address}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${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contract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id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}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238"/>
                                <w:gridCol w:w="652"/>
                                <w:gridCol w:w="689"/>
                                <w:gridCol w:w="723"/>
                                <w:gridCol w:w="1196"/>
                                <w:gridCol w:w="711"/>
                                <w:gridCol w:w="622"/>
                                <w:gridCol w:w="796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2643B515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61CD194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${item_description}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27BBD86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${i_t}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214774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${i_cw}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3F376DE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3B1414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5EEDE94F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095D115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${i_w}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5B432B2D">
                                    <w:pP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</w:p>
                                </w:tc>
                              </w:tr>
                              <w:tr w14:paraId="6A42BD9C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AE41B1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651771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43AFCDC1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1824412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11F3F1F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5E5032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17C4C40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B67E3C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${price}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${given}   (${given_text})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${date}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${contract_id}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${client_name} ծնվ. ${client_dob} թ., ${client_passport},տրվ ${client_given} ${client_address}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${date}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${contract_id}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6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519184A"/>
    <w:rsid w:val="0F09051F"/>
    <w:rsid w:val="10FF02E7"/>
    <w:rsid w:val="16A331DB"/>
    <w:rsid w:val="18934D0D"/>
    <w:rsid w:val="24832558"/>
    <w:rsid w:val="3E414C20"/>
    <w:rsid w:val="6326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11</TotalTime>
  <ScaleCrop>false</ScaleCrop>
  <LinksUpToDate>false</LinksUpToDate>
  <CharactersWithSpaces>6762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2025-02-06T17:03:53Z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76E4D456853241EBBAAA0AF12BF2C871_13</vt:lpwstr>
  </property>
</Properties>
</file>