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 xml:space="preserve">   ՎԱՐԿԱՅԻՆ ՊԱՅՄԱՆԱԳԻՐ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}</w:t>
                  </w:r>
                </w:p>
                <w:p w14:paraId="51E43480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city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}                                                                                                                                                        </w:t>
                  </w:r>
                  <w:bookmarkStart w:id="1" w:name="p1"/>
                  <w:bookmarkEnd w:id="1"/>
                  <w:r>
                    <w:rPr>
                      <w:rFonts w:ascii="Sylfaen" w:hAnsi="Sylfaen" w:cs="Sylfaen"/>
                      <w:sz w:val="15"/>
                      <w:szCs w:val="15"/>
                    </w:rPr>
                    <w:t>${date}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</w:pPr>
                  <w:r>
                    <w:rPr>
                      <w:sz w:val="15"/>
                      <w:szCs w:val="15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ԴԱՅՄՈՆԴ ԿՐԵԴԻՏ</w:t>
                  </w:r>
                  <w:r>
                    <w:rPr>
                      <w:sz w:val="15"/>
                      <w:szCs w:val="15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city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Ի դեմս  </w:t>
                  </w:r>
                  <w:r>
                    <w:rPr>
                      <w:sz w:val="15"/>
                      <w:szCs w:val="15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ԴԱՅՄՈՆԴ ԿՐԵԴԻՏ</w:t>
                  </w:r>
                  <w:r>
                    <w:rPr>
                      <w:sz w:val="15"/>
                      <w:szCs w:val="15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representative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Գրավի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առարկայի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ստացված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գումարից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մարվում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գրավի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իրացման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հետ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կապված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ծախսերը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մնացած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չի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որ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նա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կարող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որոշ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դատական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կարգով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վիճարկել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կողմից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իր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դեմ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կայացված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90"/>
                    <w:gridCol w:w="988"/>
                    <w:gridCol w:w="914"/>
                    <w:gridCol w:w="4066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96" w:hRule="atLeast"/>
                      <w:jc w:val="center"/>
                    </w:trPr>
                    <w:tc>
                      <w:tcPr>
                        <w:tcW w:w="69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988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14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066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07" w:hRule="atLeast"/>
                      <w:jc w:val="center"/>
                    </w:trPr>
                    <w:tc>
                      <w:tcPr>
                        <w:tcW w:w="69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${p_n}</w:t>
                        </w:r>
                      </w:p>
                    </w:tc>
                    <w:tc>
                      <w:tcPr>
                        <w:tcW w:w="988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${p_d}</w:t>
                        </w:r>
                      </w:p>
                    </w:tc>
                    <w:tc>
                      <w:tcPr>
                        <w:tcW w:w="914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${p_m}</w:t>
                        </w:r>
                      </w:p>
                    </w:tc>
                    <w:tc>
                      <w:tcPr>
                        <w:tcW w:w="4066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675"/>
                    <w:gridCol w:w="1675"/>
                    <w:gridCol w:w="1675"/>
                    <w:gridCol w:w="1675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2" w:hRule="atLeast"/>
                      <w:jc w:val="center"/>
                    </w:trPr>
                    <w:tc>
                      <w:tcPr>
                        <w:tcW w:w="1675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675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675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675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75" w:hRule="atLeast"/>
                      <w:jc w:val="center"/>
                    </w:trPr>
                    <w:tc>
                      <w:tcPr>
                        <w:tcW w:w="1675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675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675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675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75" w:hRule="atLeast"/>
                      <w:jc w:val="center"/>
                    </w:trPr>
                    <w:tc>
                      <w:tcPr>
                        <w:tcW w:w="1675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675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675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675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75" w:hRule="atLeast"/>
                      <w:jc w:val="center"/>
                    </w:trPr>
                    <w:tc>
                      <w:tcPr>
                        <w:tcW w:w="1675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675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675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675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84" w:hRule="atLeast"/>
                      <w:jc w:val="center"/>
                    </w:trPr>
                    <w:tc>
                      <w:tcPr>
                        <w:tcW w:w="1675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675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675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675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480"/>
                    <w:gridCol w:w="3480"/>
                  </w:tblGrid>
                  <w:tr w14:paraId="23A32405">
                    <w:trPr>
                      <w:trHeight w:val="1798" w:hRule="atLeast"/>
                      <w:jc w:val="center"/>
                    </w:trPr>
                    <w:tc>
                      <w:tcPr>
                        <w:tcW w:w="3480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480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  <w:bookmarkStart w:id="20" w:name="_GoBack"/>
            <w:bookmarkEnd w:id="20"/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blPrEx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 xml:space="preserve">${client_dob}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.,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${client_passport}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3"/>
                                  <w:szCs w:val="13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3"/>
                                  <w:szCs w:val="13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3"/>
                                  <w:szCs w:val="13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3"/>
                                  <w:szCs w:val="13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3"/>
                                  <w:szCs w:val="13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3"/>
                                  <w:szCs w:val="13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147"/>
                                <w:gridCol w:w="669"/>
                                <w:gridCol w:w="846"/>
                                <w:gridCol w:w="725"/>
                                <w:gridCol w:w="1011"/>
                                <w:gridCol w:w="607"/>
                                <w:gridCol w:w="757"/>
                                <w:gridCol w:w="865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2643B515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61CD194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${item_description}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27BBD86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${i_t}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214774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${i_cw}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3F376DE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3B1414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EDE94F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095D115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${i_w}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5B432B2D">
                                    <w:pP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</w:p>
                                </w:tc>
                              </w:tr>
                              <w:tr w14:paraId="6A42BD9C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AE41B1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651771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43AFCDC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1824412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11F3F1F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5032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17C4C40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B67E3C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${price}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b/>
                      <w:sz w:val="18"/>
                      <w:szCs w:val="18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18"/>
                      <w:szCs w:val="18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8"/>
                      <w:szCs w:val="18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3"/>
                      <w:szCs w:val="13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Arial Armenian" w:hAnsi="Arial Armenian" w:cs="Sylfaen"/>
                      <w:sz w:val="16"/>
                      <w:szCs w:val="16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»</w:t>
                  </w:r>
                  <w:r>
                    <w:rPr>
                      <w:rFonts w:ascii="Arial Armenian" w:hAnsi="Arial Armenia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3"/>
                      <w:szCs w:val="13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(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/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/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3"/>
                            <w:szCs w:val="13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5"/>
                    <w:gridCol w:w="2766"/>
                    <w:gridCol w:w="861"/>
                    <w:gridCol w:w="1519"/>
                    <w:gridCol w:w="1182"/>
                    <w:gridCol w:w="343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1"/>
                            <w:szCs w:val="11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1"/>
                            <w:szCs w:val="11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1"/>
                            <w:szCs w:val="11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1"/>
                            <w:szCs w:val="11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1"/>
                            <w:szCs w:val="11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1"/>
                            <w:szCs w:val="11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1"/>
                            <w:szCs w:val="11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1"/>
                            <w:szCs w:val="11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1"/>
                            <w:szCs w:val="11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1"/>
                            <w:szCs w:val="11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1"/>
                            <w:szCs w:val="11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1"/>
                            <w:szCs w:val="11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1"/>
                            <w:szCs w:val="11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1"/>
                            <w:szCs w:val="11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1"/>
                            <w:szCs w:val="11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1"/>
                            <w:szCs w:val="11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1"/>
                            <w:szCs w:val="11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1"/>
                            <w:szCs w:val="11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1"/>
                            <w:szCs w:val="11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1"/>
                            <w:szCs w:val="11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1"/>
                            <w:szCs w:val="11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1"/>
                            <w:szCs w:val="11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6"/>
                            <w:szCs w:val="16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1"/>
                            <w:szCs w:val="11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1"/>
                            <w:szCs w:val="11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1"/>
                            <w:szCs w:val="11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1"/>
                            <w:szCs w:val="11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1"/>
                            <w:szCs w:val="11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1"/>
                            <w:szCs w:val="11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1"/>
                            <w:szCs w:val="11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1"/>
                            <w:szCs w:val="11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1"/>
                            <w:szCs w:val="11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1"/>
                            <w:szCs w:val="11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1"/>
                            <w:szCs w:val="11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1"/>
                            <w:szCs w:val="11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1"/>
                            <w:szCs w:val="11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1"/>
                            <w:szCs w:val="11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22"/>
                            <w:szCs w:val="22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519184A"/>
    <w:rsid w:val="0F1B5C15"/>
    <w:rsid w:val="12097BF4"/>
    <w:rsid w:val="18934D0D"/>
    <w:rsid w:val="442A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3</Pages>
  <Words>1011</Words>
  <Characters>5764</Characters>
  <Lines>48</Lines>
  <Paragraphs>13</Paragraphs>
  <TotalTime>1</TotalTime>
  <ScaleCrop>false</ScaleCrop>
  <LinksUpToDate>false</LinksUpToDate>
  <CharactersWithSpaces>6762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2025-01-17T18:43:56Z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89CB2C7DFD28489BA6DB15C7045373EB_13</vt:lpwstr>
  </property>
</Properties>
</file>