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16834</w:t>
                  </w:r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Երևան                                                                                                                                                        </w:t>
                  </w:r>
                  <w:bookmarkStart w:id="1" w:name="p1"/>
                  <w:bookmarkEnd w:id="1"/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6"/>
                      <w:szCs w:val="16"/>
                    </w:rPr>
                    <w:t>05.02.2025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ԳԳ-Ե 302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Երևան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Արշակունյաց պ. 53/35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Վ. Սահակյան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Էլեն Եղիազարյան Արմենի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23.07.1998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AP 0510872,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044 Հայաստան, Մասիսի գ. Հովտաշատ,  17 փ., տ. 18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098 71 74 02, 098 71 74 23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անկանխիկ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141.000..00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146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0.40%),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16834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2,5-%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149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05.07.2025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05 -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/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0.13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05.07.2025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05.02.2025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/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2.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05.03.2025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15800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Տասնհինգ հազար ութ հարյուր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3.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05.04.2025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17490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Տասնյոթ հազար չորս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4.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05.05.2025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16920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Տասնվեց հազար ինը հարյուր քսան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5.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05.06.2025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17490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Տասնյոթ հազար չորս հարյուր իննսուն 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6.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05.07.2025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16920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Տասնվեց հազար ինը հարյուր քսան 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Երևան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Արշակունյաց պ. 53/35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(010) 49-07-77, 096 99 91 80, 094 97 19 51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diamondcredit1@mail.ru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Ամերիաբանկ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1570073548790300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Էլեն Եղիազարյան Արմենի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098 71 74 02, 098 71 74 23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Հայաստան, Մասիսի գ. Հովտաշատ,  17 փ., տ. 18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/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16834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Էլեն Եղիազարյան Արմենի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23.07.1998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AP 0510872,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044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Հայաստան, Մասիսի գ. Հովտաշատ,  17 փ., տ. 18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20E21A1F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16834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195D9E70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3"/>
                                <w:tblW w:w="7627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38"/>
                                <w:gridCol w:w="652"/>
                                <w:gridCol w:w="689"/>
                                <w:gridCol w:w="723"/>
                                <w:gridCol w:w="1196"/>
                                <w:gridCol w:w="711"/>
                                <w:gridCol w:w="622"/>
                                <w:gridCol w:w="796"/>
                              </w:tblGrid>
                              <w:tr w14:paraId="2CD68D6A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17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98CA53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Գրավի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անվանումը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5E80CDC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Հարգ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0A332D8E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Մաք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764EFAE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5A56C363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624758BA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Քարի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անվ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6EB954A8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Քանակ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50D00804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Քաշ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 xml:space="preserve"> /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կտ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A4B93C7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</w:rPr>
                                      <w:t>Արժեք</w:t>
                                    </w:r>
                                  </w:p>
                                  <w:p w14:paraId="62D949F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5"/>
                                        <w:szCs w:val="15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14:paraId="6A42BD9C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51" w:hRule="atLeast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14:paraId="3AE41B1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14:paraId="6517715E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14:paraId="43AFCDC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14:paraId="18244129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14:paraId="11F3F1F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14:paraId="5E5032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14:paraId="17C4C406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14:paraId="3B67E3C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5"/>
                                        <w:szCs w:val="15"/>
                                        <w:lang w:val="ro-RO"/>
                                      </w:rPr>
                                      <w:t>141000.00</w:t>
                                    </w:r>
                                  </w:p>
                                </w:tc>
                              </w:tr>
                            </w:tbl>
                            <w:p w14:paraId="4A2B614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141.000..00   (Հարյուր քարասունմեկ հազար 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05.02.2025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16834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Էլեն Եղիազարյան Արմենի ծնվ. 23.07.1998 թ., AP 0510872,տրվ 044 Հայաստան, Մասիսի գ. Հովտաշատ,  17 փ., տ. 18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05.02.2025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16834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05.02.2025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05.02.2025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6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519184A"/>
    <w:rsid w:val="10FF02E7"/>
    <w:rsid w:val="16A331DB"/>
    <w:rsid w:val="18934D0D"/>
    <w:rsid w:val="24832558"/>
    <w:rsid w:val="3E414C20"/>
    <w:rsid w:val="6326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11</TotalTime>
  <ScaleCrop>false</ScaleCrop>
  <LinksUpToDate>false</LinksUpToDate>
  <CharactersWithSpaces>6762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2025-02-06T16:52:55Z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76E4D456853241EBBAAA0AF12BF2C871_13</vt:lpwstr>
  </property>
</Properties>
</file>