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spacing w:lineRule="atLeast" w:line="315" w:before="0" w:after="283"/>
        <w:ind w:left="0" w:right="0" w:hanging="0"/>
        <w:rPr>
          <w:rFonts w:ascii="Times New Roman" w:hAnsi="Times New Roman"/>
        </w:rPr>
      </w:pPr>
      <w:r>
        <w:rPr>
          <w:rFonts w:ascii="Times New Roman" w:hAnsi="Times New Roman"/>
        </w:rPr>
      </w:r>
    </w:p>
    <w:p>
      <w:pPr>
        <w:pStyle w:val="Normal"/>
        <w:widowControl/>
        <w:spacing w:lineRule="atLeast" w:line="315" w:before="0" w:after="283"/>
        <w:ind w:left="0" w:right="0" w:hanging="0"/>
        <w:rPr>
          <w:rFonts w:ascii="Times New Roman" w:hAnsi="Times New Roman"/>
        </w:rPr>
      </w:pPr>
      <w:r>
        <w:rPr>
          <w:rFonts w:ascii="Times New Roman" w:hAnsi="Times New Roman"/>
          <w:b/>
          <w:bCs/>
        </w:rPr>
        <w:t>Data Ingestion :</w:t>
      </w:r>
      <w:r>
        <w:rPr>
          <w:rFonts w:ascii="Times New Roman" w:hAnsi="Times New Roman"/>
        </w:rPr>
        <w:br/>
        <w:br/>
        <w:t xml:space="preserve">                          after setting up hadoop cluster ,data ingestion is first part that every project start with. Data Ingestion require proper arcjitecture design which help us tio place right component at right place. Here component means using sqoop,kafka,flume etc for data ingestion. It is very complicated to decide which component we shall use to make our ingestion process fast and smooth. This document will drive you through ingestion process and which component to use when?.</w:t>
      </w:r>
    </w:p>
    <w:p>
      <w:pPr>
        <w:pStyle w:val="Normal"/>
        <w:widowControl/>
        <w:spacing w:lineRule="atLeast" w:line="315" w:before="0" w:after="283"/>
        <w:ind w:left="0" w:right="0" w:hanging="0"/>
        <w:rPr>
          <w:rFonts w:ascii="Times New Roman" w:hAnsi="Times New Roman"/>
        </w:rPr>
      </w:pPr>
      <w:r>
        <w:rPr>
          <w:rFonts w:ascii="Times New Roman" w:hAnsi="Times New Roman"/>
        </w:rPr>
      </w:r>
    </w:p>
    <w:p>
      <w:pPr>
        <w:pStyle w:val="Normal"/>
        <w:widowControl/>
        <w:spacing w:lineRule="atLeast" w:line="315" w:before="0" w:after="283"/>
        <w:ind w:left="0" w:right="0" w:hanging="0"/>
        <w:rPr>
          <w:rFonts w:ascii="Times New Roman" w:hAnsi="Times New Roman"/>
        </w:rPr>
      </w:pPr>
      <w:r>
        <w:rPr>
          <w:rFonts w:ascii="Times New Roman" w:hAnsi="Times New Roman"/>
        </w:rPr>
        <w:t xml:space="preserve">                       </w:t>
      </w:r>
      <w:r>
        <w:rPr>
          <w:rFonts w:ascii="Times New Roman" w:hAnsi="Times New Roman"/>
        </w:rPr>
        <w:t>Diagram given below explain brief about ingestion process and when to use which component. However this document contains detail about some of component that is given in diagram.</w:t>
      </w:r>
      <w:r>
        <w:rPr>
          <w:rFonts w:ascii="Times New Roman" w:hAnsi="Times New Roman"/>
        </w:rPr>
        <w:br/>
        <w:br/>
      </w:r>
    </w:p>
    <w:p>
      <w:pPr>
        <w:pStyle w:val="Normal"/>
        <w:widowControl/>
        <w:spacing w:lineRule="atLeast" w:line="315" w:before="0" w:after="283"/>
        <w:ind w:left="0" w:right="0" w:hanging="0"/>
        <w:rPr>
          <w:rFonts w:ascii="Times New Roman" w:hAnsi="Times New Roman"/>
        </w:rPr>
      </w:pPr>
      <w:r>
        <w:rPr>
          <w:rFonts w:ascii="Times New Roman" w:hAnsi="Times New Roman"/>
        </w:rPr>
      </w:r>
    </w:p>
    <w:p>
      <w:pPr>
        <w:pStyle w:val="Normal"/>
        <w:widowControl/>
        <w:spacing w:lineRule="atLeast" w:line="315" w:before="0" w:after="283"/>
        <w:ind w:left="0" w:right="0" w:hanging="0"/>
        <w:rPr>
          <w:rFonts w:ascii="Times New Roman" w:hAnsi="Times New Roman"/>
        </w:rPr>
      </w:pPr>
      <w:r>
        <w:rPr>
          <w:rFonts w:ascii="Times New Roman" w:hAnsi="Times New Roman"/>
        </w:rPr>
        <w:pict>
          <v:rect id="shape_0" stroked="f" style="position:absolute;margin-left:1.7pt;margin-top:7.5pt;width:445.05pt;height:299.3pt">
            <v:imagedata r:id="rId2" detectmouseclick="t"/>
            <v:wrap v:type="none"/>
            <v:stroke color="#3465a4" joinstyle="round" endcap="flat"/>
          </v:rect>
        </w:pict>
      </w:r>
    </w:p>
    <w:p>
      <w:pPr>
        <w:pStyle w:val="Normal"/>
        <w:widowControl/>
        <w:spacing w:lineRule="atLeast" w:line="315" w:before="0" w:after="283"/>
        <w:ind w:left="0" w:right="0" w:hanging="0"/>
        <w:rPr>
          <w:rFonts w:ascii="Times New Roman" w:hAnsi="Times New Roman"/>
        </w:rPr>
      </w:pPr>
      <w:r>
        <w:rPr>
          <w:rFonts w:ascii="Times New Roman" w:hAnsi="Times New Roman"/>
        </w:rPr>
      </w:r>
    </w:p>
    <w:p>
      <w:pPr>
        <w:pStyle w:val="Normal"/>
        <w:widowControl/>
        <w:spacing w:lineRule="atLeast" w:line="315" w:before="0" w:after="283"/>
        <w:ind w:left="0" w:right="0" w:hanging="0"/>
        <w:rPr>
          <w:rFonts w:ascii="Times New Roman" w:hAnsi="Times New Roman"/>
        </w:rPr>
      </w:pPr>
      <w:r>
        <w:rPr>
          <w:rFonts w:ascii="Times New Roman" w:hAnsi="Times New Roman"/>
        </w:rPr>
      </w:r>
    </w:p>
    <w:p>
      <w:pPr>
        <w:pStyle w:val="Normal"/>
        <w:widowControl/>
        <w:spacing w:lineRule="atLeast" w:line="315" w:before="0" w:after="283"/>
        <w:ind w:left="0" w:right="0" w:hanging="0"/>
        <w:rPr>
          <w:rFonts w:ascii="Times New Roman" w:hAnsi="Times New Roman"/>
        </w:rPr>
      </w:pPr>
      <w:r>
        <w:rPr>
          <w:rFonts w:ascii="Times New Roman" w:hAnsi="Times New Roman"/>
        </w:rPr>
      </w:r>
    </w:p>
    <w:p>
      <w:pPr>
        <w:pStyle w:val="Normal"/>
        <w:widowControl/>
        <w:spacing w:lineRule="atLeast" w:line="315" w:before="0" w:after="283"/>
        <w:ind w:left="0" w:right="0" w:hanging="0"/>
        <w:rPr>
          <w:rFonts w:ascii="Times New Roman" w:hAnsi="Times New Roman"/>
        </w:rPr>
      </w:pPr>
      <w:r>
        <w:rPr>
          <w:rFonts w:ascii="Times New Roman" w:hAnsi="Times New Roman"/>
        </w:rPr>
      </w:r>
    </w:p>
    <w:p>
      <w:pPr>
        <w:pStyle w:val="Normal"/>
        <w:widowControl/>
        <w:spacing w:lineRule="atLeast" w:line="315" w:before="0" w:after="283"/>
        <w:ind w:left="0" w:right="0" w:hanging="0"/>
        <w:rPr>
          <w:rFonts w:ascii="Times New Roman" w:hAnsi="Times New Roman"/>
        </w:rPr>
      </w:pPr>
      <w:r>
        <w:rPr>
          <w:rFonts w:ascii="Times New Roman" w:hAnsi="Times New Roman"/>
        </w:rPr>
      </w:r>
    </w:p>
    <w:p>
      <w:pPr>
        <w:pStyle w:val="Normal"/>
        <w:widowControl/>
        <w:spacing w:lineRule="atLeast" w:line="315" w:before="0" w:after="283"/>
        <w:ind w:left="0" w:right="0" w:hanging="0"/>
        <w:rPr>
          <w:rFonts w:ascii="Times New Roman" w:hAnsi="Times New Roman"/>
        </w:rPr>
      </w:pPr>
      <w:r>
        <w:rPr>
          <w:rFonts w:ascii="Times New Roman" w:hAnsi="Times New Roman"/>
        </w:rPr>
      </w:r>
    </w:p>
    <w:p>
      <w:pPr>
        <w:pStyle w:val="Normal"/>
        <w:widowControl/>
        <w:spacing w:lineRule="atLeast" w:line="315" w:before="0" w:after="283"/>
        <w:ind w:left="0" w:right="0" w:hanging="0"/>
        <w:rPr>
          <w:rFonts w:ascii="Times New Roman" w:hAnsi="Times New Roman"/>
        </w:rPr>
      </w:pPr>
      <w:r>
        <w:rPr>
          <w:rFonts w:ascii="Times New Roman" w:hAnsi="Times New Roman"/>
        </w:rPr>
      </w:r>
    </w:p>
    <w:p>
      <w:pPr>
        <w:pStyle w:val="Normal"/>
        <w:widowControl/>
        <w:spacing w:lineRule="atLeast" w:line="315" w:before="0" w:after="283"/>
        <w:ind w:left="0" w:right="0" w:hanging="0"/>
        <w:rPr>
          <w:rFonts w:ascii="Times New Roman" w:hAnsi="Times New Roman"/>
        </w:rPr>
      </w:pPr>
      <w:r>
        <w:rPr>
          <w:rFonts w:ascii="Times New Roman" w:hAnsi="Times New Roman"/>
        </w:rPr>
      </w:r>
    </w:p>
    <w:p>
      <w:pPr>
        <w:pStyle w:val="Normal"/>
        <w:widowControl/>
        <w:spacing w:lineRule="atLeast" w:line="315" w:before="0" w:after="283"/>
        <w:ind w:left="0" w:right="0" w:hanging="0"/>
        <w:rPr>
          <w:rFonts w:ascii="Times New Roman" w:hAnsi="Times New Roman"/>
        </w:rPr>
      </w:pPr>
      <w:r>
        <w:rPr>
          <w:rFonts w:ascii="Times New Roman" w:hAnsi="Times New Roman"/>
        </w:rPr>
      </w:r>
    </w:p>
    <w:p>
      <w:pPr>
        <w:pStyle w:val="Normal"/>
        <w:widowControl/>
        <w:spacing w:lineRule="atLeast" w:line="315" w:before="0" w:after="283"/>
        <w:ind w:left="0" w:right="0" w:hanging="0"/>
        <w:rPr>
          <w:rFonts w:ascii="Times New Roman" w:hAnsi="Times New Roman"/>
        </w:rPr>
      </w:pPr>
      <w:r>
        <w:rPr>
          <w:rFonts w:ascii="Times New Roman" w:hAnsi="Times New Roman"/>
        </w:rPr>
      </w:r>
    </w:p>
    <w:p>
      <w:pPr>
        <w:pStyle w:val="Normal"/>
        <w:widowControl/>
        <w:spacing w:lineRule="atLeast" w:line="315" w:before="0" w:after="283"/>
        <w:ind w:left="0" w:right="0" w:hanging="0"/>
        <w:rPr>
          <w:rFonts w:ascii="Times New Roman" w:hAnsi="Times New Roman"/>
        </w:rPr>
      </w:pPr>
      <w:r>
        <w:rPr>
          <w:rFonts w:ascii="Times New Roman" w:hAnsi="Times New Roman"/>
        </w:rPr>
        <w:t xml:space="preserve">                                                          </w:t>
      </w:r>
      <w:r>
        <w:rPr>
          <w:rFonts w:ascii="Times New Roman" w:hAnsi="Times New Roman"/>
        </w:rPr>
        <w:t xml:space="preserve">Fig: Data Ingestion </w:t>
      </w:r>
    </w:p>
    <w:p>
      <w:pPr>
        <w:pStyle w:val="Normal"/>
        <w:widowControl/>
        <w:spacing w:lineRule="atLeast" w:line="315" w:before="0" w:after="283"/>
        <w:ind w:left="0" w:right="0" w:hanging="0"/>
        <w:rPr>
          <w:rFonts w:ascii="Times New Roman" w:hAnsi="Times New Roman"/>
        </w:rPr>
      </w:pPr>
      <w:r>
        <w:rPr>
          <w:rFonts w:ascii="Times New Roman" w:hAnsi="Times New Roman"/>
        </w:rPr>
        <w:br/>
      </w:r>
    </w:p>
    <w:p>
      <w:pPr>
        <w:pStyle w:val="Normal"/>
        <w:jc w:val="left"/>
        <w:rPr>
          <w:rFonts w:ascii="Times New Roman" w:hAnsi="Times New Roman"/>
          <w:b w:val="false"/>
          <w:bCs w:val="false"/>
          <w:color w:val="000000"/>
          <w:sz w:val="30"/>
          <w:szCs w:val="30"/>
          <w:u w:val="none"/>
        </w:rPr>
      </w:pPr>
      <w:r>
        <w:rPr>
          <w:rFonts w:ascii="Times New Roman" w:hAnsi="Times New Roman"/>
          <w:b w:val="false"/>
          <w:bCs w:val="false"/>
          <w:color w:val="000000"/>
          <w:sz w:val="30"/>
          <w:szCs w:val="30"/>
          <w:u w:val="none"/>
        </w:rPr>
      </w:r>
    </w:p>
    <w:p>
      <w:pPr>
        <w:pStyle w:val="Normal"/>
        <w:jc w:val="left"/>
        <w:rPr>
          <w:rFonts w:ascii="Times New Roman" w:hAnsi="Times New Roman"/>
          <w:b/>
          <w:bCs/>
          <w:color w:val="000000"/>
          <w:sz w:val="28"/>
          <w:szCs w:val="28"/>
          <w:u w:val="none"/>
        </w:rPr>
      </w:pPr>
      <w:r>
        <w:rPr>
          <w:rFonts w:ascii="Times New Roman" w:hAnsi="Times New Roman"/>
          <w:b/>
          <w:bCs/>
          <w:color w:val="000000"/>
          <w:sz w:val="28"/>
          <w:szCs w:val="28"/>
          <w:u w:val="single"/>
        </w:rPr>
        <w:t>Apache flume</w:t>
      </w:r>
      <w:r>
        <w:rPr>
          <w:rFonts w:ascii="Times New Roman" w:hAnsi="Times New Roman"/>
          <w:b/>
          <w:bCs/>
          <w:color w:val="000000"/>
          <w:sz w:val="28"/>
          <w:szCs w:val="28"/>
          <w:u w:val="none"/>
        </w:rPr>
        <w:t xml:space="preserve"> :</w:t>
      </w:r>
    </w:p>
    <w:p>
      <w:pPr>
        <w:pStyle w:val="Normal"/>
        <w:jc w:val="left"/>
        <w:rPr>
          <w:rFonts w:ascii="Times New Roman" w:hAnsi="Times New Roman"/>
          <w:b w:val="false"/>
          <w:i w:val="false"/>
          <w:caps w:val="false"/>
          <w:smallCaps w:val="false"/>
          <w:color w:val="000000"/>
          <w:spacing w:val="0"/>
          <w:sz w:val="24"/>
          <w:szCs w:val="24"/>
        </w:rPr>
      </w:pPr>
      <w:r>
        <w:rPr>
          <w:rFonts w:ascii="Times New Roman" w:hAnsi="Times New Roman"/>
          <w:b/>
          <w:bCs/>
          <w:color w:val="000000"/>
          <w:sz w:val="28"/>
          <w:szCs w:val="28"/>
          <w:u w:val="none"/>
        </w:rPr>
        <w:t xml:space="preserve">                </w:t>
      </w:r>
      <w:r>
        <w:rPr>
          <w:rFonts w:ascii="Times New Roman" w:hAnsi="Times New Roman"/>
          <w:b/>
          <w:bCs/>
          <w:color w:val="000000"/>
          <w:sz w:val="24"/>
          <w:szCs w:val="24"/>
          <w:u w:val="none"/>
        </w:rPr>
        <w:t xml:space="preserve">  </w:t>
      </w:r>
      <w:r>
        <w:rPr>
          <w:rFonts w:ascii="Times New Roman" w:hAnsi="Times New Roman"/>
          <w:b/>
          <w:bCs/>
          <w:color w:val="000000"/>
          <w:sz w:val="24"/>
          <w:szCs w:val="24"/>
          <w:u w:val="none"/>
        </w:rPr>
        <w:tab/>
      </w:r>
      <w:r>
        <w:rPr>
          <w:rFonts w:ascii="Times New Roman" w:hAnsi="Times New Roman"/>
          <w:b w:val="false"/>
          <w:i w:val="false"/>
          <w:caps w:val="false"/>
          <w:smallCaps w:val="false"/>
          <w:color w:val="000000"/>
          <w:spacing w:val="0"/>
          <w:sz w:val="24"/>
          <w:szCs w:val="24"/>
        </w:rPr>
        <w:t>Apache Flume is a distributed, reliable, and available system for efficiently collecting, aggregating and moving large amounts of log data from many different sources to a centralized data store.</w:t>
      </w:r>
    </w:p>
    <w:p>
      <w:pPr>
        <w:pStyle w:val="Normal"/>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ab/>
        <w:tab/>
        <w:tab/>
        <w:tab/>
        <w:t>The use of Apache Flume is not only restricted to log data aggregation. Since data sources are customizable, Flume can be used to transport massive quantities of event data including but not limited to network traffic data, social-media-generated data, email messages and pretty much any data source possible.</w:t>
      </w:r>
    </w:p>
    <w:p>
      <w:pPr>
        <w:pStyle w:val="Normal"/>
        <w:jc w:val="left"/>
        <w:rPr>
          <w:rFonts w:ascii="Times New Roman" w:hAnsi="Times New Roman"/>
          <w:b/>
          <w:bCs/>
          <w:color w:val="000000"/>
          <w:sz w:val="28"/>
          <w:szCs w:val="28"/>
          <w:u w:val="none"/>
        </w:rPr>
      </w:pPr>
      <w:r>
        <w:rPr>
          <w:rFonts w:ascii="Times New Roman" w:hAnsi="Times New Roman"/>
          <w:b/>
          <w:bCs/>
          <w:color w:val="000000"/>
          <w:sz w:val="28"/>
          <w:szCs w:val="28"/>
          <w:u w:val="none"/>
        </w:rPr>
      </w:r>
    </w:p>
    <w:p>
      <w:pPr>
        <w:pStyle w:val="Normal"/>
        <w:jc w:val="left"/>
        <w:rPr>
          <w:rFonts w:ascii="Times New Roman" w:hAnsi="Times New Roman"/>
          <w:b w:val="false"/>
          <w:i w:val="false"/>
          <w:caps w:val="false"/>
          <w:smallCaps w:val="false"/>
          <w:color w:val="000000"/>
          <w:spacing w:val="0"/>
          <w:sz w:val="24"/>
          <w:szCs w:val="24"/>
        </w:rPr>
      </w:pPr>
      <w:r>
        <w:rPr>
          <w:rFonts w:ascii="Times New Roman" w:hAnsi="Times New Roman"/>
          <w:b/>
          <w:bCs/>
          <w:color w:val="000000"/>
          <w:sz w:val="28"/>
          <w:szCs w:val="28"/>
          <w:u w:val="none"/>
        </w:rPr>
        <w:t xml:space="preserve"> </w:t>
      </w:r>
      <w:r>
        <w:rPr>
          <w:rFonts w:ascii="Times New Roman" w:hAnsi="Times New Roman"/>
          <w:b/>
          <w:bCs/>
          <w:color w:val="000000"/>
          <w:sz w:val="28"/>
          <w:szCs w:val="28"/>
          <w:u w:val="none"/>
        </w:rPr>
        <w:t xml:space="preserve">Why do i need flume? </w:t>
        <w:br/>
        <w:tab/>
        <w:tab/>
        <w:tab/>
        <w:tab/>
        <w:tab/>
      </w:r>
      <w:r>
        <w:rPr>
          <w:rFonts w:ascii="Times New Roman" w:hAnsi="Times New Roman"/>
          <w:b w:val="false"/>
          <w:i w:val="false"/>
          <w:caps w:val="false"/>
          <w:smallCaps w:val="false"/>
          <w:color w:val="000000"/>
          <w:spacing w:val="0"/>
          <w:sz w:val="24"/>
          <w:szCs w:val="24"/>
        </w:rPr>
        <w:t xml:space="preserve">Some data destined for Hadoop clusters surely comes from sporadic bulk loading processes, such as database and mainframe offloads and batched data dumps from legacy systems. But what has made data really big in recent years is that most new data is contained in high-throughput streams. Application logs, GPS tracking, social media updates, and digital sensors all constitute fast-moving streams begging for storage in the Hadoop Distributed File System (HDFS). As you might expect, several technologies have been developed to address the need for collection and transport of these high-throughput streams. </w:t>
      </w:r>
      <w:hyperlink r:id="rId3">
        <w:r>
          <w:rPr>
            <w:rStyle w:val="InternetLink"/>
            <w:rFonts w:ascii="Times New Roman" w:hAnsi="Times New Roman"/>
            <w:b w:val="false"/>
            <w:i w:val="false"/>
            <w:caps w:val="false"/>
            <w:smallCaps w:val="false"/>
            <w:color w:val="003BB0"/>
            <w:spacing w:val="0"/>
            <w:sz w:val="24"/>
            <w:szCs w:val="24"/>
            <w:u w:val="none"/>
          </w:rPr>
          <w:t>Apache Flume</w:t>
        </w:r>
      </w:hyperlink>
      <w:r>
        <w:rPr>
          <w:rFonts w:ascii="Times New Roman" w:hAnsi="Times New Roman"/>
          <w:b w:val="false"/>
          <w:i w:val="false"/>
          <w:caps w:val="false"/>
          <w:smallCaps w:val="false"/>
          <w:color w:val="003BB0"/>
          <w:spacing w:val="0"/>
          <w:sz w:val="24"/>
          <w:szCs w:val="24"/>
          <w:u w:val="single"/>
        </w:rPr>
        <w:t xml:space="preserve"> </w:t>
      </w:r>
      <w:r>
        <w:rPr>
          <w:rFonts w:ascii="Times New Roman" w:hAnsi="Times New Roman"/>
          <w:b w:val="false"/>
          <w:i w:val="false"/>
          <w:caps w:val="false"/>
          <w:smallCaps w:val="false"/>
          <w:color w:val="000000"/>
          <w:spacing w:val="0"/>
          <w:sz w:val="24"/>
          <w:szCs w:val="24"/>
        </w:rPr>
        <w:t>is rapidly becoming a de facto standard for directing data streams into Hadoop.</w:t>
      </w:r>
    </w:p>
    <w:p>
      <w:pPr>
        <w:pStyle w:val="TextBody"/>
        <w:widowControl/>
        <w:ind w:left="0" w:right="0" w:hanging="0"/>
        <w:rPr>
          <w:rFonts w:ascii="Times New Roman" w:hAnsi="Times New Roman"/>
          <w:b w:val="false"/>
          <w:bCs w:val="false"/>
          <w:color w:val="000000"/>
          <w:sz w:val="24"/>
          <w:szCs w:val="24"/>
          <w:u w:val="none"/>
        </w:rPr>
      </w:pPr>
      <w:r>
        <w:rPr>
          <w:rFonts w:ascii="Times New Roman" w:hAnsi="Times New Roman"/>
          <w:b w:val="false"/>
          <w:i w:val="false"/>
          <w:caps w:val="false"/>
          <w:smallCaps w:val="false"/>
          <w:color w:val="000000"/>
          <w:spacing w:val="0"/>
          <w:sz w:val="24"/>
          <w:szCs w:val="24"/>
        </w:rPr>
        <w:tab/>
        <w:tab/>
        <w:tab/>
        <w:tab/>
        <w:t xml:space="preserve">This </w:t>
      </w:r>
      <w:r>
        <w:rPr>
          <w:rFonts w:ascii="Times New Roman" w:hAnsi="Times New Roman"/>
          <w:b w:val="false"/>
          <w:i w:val="false"/>
          <w:caps w:val="false"/>
          <w:smallCaps w:val="false"/>
          <w:color w:val="000000"/>
          <w:spacing w:val="0"/>
          <w:sz w:val="24"/>
          <w:szCs w:val="24"/>
        </w:rPr>
        <w:t>document</w:t>
      </w:r>
      <w:r>
        <w:rPr>
          <w:rFonts w:ascii="Times New Roman" w:hAnsi="Times New Roman"/>
          <w:b w:val="false"/>
          <w:i w:val="false"/>
          <w:caps w:val="false"/>
          <w:smallCaps w:val="false"/>
          <w:color w:val="000000"/>
          <w:spacing w:val="0"/>
          <w:sz w:val="24"/>
          <w:szCs w:val="24"/>
        </w:rPr>
        <w:t xml:space="preserve"> describes the basics of Apache Flume and </w:t>
      </w:r>
      <w:r>
        <w:rPr>
          <w:rFonts w:ascii="Times New Roman" w:hAnsi="Times New Roman"/>
          <w:b w:val="false"/>
          <w:i w:val="false"/>
          <w:caps w:val="false"/>
          <w:smallCaps w:val="false"/>
          <w:color w:val="000000"/>
          <w:spacing w:val="0"/>
          <w:sz w:val="24"/>
          <w:szCs w:val="24"/>
        </w:rPr>
        <w:t>explain</w:t>
      </w:r>
      <w:r>
        <w:rPr>
          <w:rFonts w:ascii="Times New Roman" w:hAnsi="Times New Roman"/>
          <w:b w:val="false"/>
          <w:i w:val="false"/>
          <w:caps w:val="false"/>
          <w:smallCaps w:val="false"/>
          <w:color w:val="000000"/>
          <w:spacing w:val="0"/>
          <w:sz w:val="24"/>
          <w:szCs w:val="24"/>
        </w:rPr>
        <w:t xml:space="preserve"> how to  set up Flume agents for collecting fast-moving data streams </w:t>
      </w:r>
      <w:r>
        <w:rPr>
          <w:rFonts w:ascii="Times New Roman" w:hAnsi="Times New Roman"/>
          <w:b w:val="false"/>
          <w:i w:val="false"/>
          <w:caps w:val="false"/>
          <w:smallCaps w:val="false"/>
          <w:color w:val="000000"/>
          <w:spacing w:val="0"/>
          <w:sz w:val="24"/>
          <w:szCs w:val="24"/>
        </w:rPr>
        <w:t xml:space="preserve">(kafka as source) </w:t>
      </w:r>
      <w:r>
        <w:rPr>
          <w:rFonts w:ascii="Times New Roman" w:hAnsi="Times New Roman"/>
          <w:b w:val="false"/>
          <w:i w:val="false"/>
          <w:caps w:val="false"/>
          <w:smallCaps w:val="false"/>
          <w:color w:val="000000"/>
          <w:spacing w:val="0"/>
          <w:sz w:val="24"/>
          <w:szCs w:val="24"/>
        </w:rPr>
        <w:t>and pushing the data into Hadoop's filesystem.</w:t>
      </w:r>
      <w:r>
        <w:rPr>
          <w:rFonts w:ascii="Times New Roman" w:hAnsi="Times New Roman"/>
          <w:b/>
          <w:bCs/>
          <w:color w:val="000000"/>
          <w:sz w:val="24"/>
          <w:szCs w:val="24"/>
          <w:u w:val="none"/>
        </w:rPr>
        <w:br/>
        <w:tab/>
        <w:tab/>
        <w:tab/>
        <w:tab/>
      </w:r>
      <w:r>
        <w:rPr>
          <w:rFonts w:ascii="Times New Roman" w:hAnsi="Times New Roman"/>
          <w:b w:val="false"/>
          <w:bCs w:val="false"/>
          <w:color w:val="000000"/>
          <w:sz w:val="24"/>
          <w:szCs w:val="24"/>
          <w:u w:val="none"/>
        </w:rPr>
        <w:t xml:space="preserve">Flume can be used for variety of purposes some of them are </w:t>
      </w:r>
    </w:p>
    <w:p>
      <w:pPr>
        <w:pStyle w:val="Normal"/>
        <w:numPr>
          <w:ilvl w:val="0"/>
          <w:numId w:val="3"/>
        </w:numPr>
        <w:jc w:val="left"/>
        <w:rPr>
          <w:rFonts w:ascii="Times New Roman" w:hAnsi="Times New Roman"/>
          <w:sz w:val="24"/>
          <w:szCs w:val="24"/>
        </w:rPr>
      </w:pPr>
      <w:r>
        <w:rPr>
          <w:rFonts w:ascii="Times New Roman" w:hAnsi="Times New Roman"/>
          <w:sz w:val="24"/>
          <w:szCs w:val="24"/>
        </w:rPr>
        <w:t>Created to deal with streaming data/logs to HDFS</w:t>
      </w:r>
    </w:p>
    <w:p>
      <w:pPr>
        <w:pStyle w:val="Normal"/>
        <w:numPr>
          <w:ilvl w:val="0"/>
          <w:numId w:val="3"/>
        </w:numPr>
        <w:jc w:val="left"/>
        <w:rPr>
          <w:rFonts w:ascii="Times New Roman" w:hAnsi="Times New Roman"/>
          <w:sz w:val="24"/>
          <w:szCs w:val="24"/>
        </w:rPr>
      </w:pPr>
      <w:r>
        <w:rPr>
          <w:rFonts w:ascii="Times New Roman" w:hAnsi="Times New Roman"/>
          <w:sz w:val="24"/>
          <w:szCs w:val="24"/>
        </w:rPr>
        <w:t>Can’t “copy” to files to HDFS if the files aren’t closed.</w:t>
      </w:r>
    </w:p>
    <w:p>
      <w:pPr>
        <w:pStyle w:val="Normal"/>
        <w:numPr>
          <w:ilvl w:val="0"/>
          <w:numId w:val="3"/>
        </w:numPr>
        <w:jc w:val="left"/>
        <w:rPr>
          <w:rFonts w:ascii="Times New Roman" w:hAnsi="Times New Roman"/>
          <w:b w:val="false"/>
          <w:i w:val="false"/>
          <w:caps w:val="false"/>
          <w:smallCaps w:val="false"/>
          <w:color w:val="000000"/>
          <w:spacing w:val="0"/>
          <w:sz w:val="24"/>
          <w:szCs w:val="24"/>
        </w:rPr>
      </w:pPr>
      <w:r>
        <w:rPr>
          <w:rFonts w:ascii="Times New Roman" w:hAnsi="Times New Roman"/>
          <w:sz w:val="24"/>
          <w:szCs w:val="24"/>
        </w:rPr>
        <w:t>Need to buffer “some”, then write and close a file — repeat</w:t>
        <w:br/>
        <w:br/>
        <w:t xml:space="preserve"> </w:t>
        <w:drawing>
          <wp:anchor behindDoc="0" distT="0" distB="0" distL="0" distR="0" simplePos="0" locked="0" layoutInCell="1" allowOverlap="1" relativeHeight="1">
            <wp:simplePos x="0" y="0"/>
            <wp:positionH relativeFrom="column">
              <wp:posOffset>342900</wp:posOffset>
            </wp:positionH>
            <wp:positionV relativeFrom="paragraph">
              <wp:posOffset>1229995</wp:posOffset>
            </wp:positionV>
            <wp:extent cx="5891530" cy="209994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5891530" cy="2099945"/>
                    </a:xfrm>
                    <a:prstGeom prst="rect">
                      <a:avLst/>
                    </a:prstGeom>
                    <a:noFill/>
                    <a:ln w="9525">
                      <a:noFill/>
                      <a:miter lim="800000"/>
                      <a:headEnd/>
                      <a:tailEnd/>
                    </a:ln>
                  </pic:spPr>
                </pic:pic>
              </a:graphicData>
            </a:graphic>
          </wp:anchor>
        </w:drawing>
      </w:r>
      <w:r>
        <w:rPr>
          <w:rFonts w:ascii="Times New Roman" w:hAnsi="Times New Roman"/>
          <w:b w:val="false"/>
          <w:i w:val="false"/>
          <w:caps w:val="false"/>
          <w:smallCaps w:val="false"/>
          <w:color w:val="000000"/>
          <w:spacing w:val="0"/>
          <w:sz w:val="24"/>
          <w:szCs w:val="24"/>
        </w:rPr>
        <w:t>Flume deploys as one or more </w:t>
      </w:r>
      <w:r>
        <w:rPr>
          <w:rStyle w:val="Emphasis"/>
          <w:rFonts w:ascii="Times New Roman" w:hAnsi="Times New Roman"/>
          <w:b w:val="false"/>
          <w:caps w:val="false"/>
          <w:smallCaps w:val="false"/>
          <w:color w:val="000000"/>
          <w:spacing w:val="0"/>
          <w:sz w:val="24"/>
          <w:szCs w:val="24"/>
        </w:rPr>
        <w:t>agents</w:t>
      </w:r>
      <w:r>
        <w:rPr>
          <w:rFonts w:ascii="Times New Roman" w:hAnsi="Times New Roman"/>
          <w:b w:val="false"/>
          <w:i w:val="false"/>
          <w:caps w:val="false"/>
          <w:smallCaps w:val="false"/>
          <w:color w:val="000000"/>
          <w:spacing w:val="0"/>
          <w:sz w:val="24"/>
          <w:szCs w:val="24"/>
        </w:rPr>
        <w:t>, each contained within its own instance of the Java Virtual Machine (JVM). Agents consist of three pluggable components: sources, sinks, and channels. An agent must have at least one of each in order to run. Sources collect incoming data as </w:t>
      </w:r>
      <w:r>
        <w:rPr>
          <w:rStyle w:val="Emphasis"/>
          <w:rFonts w:ascii="Times New Roman" w:hAnsi="Times New Roman"/>
          <w:b w:val="false"/>
          <w:caps w:val="false"/>
          <w:smallCaps w:val="false"/>
          <w:color w:val="000000"/>
          <w:spacing w:val="0"/>
          <w:sz w:val="24"/>
          <w:szCs w:val="24"/>
        </w:rPr>
        <w:t>events</w:t>
      </w:r>
      <w:r>
        <w:rPr>
          <w:rFonts w:ascii="Times New Roman" w:hAnsi="Times New Roman"/>
          <w:b w:val="false"/>
          <w:i w:val="false"/>
          <w:caps w:val="false"/>
          <w:smallCaps w:val="false"/>
          <w:color w:val="000000"/>
          <w:spacing w:val="0"/>
          <w:sz w:val="24"/>
          <w:szCs w:val="24"/>
        </w:rPr>
        <w:t>. Sinks write events out, and channels provide a queue to connect the source and sink</w:t>
        <w:br/>
        <w:br/>
        <w:br/>
        <w:br/>
        <w:br/>
        <w:br/>
      </w:r>
    </w:p>
    <w:p>
      <w:pPr>
        <w:pStyle w:val="Normal"/>
        <w:numPr>
          <w:ilvl w:val="0"/>
          <w:numId w:val="3"/>
        </w:numPr>
        <w:jc w:val="left"/>
        <w:rPr>
          <w:rStyle w:val="StrongEmphasis"/>
          <w:rFonts w:ascii="Times New Roman" w:hAnsi="Times New Roman"/>
          <w:b/>
          <w:bCs/>
          <w:i w:val="false"/>
          <w:caps w:val="false"/>
          <w:smallCaps w:val="false"/>
          <w:color w:val="000000"/>
          <w:spacing w:val="0"/>
          <w:sz w:val="32"/>
          <w:szCs w:val="32"/>
          <w:u w:val="single"/>
        </w:rPr>
      </w:pPr>
      <w:r>
        <w:rPr>
          <w:rStyle w:val="StrongEmphasis"/>
          <w:rFonts w:ascii="Times New Roman" w:hAnsi="Times New Roman"/>
          <w:b/>
          <w:bCs/>
          <w:i w:val="false"/>
          <w:caps w:val="false"/>
          <w:smallCaps w:val="false"/>
          <w:color w:val="000000"/>
          <w:spacing w:val="0"/>
          <w:sz w:val="32"/>
          <w:szCs w:val="32"/>
          <w:u w:val="single"/>
        </w:rPr>
        <w:t>Sources</w:t>
      </w:r>
    </w:p>
    <w:p>
      <w:pPr>
        <w:pStyle w:val="TextBody"/>
        <w:widowControl/>
        <w:ind w:left="0" w:right="0" w:hanging="0"/>
        <w:rPr>
          <w:rFonts w:ascii="Times New Roman" w:hAnsi="Times New Roman"/>
          <w:b w:val="false"/>
          <w:i w:val="false"/>
          <w:caps w:val="false"/>
          <w:smallCaps w:val="false"/>
          <w:color w:val="000000"/>
          <w:spacing w:val="0"/>
        </w:rPr>
      </w:pPr>
      <w:r>
        <w:rPr>
          <w:rFonts w:ascii="Times New Roman" w:hAnsi="Times New Roman"/>
          <w:b w:val="false"/>
          <w:i w:val="false"/>
          <w:caps w:val="false"/>
          <w:smallCaps w:val="false"/>
          <w:color w:val="000000"/>
          <w:spacing w:val="0"/>
        </w:rPr>
        <w:tab/>
        <w:tab/>
        <w:tab/>
        <w:tab/>
        <w:t>Put simply, Flume sources listen for and consume events. Events can range from newline-terminated strings in</w:t>
      </w:r>
      <w:r>
        <w:rPr>
          <w:rStyle w:val="SourceText"/>
          <w:rFonts w:ascii="Times New Roman" w:hAnsi="Times New Roman"/>
          <w:b w:val="false"/>
          <w:i w:val="false"/>
          <w:caps w:val="false"/>
          <w:smallCaps w:val="false"/>
          <w:color w:val="000000"/>
          <w:spacing w:val="0"/>
        </w:rPr>
        <w:t>stdout </w:t>
      </w:r>
      <w:r>
        <w:rPr>
          <w:rFonts w:ascii="Times New Roman" w:hAnsi="Times New Roman"/>
          <w:b w:val="false"/>
          <w:i w:val="false"/>
          <w:caps w:val="false"/>
          <w:smallCaps w:val="false"/>
          <w:color w:val="000000"/>
          <w:spacing w:val="0"/>
        </w:rPr>
        <w:t>to HTTP </w:t>
      </w:r>
      <w:r>
        <w:rPr>
          <w:rStyle w:val="SourceText"/>
          <w:rFonts w:ascii="Times New Roman" w:hAnsi="Times New Roman"/>
          <w:b w:val="false"/>
          <w:i w:val="false"/>
          <w:caps w:val="false"/>
          <w:smallCaps w:val="false"/>
          <w:color w:val="000000"/>
          <w:spacing w:val="0"/>
        </w:rPr>
        <w:t>POST</w:t>
      </w:r>
      <w:r>
        <w:rPr>
          <w:rFonts w:ascii="Times New Roman" w:hAnsi="Times New Roman"/>
          <w:b w:val="false"/>
          <w:i w:val="false"/>
          <w:caps w:val="false"/>
          <w:smallCaps w:val="false"/>
          <w:color w:val="000000"/>
          <w:spacing w:val="0"/>
        </w:rPr>
        <w:t>s and RPC calls — it all depends on what sources the agent is configured to use. Flume agents may have more than one source, but must have at least one. Sources require a name and a type; the type then dictates additional configuration parameters.</w:t>
      </w:r>
    </w:p>
    <w:p>
      <w:pPr>
        <w:pStyle w:val="TextBody"/>
        <w:widowControl/>
        <w:ind w:left="0" w:right="0" w:hanging="0"/>
        <w:rPr>
          <w:rFonts w:ascii="Times New Roman" w:hAnsi="Times New Roman"/>
          <w:b w:val="false"/>
          <w:i w:val="false"/>
          <w:caps w:val="false"/>
          <w:smallCaps w:val="false"/>
          <w:color w:val="000000"/>
          <w:spacing w:val="0"/>
        </w:rPr>
      </w:pPr>
      <w:r>
        <w:rPr>
          <w:rFonts w:ascii="Times New Roman" w:hAnsi="Times New Roman"/>
          <w:b w:val="false"/>
          <w:i w:val="false"/>
          <w:caps w:val="false"/>
          <w:smallCaps w:val="false"/>
          <w:color w:val="000000"/>
          <w:spacing w:val="0"/>
        </w:rPr>
        <w:tab/>
        <w:tab/>
        <w:tab/>
        <w:tab/>
        <w:t>On consuming an event, Flume sources write the event to a channel. Importantly, sources write to their channels as transactions. By dealing in events and transactions, Flume agents maintain end-to-end flow reliability. Events are not dropped inside a Flume agent unless the channel is explicitly allowed to discard them due to a full queue.</w:t>
      </w:r>
    </w:p>
    <w:p>
      <w:pPr>
        <w:pStyle w:val="TextBody"/>
        <w:widowControl/>
        <w:ind w:left="0" w:right="0" w:hanging="0"/>
        <w:rPr>
          <w:rStyle w:val="StrongEmphasis"/>
          <w:rFonts w:ascii="Times New Roman" w:hAnsi="Times New Roman"/>
          <w:b/>
          <w:bCs/>
          <w:i w:val="false"/>
          <w:caps w:val="false"/>
          <w:smallCaps w:val="false"/>
          <w:color w:val="000000"/>
          <w:spacing w:val="0"/>
          <w:sz w:val="32"/>
          <w:szCs w:val="32"/>
          <w:u w:val="single"/>
        </w:rPr>
      </w:pPr>
      <w:r>
        <w:rPr>
          <w:rStyle w:val="StrongEmphasis"/>
          <w:rFonts w:ascii="Times New Roman" w:hAnsi="Times New Roman"/>
          <w:b/>
          <w:bCs/>
          <w:i w:val="false"/>
          <w:caps w:val="false"/>
          <w:smallCaps w:val="false"/>
          <w:color w:val="000000"/>
          <w:spacing w:val="0"/>
          <w:sz w:val="32"/>
          <w:szCs w:val="32"/>
          <w:u w:val="single"/>
        </w:rPr>
        <w:t>Channels</w:t>
      </w:r>
    </w:p>
    <w:p>
      <w:pPr>
        <w:pStyle w:val="TextBody"/>
        <w:widowControl/>
        <w:ind w:left="0" w:right="0" w:hanging="0"/>
        <w:rPr>
          <w:rFonts w:ascii="Times New Roman" w:hAnsi="Times New Roman"/>
          <w:b w:val="false"/>
          <w:i w:val="false"/>
          <w:caps w:val="false"/>
          <w:smallCaps w:val="false"/>
          <w:color w:val="000000"/>
          <w:spacing w:val="0"/>
        </w:rPr>
      </w:pPr>
      <w:r>
        <w:rPr>
          <w:rFonts w:ascii="Times New Roman" w:hAnsi="Times New Roman"/>
          <w:b w:val="false"/>
          <w:i w:val="false"/>
          <w:caps w:val="false"/>
          <w:smallCaps w:val="false"/>
          <w:color w:val="000000"/>
          <w:spacing w:val="0"/>
        </w:rPr>
        <w:tab/>
        <w:tab/>
        <w:tab/>
        <w:tab/>
        <w:t>Channels are the mechanism by which Flume agents transfer events from their sources to their sinks. Events written to the channel by a source are not removed from the channel until a sink removes that event in a transaction. This allows Flume sinks to retry writes in the event of a failure in the external repository (such as HDFS or an outgoing network connection). For example, if the network between a Flume agent and a Hadoop cluster goes down, the channel will keep all events queued until the sink can correctly write to the cluster and close its transactions with the channel.</w:t>
      </w:r>
    </w:p>
    <w:p>
      <w:pPr>
        <w:pStyle w:val="TextBody"/>
        <w:widowControl/>
        <w:ind w:left="0" w:right="0" w:hanging="0"/>
        <w:rPr>
          <w:rFonts w:ascii="Times New Roman" w:hAnsi="Times New Roman"/>
          <w:b w:val="false"/>
          <w:i w:val="false"/>
          <w:caps w:val="false"/>
          <w:smallCaps w:val="false"/>
          <w:color w:val="000000"/>
          <w:spacing w:val="0"/>
        </w:rPr>
      </w:pPr>
      <w:r>
        <w:rPr>
          <w:rFonts w:ascii="Times New Roman" w:hAnsi="Times New Roman"/>
          <w:b w:val="false"/>
          <w:i w:val="false"/>
          <w:caps w:val="false"/>
          <w:smallCaps w:val="false"/>
          <w:color w:val="000000"/>
          <w:spacing w:val="0"/>
        </w:rPr>
        <w:tab/>
        <w:tab/>
        <w:tab/>
        <w:tab/>
        <w:t>Channels are typically of two types: in-memory queues and durable disk-backed queues. In-memory channels provide high throughput but no recovery if an agent fails. File or database-backed channels, on the other hand, are durable. They support full recovery and event replay in the case of agent failure.</w:t>
      </w:r>
    </w:p>
    <w:p>
      <w:pPr>
        <w:pStyle w:val="TextBody"/>
        <w:widowControl/>
        <w:ind w:left="0" w:right="0" w:hanging="0"/>
        <w:rPr>
          <w:rStyle w:val="StrongEmphasis"/>
          <w:rFonts w:ascii="Times New Roman" w:hAnsi="Times New Roman"/>
          <w:b/>
          <w:bCs/>
          <w:i w:val="false"/>
          <w:caps w:val="false"/>
          <w:smallCaps w:val="false"/>
          <w:color w:val="000000"/>
          <w:spacing w:val="0"/>
          <w:sz w:val="32"/>
          <w:szCs w:val="32"/>
          <w:u w:val="single"/>
        </w:rPr>
      </w:pPr>
      <w:r>
        <w:rPr>
          <w:rStyle w:val="StrongEmphasis"/>
          <w:rFonts w:ascii="Times New Roman" w:hAnsi="Times New Roman"/>
          <w:b/>
          <w:bCs/>
          <w:i w:val="false"/>
          <w:caps w:val="false"/>
          <w:smallCaps w:val="false"/>
          <w:color w:val="000000"/>
          <w:spacing w:val="0"/>
          <w:sz w:val="32"/>
          <w:szCs w:val="32"/>
          <w:u w:val="single"/>
        </w:rPr>
        <w:t>Sinks</w:t>
      </w:r>
    </w:p>
    <w:p>
      <w:pPr>
        <w:pStyle w:val="TextBody"/>
        <w:widowControl/>
        <w:ind w:left="0" w:right="0" w:hanging="0"/>
        <w:rPr>
          <w:rFonts w:ascii="Times New Roman" w:hAnsi="Times New Roman"/>
          <w:b w:val="false"/>
          <w:i w:val="false"/>
          <w:caps w:val="false"/>
          <w:smallCaps w:val="false"/>
          <w:color w:val="000000"/>
          <w:spacing w:val="0"/>
        </w:rPr>
      </w:pPr>
      <w:r>
        <w:rPr>
          <w:rFonts w:ascii="Times New Roman" w:hAnsi="Times New Roman"/>
          <w:b w:val="false"/>
          <w:i w:val="false"/>
          <w:caps w:val="false"/>
          <w:smallCaps w:val="false"/>
          <w:color w:val="000000"/>
          <w:spacing w:val="0"/>
        </w:rPr>
        <w:tab/>
        <w:tab/>
        <w:tab/>
        <w:tab/>
        <w:t>Sinks provide Flume agents pluggable output capability — if you need to write to a new type storage, just write a Java class that implements the necessary classes. Like sources, sinks correspond to a type of output: writes to HDFS or HBase, remote procedure calls to other agents, or any number of other external repositories. Sinks remove events from the channel in transactions and write them to output. Transactions close when the event is successfully written, ensuring that all events are committed to their final destination.</w:t>
      </w:r>
    </w:p>
    <w:p>
      <w:pPr>
        <w:pStyle w:val="TextBody"/>
        <w:widowControl/>
        <w:ind w:left="0" w:right="0" w:hanging="0"/>
        <w:rPr>
          <w:rFonts w:ascii="Times New Roman" w:hAnsi="Times New Roman"/>
          <w:b w:val="false"/>
          <w:i w:val="false"/>
          <w:caps w:val="false"/>
          <w:smallCaps w:val="false"/>
          <w:color w:val="000000"/>
          <w:spacing w:val="0"/>
        </w:rPr>
      </w:pPr>
      <w:r>
        <w:rPr>
          <w:rFonts w:ascii="Times New Roman" w:hAnsi="Times New Roman"/>
          <w:b w:val="false"/>
          <w:i w:val="false"/>
          <w:caps w:val="false"/>
          <w:smallCaps w:val="false"/>
          <w:color w:val="000000"/>
          <w:spacing w:val="0"/>
        </w:rPr>
      </w:r>
    </w:p>
    <w:p>
      <w:pPr>
        <w:pStyle w:val="TextBody"/>
        <w:widowControl/>
        <w:ind w:left="0" w:right="0" w:hanging="0"/>
        <w:rPr>
          <w:rFonts w:ascii="Times New Roman" w:hAnsi="Times New Roman"/>
          <w:b w:val="false"/>
          <w:i w:val="false"/>
          <w:caps w:val="false"/>
          <w:smallCaps w:val="false"/>
          <w:color w:val="000000"/>
          <w:spacing w:val="0"/>
        </w:rPr>
      </w:pPr>
      <w:r>
        <w:rPr>
          <w:rFonts w:ascii="Times New Roman" w:hAnsi="Times New Roman"/>
          <w:b w:val="false"/>
          <w:i w:val="false"/>
          <w:caps w:val="false"/>
          <w:smallCaps w:val="false"/>
          <w:color w:val="000000"/>
          <w:spacing w:val="0"/>
        </w:rPr>
      </w:r>
    </w:p>
    <w:p>
      <w:pPr>
        <w:pStyle w:val="TextBody"/>
        <w:widowControl/>
        <w:ind w:left="0" w:right="0" w:hanging="0"/>
        <w:rPr>
          <w:rFonts w:ascii="Times New Roman" w:hAnsi="Times New Roman"/>
          <w:b w:val="false"/>
          <w:i w:val="false"/>
          <w:caps w:val="false"/>
          <w:smallCaps w:val="false"/>
          <w:color w:val="000000"/>
          <w:spacing w:val="0"/>
        </w:rPr>
      </w:pPr>
      <w:r>
        <w:rPr>
          <w:rFonts w:ascii="Times New Roman" w:hAnsi="Times New Roman"/>
          <w:b w:val="false"/>
          <w:i w:val="false"/>
          <w:caps w:val="false"/>
          <w:smallCaps w:val="false"/>
          <w:color w:val="000000"/>
          <w:spacing w:val="0"/>
        </w:rPr>
        <w:t>Example:  example has been exmplained at the end of document with kafka and flume integration</w:t>
      </w:r>
    </w:p>
    <w:p>
      <w:pPr>
        <w:pStyle w:val="Normal"/>
        <w:widowControl/>
        <w:spacing w:lineRule="atLeast" w:line="315" w:before="0" w:after="283"/>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spacing w:lineRule="atLeast" w:line="315" w:before="0" w:after="283"/>
        <w:ind w:left="0" w:right="0" w:hanging="0"/>
        <w:rPr>
          <w:rFonts w:ascii="Times New Roman" w:hAnsi="Times New Roman"/>
        </w:rPr>
      </w:pPr>
      <w:r>
        <w:rPr>
          <w:rFonts w:ascii="Times New Roman" w:hAnsi="Times New Roman"/>
        </w:rPr>
      </w:r>
    </w:p>
    <w:p>
      <w:pPr>
        <w:pStyle w:val="Normal"/>
        <w:widowControl/>
        <w:spacing w:lineRule="atLeast" w:line="315" w:before="0" w:after="283"/>
        <w:ind w:left="0" w:right="0" w:hanging="0"/>
        <w:rPr>
          <w:rFonts w:ascii="Times New Roman" w:hAnsi="Times New Roman"/>
        </w:rPr>
      </w:pPr>
      <w:r>
        <w:rPr>
          <w:rFonts w:ascii="Times New Roman" w:hAnsi="Times New Roman"/>
        </w:rPr>
      </w:r>
    </w:p>
    <w:p>
      <w:pPr>
        <w:pStyle w:val="Normal"/>
        <w:widowControl/>
        <w:spacing w:lineRule="atLeast" w:line="315" w:before="0" w:after="283"/>
        <w:ind w:left="0" w:right="0" w:hanging="0"/>
        <w:rPr>
          <w:rFonts w:ascii="Times New Roman" w:hAnsi="Times New Roman"/>
        </w:rPr>
      </w:pPr>
      <w:r>
        <w:rPr>
          <w:rFonts w:ascii="Times New Roman" w:hAnsi="Times New Roman"/>
        </w:rPr>
      </w:r>
    </w:p>
    <w:p>
      <w:pPr>
        <w:pStyle w:val="Normal"/>
        <w:widowControl/>
        <w:spacing w:lineRule="atLeast" w:line="315" w:before="0" w:after="283"/>
        <w:ind w:left="0" w:right="0" w:hanging="0"/>
        <w:rPr>
          <w:rFonts w:ascii="Times New Roman" w:hAnsi="Times New Roman"/>
        </w:rPr>
      </w:pPr>
      <w:r>
        <w:rPr>
          <w:rFonts w:ascii="Times New Roman" w:hAnsi="Times New Roman"/>
        </w:rPr>
      </w:r>
    </w:p>
    <w:p>
      <w:pPr>
        <w:pStyle w:val="Normal"/>
        <w:widowControl/>
        <w:spacing w:lineRule="atLeast" w:line="315" w:before="0" w:after="283"/>
        <w:ind w:left="0" w:right="0" w:hanging="0"/>
        <w:rPr>
          <w:rFonts w:ascii="Times New Roman" w:hAnsi="Times New Roman"/>
        </w:rPr>
      </w:pPr>
      <w:r>
        <w:rPr>
          <w:rFonts w:ascii="Times New Roman" w:hAnsi="Times New Roman"/>
        </w:rPr>
      </w:r>
    </w:p>
    <w:p>
      <w:pPr>
        <w:pStyle w:val="Normal"/>
        <w:widowControl/>
        <w:spacing w:lineRule="atLeast" w:line="315" w:before="0" w:after="283"/>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bCs/>
          <w:sz w:val="24"/>
          <w:szCs w:val="24"/>
        </w:rPr>
        <w:t>Apache Kafka:</w:t>
      </w:r>
      <w:r>
        <w:rPr>
          <w:rFonts w:ascii="Times New Roman" w:hAnsi="Times New Roman"/>
        </w:rPr>
        <w:br/>
        <w:br/>
      </w:r>
      <w:r>
        <w:rPr>
          <w:rFonts w:ascii="Times New Roman" w:hAnsi="Times New Roman"/>
          <w:b w:val="false"/>
          <w:i w:val="false"/>
          <w:caps w:val="false"/>
          <w:smallCaps w:val="false"/>
          <w:color w:val="000000"/>
          <w:spacing w:val="0"/>
          <w:sz w:val="24"/>
          <w:szCs w:val="24"/>
        </w:rPr>
        <w:t>A fast, scalable, fault-tolerant messaging system</w:t>
      </w:r>
    </w:p>
    <w:p>
      <w:pPr>
        <w:pStyle w:val="TextBody"/>
        <w:widowControl/>
        <w:spacing w:before="0" w:after="14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ab/>
        <w:tab/>
        <w:t>Apache™ Kafka is a fast, scalable, durable, and fault-tolerant publish-subscribe messaging system. Kafka is often used in place of traditional message brokers like JMS and AMQP because of its higher throughput, reliability and replication.</w:t>
      </w:r>
    </w:p>
    <w:p>
      <w:pPr>
        <w:pStyle w:val="TextBody"/>
        <w:widowControl/>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ab/>
        <w:tab/>
        <w:t>Kafka works in combination with Apache Storm, Apache HBase and Apache Spark for real-time analysis and rendering of streaming data. Kafka can message geospatial data from a fleet of long-haul trucks or sensor data from heating and cooling equipment in office buildings. Whatever the industry or use case, Kafka brokers massive message streams for low-latency analysis in Enterprise Apache Hadoop.</w:t>
      </w:r>
    </w:p>
    <w:p>
      <w:pPr>
        <w:pStyle w:val="Heading2"/>
        <w:widowControl/>
        <w:ind w:left="0" w:right="0" w:hanging="0"/>
        <w:jc w:val="left"/>
        <w:rPr>
          <w:rFonts w:ascii="Times New Roman" w:hAnsi="Times New Roman"/>
          <w:b/>
          <w:bCs/>
          <w:i w:val="false"/>
          <w:caps w:val="false"/>
          <w:smallCaps w:val="false"/>
          <w:color w:val="333333"/>
          <w:spacing w:val="0"/>
          <w:sz w:val="24"/>
          <w:szCs w:val="24"/>
        </w:rPr>
      </w:pPr>
      <w:r>
        <w:rPr>
          <w:rFonts w:ascii="Times New Roman" w:hAnsi="Times New Roman"/>
          <w:b/>
          <w:bCs/>
          <w:i w:val="false"/>
          <w:caps w:val="false"/>
          <w:smallCaps w:val="false"/>
          <w:color w:val="333333"/>
          <w:spacing w:val="0"/>
          <w:sz w:val="24"/>
          <w:szCs w:val="24"/>
        </w:rPr>
        <w:t>What Kafka Does</w:t>
      </w:r>
    </w:p>
    <w:p>
      <w:pPr>
        <w:pStyle w:val="TextBody"/>
        <w:widowControl/>
        <w:spacing w:lineRule="atLeast" w:line="360" w:before="75" w:after="140"/>
        <w:ind w:left="0" w:right="0" w:hanging="0"/>
        <w:jc w:val="left"/>
        <w:rPr>
          <w:rFonts w:ascii="Times New Roman" w:hAnsi="Times New Roman"/>
          <w:b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ab/>
        <w:tab/>
        <w:tab/>
        <w:t>Apache Kafka supports a wide range of use cases as a general-purpose messaging system for scenarios where high throughput, reliable delivery, and horizontal scalability are important. Apache Storm and Apache HBase both work very well in combination with Kafka. Common use cases include:</w:t>
      </w:r>
    </w:p>
    <w:p>
      <w:pPr>
        <w:pStyle w:val="TextBody"/>
        <w:widowControl/>
        <w:numPr>
          <w:ilvl w:val="0"/>
          <w:numId w:val="4"/>
        </w:numPr>
        <w:tabs>
          <w:tab w:val="left" w:pos="0" w:leader="none"/>
        </w:tabs>
        <w:spacing w:lineRule="atLeast" w:line="360" w:before="0" w:after="150"/>
        <w:ind w:left="707" w:right="0" w:hanging="0"/>
        <w:jc w:val="left"/>
        <w:rPr>
          <w:rFonts w:ascii="Times New Roman" w:hAnsi="Times New Roman"/>
          <w:b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Stream Processing</w:t>
      </w:r>
    </w:p>
    <w:p>
      <w:pPr>
        <w:pStyle w:val="TextBody"/>
        <w:widowControl/>
        <w:numPr>
          <w:ilvl w:val="0"/>
          <w:numId w:val="4"/>
        </w:numPr>
        <w:tabs>
          <w:tab w:val="left" w:pos="0" w:leader="none"/>
        </w:tabs>
        <w:spacing w:lineRule="atLeast" w:line="360" w:before="0" w:after="150"/>
        <w:ind w:left="707" w:right="0" w:hanging="0"/>
        <w:jc w:val="left"/>
        <w:rPr>
          <w:rFonts w:ascii="Times New Roman" w:hAnsi="Times New Roman"/>
          <w:b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Website Activity Tracking</w:t>
      </w:r>
    </w:p>
    <w:p>
      <w:pPr>
        <w:pStyle w:val="TextBody"/>
        <w:widowControl/>
        <w:numPr>
          <w:ilvl w:val="0"/>
          <w:numId w:val="4"/>
        </w:numPr>
        <w:tabs>
          <w:tab w:val="left" w:pos="0" w:leader="none"/>
        </w:tabs>
        <w:spacing w:lineRule="atLeast" w:line="360" w:before="0" w:after="150"/>
        <w:ind w:left="707" w:right="0" w:hanging="0"/>
        <w:jc w:val="left"/>
        <w:rPr>
          <w:rFonts w:ascii="Times New Roman" w:hAnsi="Times New Roman"/>
          <w:b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Metrics Collection and Monitoring</w:t>
      </w:r>
    </w:p>
    <w:p>
      <w:pPr>
        <w:pStyle w:val="TextBody"/>
        <w:widowControl/>
        <w:numPr>
          <w:ilvl w:val="0"/>
          <w:numId w:val="4"/>
        </w:numPr>
        <w:tabs>
          <w:tab w:val="left" w:pos="0" w:leader="none"/>
        </w:tabs>
        <w:spacing w:lineRule="atLeast" w:line="360" w:before="0" w:after="150"/>
        <w:ind w:left="707" w:right="0" w:hanging="0"/>
        <w:jc w:val="left"/>
        <w:rPr>
          <w:rFonts w:ascii="Times New Roman" w:hAnsi="Times New Roman"/>
          <w:b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Log Aggregation</w:t>
      </w:r>
    </w:p>
    <w:p>
      <w:pPr>
        <w:pStyle w:val="TextBody"/>
        <w:widowControl/>
        <w:spacing w:lineRule="atLeast" w:line="360"/>
        <w:ind w:left="0" w:right="0" w:hanging="0"/>
        <w:jc w:val="left"/>
        <w:rPr>
          <w:rFonts w:ascii="Times New Roman" w:hAnsi="Times New Roman"/>
          <w:b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Some of the important characteristics that make Kafka such an attractive option for these use cases include the following:</w:t>
      </w:r>
    </w:p>
    <w:tbl>
      <w:tblPr>
        <w:jc w:val="left"/>
        <w:tblInd w:w="75" w:type="dxa"/>
        <w:tblBorders>
          <w:top w:val="single" w:sz="2" w:space="0" w:color="FFFFFF"/>
          <w:left w:val="single" w:sz="2" w:space="0" w:color="FFFFFF"/>
          <w:bottom w:val="single" w:sz="2" w:space="0" w:color="FFFFFF"/>
          <w:insideH w:val="single" w:sz="2" w:space="0" w:color="FFFFFF"/>
          <w:right w:val="single" w:sz="2" w:space="0" w:color="FFFFFF"/>
          <w:insideV w:val="single" w:sz="2" w:space="0" w:color="FFFFFF"/>
        </w:tblBorders>
        <w:tblCellMar>
          <w:top w:w="30" w:type="dxa"/>
          <w:left w:w="74" w:type="dxa"/>
          <w:bottom w:w="30" w:type="dxa"/>
          <w:right w:w="75" w:type="dxa"/>
        </w:tblCellMar>
      </w:tblPr>
      <w:tblGrid>
        <w:gridCol w:w="1452"/>
        <w:gridCol w:w="8186"/>
      </w:tblGrid>
      <w:tr>
        <w:trPr>
          <w:tblHeader w:val="true"/>
          <w:cantSplit w:val="false"/>
        </w:trPr>
        <w:tc>
          <w:tcPr>
            <w:tcW w:w="1452" w:type="dxa"/>
            <w:tcBorders>
              <w:top w:val="single" w:sz="2" w:space="0" w:color="FFFFFF"/>
              <w:left w:val="single" w:sz="2" w:space="0" w:color="FFFFFF"/>
              <w:bottom w:val="single" w:sz="2" w:space="0" w:color="FFFFFF"/>
              <w:insideH w:val="single" w:sz="2" w:space="0" w:color="FFFFFF"/>
              <w:right w:val="single" w:sz="2" w:space="0" w:color="FFFFFF"/>
              <w:insideV w:val="single" w:sz="2" w:space="0" w:color="FFFFFF"/>
            </w:tcBorders>
            <w:shd w:fill="69BE28" w:val="clear"/>
            <w:tcMar>
              <w:left w:w="74" w:type="dxa"/>
            </w:tcMar>
            <w:vAlign w:val="center"/>
          </w:tcPr>
          <w:p>
            <w:pPr>
              <w:pStyle w:val="TableHeading"/>
              <w:jc w:val="center"/>
              <w:rPr>
                <w:rFonts w:ascii="Times New Roman" w:hAnsi="Times New Roman"/>
                <w:color w:val="FFFFFF"/>
              </w:rPr>
            </w:pPr>
            <w:r>
              <w:rPr>
                <w:rFonts w:ascii="Times New Roman" w:hAnsi="Times New Roman"/>
                <w:color w:val="FFFFFF"/>
              </w:rPr>
              <w:t>Feature</w:t>
            </w:r>
          </w:p>
        </w:tc>
        <w:tc>
          <w:tcPr>
            <w:tcW w:w="8186" w:type="dxa"/>
            <w:tcBorders>
              <w:top w:val="single" w:sz="2" w:space="0" w:color="FFFFFF"/>
              <w:left w:val="single" w:sz="2" w:space="0" w:color="FFFFFF"/>
              <w:bottom w:val="single" w:sz="2" w:space="0" w:color="FFFFFF"/>
              <w:insideH w:val="single" w:sz="2" w:space="0" w:color="FFFFFF"/>
              <w:right w:val="single" w:sz="2" w:space="0" w:color="FFFFFF"/>
              <w:insideV w:val="single" w:sz="2" w:space="0" w:color="FFFFFF"/>
            </w:tcBorders>
            <w:shd w:fill="69BE28" w:val="clear"/>
            <w:tcMar>
              <w:left w:w="74" w:type="dxa"/>
            </w:tcMar>
            <w:vAlign w:val="center"/>
          </w:tcPr>
          <w:p>
            <w:pPr>
              <w:pStyle w:val="TableHeading"/>
              <w:jc w:val="center"/>
              <w:rPr>
                <w:rFonts w:ascii="Times New Roman" w:hAnsi="Times New Roman"/>
                <w:color w:val="FFFFFF"/>
              </w:rPr>
            </w:pPr>
            <w:r>
              <w:rPr>
                <w:rFonts w:ascii="Times New Roman" w:hAnsi="Times New Roman"/>
                <w:color w:val="FFFFFF"/>
              </w:rPr>
              <w:t>Description</w:t>
            </w:r>
          </w:p>
        </w:tc>
      </w:tr>
      <w:tr>
        <w:trPr>
          <w:cantSplit w:val="false"/>
        </w:trPr>
        <w:tc>
          <w:tcPr>
            <w:tcW w:w="1452" w:type="dxa"/>
            <w:tcBorders>
              <w:top w:val="single" w:sz="2" w:space="0" w:color="FFFFFF"/>
              <w:left w:val="single" w:sz="2" w:space="0" w:color="FFFFFF"/>
              <w:bottom w:val="single" w:sz="2" w:space="0" w:color="FFFFFF"/>
              <w:insideH w:val="single" w:sz="2" w:space="0" w:color="FFFFFF"/>
              <w:right w:val="single" w:sz="2" w:space="0" w:color="FFFFFF"/>
              <w:insideV w:val="single" w:sz="2" w:space="0" w:color="FFFFFF"/>
            </w:tcBorders>
            <w:shd w:fill="F0F0F0" w:val="clear"/>
            <w:tcMar>
              <w:left w:w="74" w:type="dxa"/>
            </w:tcMar>
            <w:vAlign w:val="center"/>
          </w:tcPr>
          <w:p>
            <w:pPr>
              <w:pStyle w:val="TableContents"/>
              <w:rPr>
                <w:rFonts w:ascii="Times New Roman" w:hAnsi="Times New Roman"/>
                <w:b/>
              </w:rPr>
            </w:pPr>
            <w:r>
              <w:rPr>
                <w:rFonts w:ascii="Times New Roman" w:hAnsi="Times New Roman"/>
                <w:b/>
              </w:rPr>
              <w:t>Scalability</w:t>
            </w:r>
          </w:p>
        </w:tc>
        <w:tc>
          <w:tcPr>
            <w:tcW w:w="8186" w:type="dxa"/>
            <w:tcBorders>
              <w:top w:val="single" w:sz="2" w:space="0" w:color="FFFFFF"/>
              <w:left w:val="single" w:sz="2" w:space="0" w:color="FFFFFF"/>
              <w:bottom w:val="single" w:sz="2" w:space="0" w:color="FFFFFF"/>
              <w:insideH w:val="single" w:sz="2" w:space="0" w:color="FFFFFF"/>
              <w:right w:val="single" w:sz="2" w:space="0" w:color="FFFFFF"/>
              <w:insideV w:val="single" w:sz="2" w:space="0" w:color="FFFFFF"/>
            </w:tcBorders>
            <w:shd w:fill="auto" w:val="clear"/>
            <w:tcMar>
              <w:left w:w="74" w:type="dxa"/>
            </w:tcMar>
            <w:vAlign w:val="center"/>
          </w:tcPr>
          <w:p>
            <w:pPr>
              <w:pStyle w:val="TableContents"/>
              <w:spacing w:before="0" w:after="0"/>
              <w:ind w:left="707" w:right="0" w:hanging="0"/>
              <w:rPr>
                <w:rFonts w:ascii="Times New Roman" w:hAnsi="Times New Roman"/>
              </w:rPr>
            </w:pPr>
            <w:r>
              <w:rPr>
                <w:rFonts w:ascii="Times New Roman" w:hAnsi="Times New Roman"/>
              </w:rPr>
              <w:t>Distributed system scales easily with no downtime</w:t>
            </w:r>
          </w:p>
        </w:tc>
      </w:tr>
      <w:tr>
        <w:trPr>
          <w:cantSplit w:val="false"/>
        </w:trPr>
        <w:tc>
          <w:tcPr>
            <w:tcW w:w="1452" w:type="dxa"/>
            <w:tcBorders>
              <w:top w:val="single" w:sz="2" w:space="0" w:color="FFFFFF"/>
              <w:left w:val="single" w:sz="2" w:space="0" w:color="FFFFFF"/>
              <w:bottom w:val="single" w:sz="2" w:space="0" w:color="FFFFFF"/>
              <w:insideH w:val="single" w:sz="2" w:space="0" w:color="FFFFFF"/>
              <w:right w:val="single" w:sz="2" w:space="0" w:color="FFFFFF"/>
              <w:insideV w:val="single" w:sz="2" w:space="0" w:color="FFFFFF"/>
            </w:tcBorders>
            <w:shd w:fill="E6E6E6" w:val="clear"/>
            <w:tcMar>
              <w:left w:w="74" w:type="dxa"/>
            </w:tcMar>
            <w:vAlign w:val="center"/>
          </w:tcPr>
          <w:p>
            <w:pPr>
              <w:pStyle w:val="TableContents"/>
              <w:rPr>
                <w:rFonts w:ascii="Times New Roman" w:hAnsi="Times New Roman"/>
                <w:b/>
              </w:rPr>
            </w:pPr>
            <w:r>
              <w:rPr>
                <w:rFonts w:ascii="Times New Roman" w:hAnsi="Times New Roman"/>
                <w:b/>
              </w:rPr>
              <w:t>Durability</w:t>
            </w:r>
          </w:p>
        </w:tc>
        <w:tc>
          <w:tcPr>
            <w:tcW w:w="8186" w:type="dxa"/>
            <w:tcBorders>
              <w:top w:val="single" w:sz="2" w:space="0" w:color="FFFFFF"/>
              <w:left w:val="single" w:sz="2" w:space="0" w:color="FFFFFF"/>
              <w:bottom w:val="single" w:sz="2" w:space="0" w:color="FFFFFF"/>
              <w:insideH w:val="single" w:sz="2" w:space="0" w:color="FFFFFF"/>
              <w:right w:val="single" w:sz="2" w:space="0" w:color="FFFFFF"/>
              <w:insideV w:val="single" w:sz="2" w:space="0" w:color="FFFFFF"/>
            </w:tcBorders>
            <w:shd w:fill="auto" w:val="clear"/>
            <w:tcMar>
              <w:left w:w="74" w:type="dxa"/>
            </w:tcMar>
            <w:vAlign w:val="center"/>
          </w:tcPr>
          <w:p>
            <w:pPr>
              <w:pStyle w:val="TableContents"/>
              <w:spacing w:before="0" w:after="0"/>
              <w:ind w:left="707" w:right="0" w:hanging="0"/>
              <w:rPr>
                <w:rFonts w:ascii="Times New Roman" w:hAnsi="Times New Roman"/>
              </w:rPr>
            </w:pPr>
            <w:r>
              <w:rPr>
                <w:rFonts w:ascii="Times New Roman" w:hAnsi="Times New Roman"/>
              </w:rPr>
              <w:t>Persists messages on disk, and provides intra-cluster replication</w:t>
            </w:r>
          </w:p>
        </w:tc>
      </w:tr>
      <w:tr>
        <w:trPr>
          <w:cantSplit w:val="false"/>
        </w:trPr>
        <w:tc>
          <w:tcPr>
            <w:tcW w:w="1452" w:type="dxa"/>
            <w:tcBorders>
              <w:top w:val="single" w:sz="2" w:space="0" w:color="FFFFFF"/>
              <w:left w:val="single" w:sz="2" w:space="0" w:color="FFFFFF"/>
              <w:bottom w:val="single" w:sz="2" w:space="0" w:color="FFFFFF"/>
              <w:insideH w:val="single" w:sz="2" w:space="0" w:color="FFFFFF"/>
              <w:right w:val="single" w:sz="2" w:space="0" w:color="FFFFFF"/>
              <w:insideV w:val="single" w:sz="2" w:space="0" w:color="FFFFFF"/>
            </w:tcBorders>
            <w:shd w:fill="F0F0F0" w:val="clear"/>
            <w:tcMar>
              <w:left w:w="74" w:type="dxa"/>
            </w:tcMar>
            <w:vAlign w:val="center"/>
          </w:tcPr>
          <w:p>
            <w:pPr>
              <w:pStyle w:val="TableContents"/>
              <w:rPr>
                <w:rFonts w:ascii="Times New Roman" w:hAnsi="Times New Roman"/>
                <w:b/>
              </w:rPr>
            </w:pPr>
            <w:r>
              <w:rPr>
                <w:rFonts w:ascii="Times New Roman" w:hAnsi="Times New Roman"/>
                <w:b/>
              </w:rPr>
              <w:t>Reliability</w:t>
            </w:r>
          </w:p>
        </w:tc>
        <w:tc>
          <w:tcPr>
            <w:tcW w:w="8186" w:type="dxa"/>
            <w:tcBorders>
              <w:top w:val="single" w:sz="2" w:space="0" w:color="FFFFFF"/>
              <w:left w:val="single" w:sz="2" w:space="0" w:color="FFFFFF"/>
              <w:bottom w:val="single" w:sz="2" w:space="0" w:color="FFFFFF"/>
              <w:insideH w:val="single" w:sz="2" w:space="0" w:color="FFFFFF"/>
              <w:right w:val="single" w:sz="2" w:space="0" w:color="FFFFFF"/>
              <w:insideV w:val="single" w:sz="2" w:space="0" w:color="FFFFFF"/>
            </w:tcBorders>
            <w:shd w:fill="auto" w:val="clear"/>
            <w:tcMar>
              <w:left w:w="74" w:type="dxa"/>
            </w:tcMar>
            <w:vAlign w:val="center"/>
          </w:tcPr>
          <w:p>
            <w:pPr>
              <w:pStyle w:val="TableContents"/>
              <w:spacing w:before="0" w:after="0"/>
              <w:ind w:left="707" w:right="0" w:hanging="0"/>
              <w:rPr>
                <w:rFonts w:ascii="Times New Roman" w:hAnsi="Times New Roman"/>
              </w:rPr>
            </w:pPr>
            <w:r>
              <w:rPr>
                <w:rFonts w:ascii="Times New Roman" w:hAnsi="Times New Roman"/>
              </w:rPr>
              <w:t>Replicates data, supports multiple subscribers, and automatically balances consumers in case of failure</w:t>
            </w:r>
          </w:p>
        </w:tc>
      </w:tr>
      <w:tr>
        <w:trPr>
          <w:cantSplit w:val="false"/>
        </w:trPr>
        <w:tc>
          <w:tcPr>
            <w:tcW w:w="1452" w:type="dxa"/>
            <w:tcBorders>
              <w:top w:val="single" w:sz="2" w:space="0" w:color="FFFFFF"/>
              <w:left w:val="single" w:sz="2" w:space="0" w:color="FFFFFF"/>
              <w:bottom w:val="single" w:sz="2" w:space="0" w:color="FFFFFF"/>
              <w:insideH w:val="single" w:sz="2" w:space="0" w:color="FFFFFF"/>
              <w:right w:val="single" w:sz="2" w:space="0" w:color="FFFFFF"/>
              <w:insideV w:val="single" w:sz="2" w:space="0" w:color="FFFFFF"/>
            </w:tcBorders>
            <w:shd w:fill="E6E6E6" w:val="clear"/>
            <w:tcMar>
              <w:left w:w="74" w:type="dxa"/>
            </w:tcMar>
            <w:vAlign w:val="center"/>
          </w:tcPr>
          <w:p>
            <w:pPr>
              <w:pStyle w:val="TableContents"/>
              <w:rPr>
                <w:rFonts w:ascii="Times New Roman" w:hAnsi="Times New Roman"/>
                <w:b/>
              </w:rPr>
            </w:pPr>
            <w:r>
              <w:rPr>
                <w:rFonts w:ascii="Times New Roman" w:hAnsi="Times New Roman"/>
                <w:b/>
              </w:rPr>
              <w:t>Performance</w:t>
            </w:r>
          </w:p>
        </w:tc>
        <w:tc>
          <w:tcPr>
            <w:tcW w:w="8186" w:type="dxa"/>
            <w:tcBorders>
              <w:top w:val="single" w:sz="2" w:space="0" w:color="FFFFFF"/>
              <w:left w:val="single" w:sz="2" w:space="0" w:color="FFFFFF"/>
              <w:bottom w:val="single" w:sz="2" w:space="0" w:color="FFFFFF"/>
              <w:insideH w:val="single" w:sz="2" w:space="0" w:color="FFFFFF"/>
              <w:right w:val="single" w:sz="2" w:space="0" w:color="FFFFFF"/>
              <w:insideV w:val="single" w:sz="2" w:space="0" w:color="FFFFFF"/>
            </w:tcBorders>
            <w:shd w:fill="auto" w:val="clear"/>
            <w:tcMar>
              <w:left w:w="74" w:type="dxa"/>
            </w:tcMar>
            <w:vAlign w:val="center"/>
          </w:tcPr>
          <w:p>
            <w:pPr>
              <w:pStyle w:val="TableContents"/>
              <w:spacing w:before="0" w:after="0"/>
              <w:ind w:left="707" w:right="0" w:hanging="0"/>
              <w:rPr>
                <w:rFonts w:ascii="Times New Roman" w:hAnsi="Times New Roman"/>
              </w:rPr>
            </w:pPr>
            <w:r>
              <w:rPr>
                <w:rFonts w:ascii="Times New Roman" w:hAnsi="Times New Roman"/>
              </w:rPr>
              <w:t>High throughput for both publishing and subscribing, with disk structures that provide constant performance even with many terabytes of stored messages</w:t>
            </w:r>
          </w:p>
        </w:tc>
      </w:tr>
    </w:tbl>
    <w:p>
      <w:pPr>
        <w:pStyle w:val="TextBody"/>
        <w:widowControl/>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TextBody"/>
        <w:widowControl/>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spacing w:lineRule="atLeast" w:line="315" w:before="0" w:after="283"/>
        <w:ind w:left="0" w:right="0" w:hanging="0"/>
        <w:rPr>
          <w:rFonts w:ascii="Times New Roman" w:hAnsi="Times New Roman"/>
          <w:color w:val="000000"/>
        </w:rPr>
      </w:pPr>
      <w:r>
        <w:rPr>
          <w:rFonts w:ascii="Times New Roman" w:hAnsi="Times New Roman"/>
          <w:color w:val="000000"/>
        </w:rPr>
      </w:r>
    </w:p>
    <w:p>
      <w:pPr>
        <w:pStyle w:val="Heading2"/>
        <w:widowControl/>
        <w:spacing w:lineRule="atLeast" w:line="315" w:before="0" w:after="283"/>
        <w:ind w:left="0" w:right="0" w:hanging="0"/>
        <w:rPr>
          <w:rFonts w:ascii="Times New Roman" w:hAnsi="Times New Roman"/>
          <w:b w:val="false"/>
          <w:i w:val="false"/>
          <w:caps w:val="false"/>
          <w:smallCaps w:val="false"/>
          <w:color w:val="333333"/>
          <w:spacing w:val="0"/>
          <w:sz w:val="60"/>
        </w:rPr>
      </w:pPr>
      <w:r>
        <w:rPr>
          <w:rFonts w:ascii="Times New Roman" w:hAnsi="Times New Roman"/>
          <w:b w:val="false"/>
          <w:i w:val="false"/>
          <w:caps w:val="false"/>
          <w:smallCaps w:val="false"/>
          <w:color w:val="333333"/>
          <w:spacing w:val="0"/>
          <w:sz w:val="60"/>
        </w:rPr>
        <w:t>How Kafka Works</w:t>
      </w:r>
    </w:p>
    <w:p>
      <w:pPr>
        <w:pStyle w:val="TextBody"/>
        <w:widowControl/>
        <w:spacing w:lineRule="atLeast" w:line="360" w:before="75" w:after="140"/>
        <w:ind w:left="0" w:right="0" w:hanging="0"/>
        <w:jc w:val="left"/>
        <w:rPr>
          <w:rFonts w:ascii="Times New Roman" w:hAnsi="Times New Roman"/>
          <w:b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ab/>
        <w:tab/>
        <w:tab/>
        <w:t>Kafka’s system design can be thought of as that of a distributed commit log, where incoming data is written sequentially to disk. There are four main components involved in moving data in and out of Kafka:</w:t>
      </w:r>
    </w:p>
    <w:p>
      <w:pPr>
        <w:pStyle w:val="TextBody"/>
        <w:widowControl/>
        <w:numPr>
          <w:ilvl w:val="0"/>
          <w:numId w:val="9"/>
        </w:numPr>
        <w:tabs>
          <w:tab w:val="left" w:pos="0" w:leader="none"/>
        </w:tabs>
        <w:spacing w:lineRule="atLeast" w:line="360" w:before="0" w:after="150"/>
        <w:ind w:left="707" w:right="0" w:hanging="0"/>
        <w:jc w:val="left"/>
        <w:rPr>
          <w:rFonts w:ascii="Times New Roman" w:hAnsi="Times New Roman"/>
          <w:b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Topics</w:t>
      </w:r>
    </w:p>
    <w:p>
      <w:pPr>
        <w:pStyle w:val="TextBody"/>
        <w:widowControl/>
        <w:numPr>
          <w:ilvl w:val="0"/>
          <w:numId w:val="9"/>
        </w:numPr>
        <w:tabs>
          <w:tab w:val="left" w:pos="0" w:leader="none"/>
        </w:tabs>
        <w:spacing w:lineRule="atLeast" w:line="360" w:before="0" w:after="150"/>
        <w:ind w:left="707" w:right="0" w:hanging="0"/>
        <w:jc w:val="left"/>
        <w:rPr>
          <w:rFonts w:ascii="Times New Roman" w:hAnsi="Times New Roman"/>
          <w:b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Producers</w:t>
      </w:r>
    </w:p>
    <w:p>
      <w:pPr>
        <w:pStyle w:val="TextBody"/>
        <w:widowControl/>
        <w:numPr>
          <w:ilvl w:val="0"/>
          <w:numId w:val="9"/>
        </w:numPr>
        <w:tabs>
          <w:tab w:val="left" w:pos="0" w:leader="none"/>
        </w:tabs>
        <w:spacing w:lineRule="atLeast" w:line="360" w:before="0" w:after="150"/>
        <w:ind w:left="707" w:right="0" w:hanging="0"/>
        <w:jc w:val="left"/>
        <w:rPr>
          <w:rFonts w:ascii="Times New Roman" w:hAnsi="Times New Roman"/>
          <w:b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Consumers</w:t>
      </w:r>
    </w:p>
    <w:p>
      <w:pPr>
        <w:pStyle w:val="TextBody"/>
        <w:widowControl/>
        <w:numPr>
          <w:ilvl w:val="0"/>
          <w:numId w:val="9"/>
        </w:numPr>
        <w:tabs>
          <w:tab w:val="left" w:pos="0" w:leader="none"/>
        </w:tabs>
        <w:spacing w:lineRule="atLeast" w:line="360" w:before="0" w:after="150"/>
        <w:ind w:left="707" w:right="0" w:hanging="0"/>
        <w:jc w:val="left"/>
        <w:rPr>
          <w:rFonts w:ascii="Times New Roman" w:hAnsi="Times New Roman"/>
          <w:b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Brokers</w:t>
      </w:r>
    </w:p>
    <w:p>
      <w:pPr>
        <w:pStyle w:val="TextBody"/>
        <w:widowControl/>
        <w:spacing w:lineRule="atLeast" w:line="360"/>
        <w:ind w:left="0" w:right="0" w:hanging="0"/>
        <w:jc w:val="left"/>
        <w:rPr>
          <w:rFonts w:ascii="Times New Roman" w:hAnsi="Times New Roman"/>
          <w:caps w:val="false"/>
          <w:smallCaps w:val="false"/>
          <w:color w:val="598BA6"/>
          <w:spacing w:val="0"/>
        </w:rPr>
      </w:pPr>
      <w:r>
        <w:rPr>
          <w:rFonts w:ascii="Times New Roman" w:hAnsi="Times New Roman"/>
          <w:caps w:val="false"/>
          <w:smallCaps w:val="false"/>
          <w:color w:val="598BA6"/>
          <w:spacing w:val="0"/>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3431540" cy="177355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3431540" cy="1773555"/>
                    </a:xfrm>
                    <a:prstGeom prst="rect">
                      <a:avLst/>
                    </a:prstGeom>
                    <a:noFill/>
                    <a:ln w="9525">
                      <a:noFill/>
                      <a:miter lim="800000"/>
                      <a:headEnd/>
                      <a:tailEnd/>
                    </a:ln>
                  </pic:spPr>
                </pic:pic>
              </a:graphicData>
            </a:graphic>
          </wp:anchor>
        </w:drawing>
      </w:r>
    </w:p>
    <w:p>
      <w:pPr>
        <w:pStyle w:val="TextBody"/>
        <w:widowControl/>
        <w:spacing w:lineRule="atLeast" w:line="360"/>
        <w:ind w:left="0" w:right="0" w:hanging="0"/>
        <w:jc w:val="left"/>
        <w:rPr>
          <w:rFonts w:ascii="Times New Roman" w:hAnsi="Times New Roman"/>
          <w:b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r>
    </w:p>
    <w:p>
      <w:pPr>
        <w:pStyle w:val="TextBody"/>
        <w:widowControl/>
        <w:spacing w:lineRule="atLeast" w:line="360"/>
        <w:ind w:left="0" w:right="0" w:hanging="0"/>
        <w:jc w:val="left"/>
        <w:rPr>
          <w:rFonts w:ascii="Times New Roman" w:hAnsi="Times New Roman"/>
          <w:b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r>
    </w:p>
    <w:p>
      <w:pPr>
        <w:pStyle w:val="TextBody"/>
        <w:widowControl/>
        <w:spacing w:lineRule="atLeast" w:line="360"/>
        <w:ind w:left="0" w:right="0" w:hanging="0"/>
        <w:jc w:val="left"/>
        <w:rPr>
          <w:rFonts w:ascii="Times New Roman" w:hAnsi="Times New Roman"/>
          <w:b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r>
    </w:p>
    <w:p>
      <w:pPr>
        <w:pStyle w:val="TextBody"/>
        <w:widowControl/>
        <w:spacing w:lineRule="atLeast" w:line="360"/>
        <w:ind w:left="0" w:right="0" w:hanging="0"/>
        <w:jc w:val="left"/>
        <w:rPr>
          <w:rFonts w:ascii="Times New Roman" w:hAnsi="Times New Roman"/>
          <w:b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r>
    </w:p>
    <w:p>
      <w:pPr>
        <w:pStyle w:val="TextBody"/>
        <w:widowControl/>
        <w:spacing w:lineRule="atLeast" w:line="360"/>
        <w:ind w:left="0" w:right="0" w:hanging="0"/>
        <w:jc w:val="left"/>
        <w:rPr>
          <w:rFonts w:ascii="Times New Roman" w:hAnsi="Times New Roman"/>
          <w:b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r>
    </w:p>
    <w:p>
      <w:pPr>
        <w:pStyle w:val="TextBody"/>
        <w:widowControl/>
        <w:spacing w:lineRule="atLeast" w:line="360"/>
        <w:ind w:left="0" w:right="0" w:hanging="0"/>
        <w:jc w:val="left"/>
        <w:rPr>
          <w:rFonts w:ascii="Times New Roman" w:hAnsi="Times New Roman"/>
          <w:b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r>
    </w:p>
    <w:p>
      <w:pPr>
        <w:pStyle w:val="TextBody"/>
        <w:widowControl/>
        <w:spacing w:lineRule="atLeast" w:line="360"/>
        <w:ind w:left="0" w:right="0" w:hanging="0"/>
        <w:jc w:val="left"/>
        <w:rPr>
          <w:rFonts w:ascii="Times New Roman" w:hAnsi="Times New Roman"/>
          <w:b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ab/>
        <w:tab/>
        <w:tab/>
        <w:t>In Kafka, a </w:t>
      </w:r>
      <w:r>
        <w:rPr>
          <w:rFonts w:ascii="Times New Roman" w:hAnsi="Times New Roman"/>
          <w:b/>
          <w:i w:val="false"/>
          <w:caps w:val="false"/>
          <w:smallCaps w:val="false"/>
          <w:color w:val="333333"/>
          <w:spacing w:val="0"/>
          <w:sz w:val="24"/>
        </w:rPr>
        <w:t>Topic</w:t>
      </w:r>
      <w:r>
        <w:rPr>
          <w:rFonts w:ascii="Times New Roman" w:hAnsi="Times New Roman"/>
          <w:b w:val="false"/>
          <w:i w:val="false"/>
          <w:caps w:val="false"/>
          <w:smallCaps w:val="false"/>
          <w:color w:val="333333"/>
          <w:spacing w:val="0"/>
          <w:sz w:val="24"/>
        </w:rPr>
        <w:t> is a user-defined category to which messages are published. Kafka </w:t>
      </w:r>
      <w:r>
        <w:rPr>
          <w:rFonts w:ascii="Times New Roman" w:hAnsi="Times New Roman"/>
          <w:b/>
          <w:i w:val="false"/>
          <w:caps w:val="false"/>
          <w:smallCaps w:val="false"/>
          <w:color w:val="333333"/>
          <w:spacing w:val="0"/>
          <w:sz w:val="24"/>
        </w:rPr>
        <w:t>Producers</w:t>
      </w:r>
      <w:r>
        <w:rPr>
          <w:rFonts w:ascii="Times New Roman" w:hAnsi="Times New Roman"/>
          <w:b w:val="false"/>
          <w:i w:val="false"/>
          <w:caps w:val="false"/>
          <w:smallCaps w:val="false"/>
          <w:color w:val="333333"/>
          <w:spacing w:val="0"/>
          <w:sz w:val="24"/>
        </w:rPr>
        <w:t> publish messages to one or more topics and </w:t>
      </w:r>
      <w:r>
        <w:rPr>
          <w:rFonts w:ascii="Times New Roman" w:hAnsi="Times New Roman"/>
          <w:b/>
          <w:i w:val="false"/>
          <w:caps w:val="false"/>
          <w:smallCaps w:val="false"/>
          <w:color w:val="333333"/>
          <w:spacing w:val="0"/>
          <w:sz w:val="24"/>
        </w:rPr>
        <w:t>Consumers</w:t>
      </w:r>
      <w:r>
        <w:rPr>
          <w:rFonts w:ascii="Times New Roman" w:hAnsi="Times New Roman"/>
          <w:b w:val="false"/>
          <w:i w:val="false"/>
          <w:caps w:val="false"/>
          <w:smallCaps w:val="false"/>
          <w:color w:val="333333"/>
          <w:spacing w:val="0"/>
          <w:sz w:val="24"/>
        </w:rPr>
        <w:t> subscribe to topics and process the published messages. Finally, a Kafka cluster consists of one or more servers, called </w:t>
      </w:r>
      <w:r>
        <w:rPr>
          <w:rFonts w:ascii="Times New Roman" w:hAnsi="Times New Roman"/>
          <w:b/>
          <w:i w:val="false"/>
          <w:caps w:val="false"/>
          <w:smallCaps w:val="false"/>
          <w:color w:val="333333"/>
          <w:spacing w:val="0"/>
          <w:sz w:val="24"/>
        </w:rPr>
        <w:t>Brokers</w:t>
      </w:r>
      <w:r>
        <w:rPr>
          <w:rFonts w:ascii="Times New Roman" w:hAnsi="Times New Roman"/>
          <w:b w:val="false"/>
          <w:i w:val="false"/>
          <w:caps w:val="false"/>
          <w:smallCaps w:val="false"/>
          <w:color w:val="333333"/>
          <w:spacing w:val="0"/>
          <w:sz w:val="24"/>
        </w:rPr>
        <w:t> that manage the persistence and replication of message data (i.e. the commit log).</w:t>
      </w:r>
    </w:p>
    <w:p>
      <w:pPr>
        <w:pStyle w:val="TextBody"/>
        <w:widowControl/>
        <w:spacing w:lineRule="atLeast" w:line="360"/>
        <w:ind w:left="0" w:right="0" w:hanging="0"/>
        <w:jc w:val="left"/>
        <w:rPr>
          <w:rFonts w:ascii="Times New Roman" w:hAnsi="Times New Roman"/>
          <w:caps w:val="false"/>
          <w:smallCaps w:val="false"/>
          <w:color w:val="598BA6"/>
          <w:spacing w:val="0"/>
        </w:rPr>
      </w:pPr>
      <w:r>
        <w:rPr>
          <w:rFonts w:ascii="Times New Roman" w:hAnsi="Times New Roman"/>
          <w:caps w:val="false"/>
          <w:smallCaps w:val="false"/>
          <w:color w:val="598BA6"/>
          <w:spacing w:val="0"/>
        </w:rPr>
        <w:drawing>
          <wp:inline distT="95250" distB="95250" distL="0" distR="0">
            <wp:extent cx="5467350" cy="21717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link="rId6"/>
                    <a:stretch>
                      <a:fillRect/>
                    </a:stretch>
                  </pic:blipFill>
                  <pic:spPr bwMode="auto">
                    <a:xfrm>
                      <a:off x="0" y="0"/>
                      <a:ext cx="5467350" cy="2171700"/>
                    </a:xfrm>
                    <a:prstGeom prst="rect">
                      <a:avLst/>
                    </a:prstGeom>
                    <a:noFill/>
                    <a:ln w="9525">
                      <a:noFill/>
                      <a:miter lim="800000"/>
                      <a:headEnd/>
                      <a:tailEnd/>
                    </a:ln>
                  </pic:spPr>
                </pic:pic>
              </a:graphicData>
            </a:graphic>
          </wp:inline>
        </w:drawing>
      </w:r>
    </w:p>
    <w:p>
      <w:pPr>
        <w:pStyle w:val="TextBody"/>
        <w:widowControl/>
        <w:spacing w:lineRule="atLeast" w:line="360"/>
        <w:ind w:left="0" w:right="0" w:hanging="0"/>
        <w:jc w:val="left"/>
        <w:rPr>
          <w:rFonts w:ascii="Times New Roman" w:hAnsi="Times New Roman"/>
          <w:b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ab/>
        <w:tab/>
        <w:tab/>
        <w:t>One of the keys to Kafka’s high performance is the simplicity of the brokers’ responsibilities. In Kafka, topics consist of one or more Partitions that are ordered, immutable sequences of messages. Since writes to a partition are sequential, this design greatly reduces the number of hard disk seeks (with their resulting latency).</w:t>
      </w:r>
    </w:p>
    <w:p>
      <w:pPr>
        <w:pStyle w:val="TextBody"/>
        <w:widowControl/>
        <w:spacing w:lineRule="atLeast" w:line="360"/>
        <w:ind w:left="0" w:right="0" w:hanging="0"/>
        <w:jc w:val="left"/>
        <w:rPr>
          <w:rFonts w:ascii="Times New Roman" w:hAnsi="Times New Roman"/>
          <w:b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ab/>
        <w:tab/>
        <w:tab/>
        <w:t>Another factor contributing to Kafka’s performance and scalability is the fact that Kafka brokers are not responsible for keeping track of what messages have been consumed – that responsibility falls on the consumer. In traditional messaging systems such as JMS, the broker bore this responsibility, severely limiting the system’s ability to scale as the number of consumers increased.</w:t>
      </w:r>
    </w:p>
    <w:p>
      <w:pPr>
        <w:pStyle w:val="TextBody"/>
        <w:widowControl/>
        <w:spacing w:lineRule="atLeast" w:line="360"/>
        <w:ind w:left="0" w:right="0" w:hanging="0"/>
        <w:jc w:val="left"/>
        <w:rPr>
          <w:rFonts w:ascii="Times New Roman" w:hAnsi="Times New Roman"/>
          <w:caps w:val="false"/>
          <w:smallCaps w:val="false"/>
          <w:color w:val="598BA6"/>
          <w:spacing w:val="0"/>
        </w:rPr>
      </w:pPr>
      <w:r>
        <w:rPr>
          <w:rFonts w:ascii="Times New Roman" w:hAnsi="Times New Roman"/>
          <w:caps w:val="false"/>
          <w:smallCaps w:val="false"/>
          <w:color w:val="598BA6"/>
          <w:spacing w:val="0"/>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144135" cy="295021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5144135" cy="2950210"/>
                    </a:xfrm>
                    <a:prstGeom prst="rect">
                      <a:avLst/>
                    </a:prstGeom>
                    <a:noFill/>
                    <a:ln w="9525">
                      <a:noFill/>
                      <a:miter lim="800000"/>
                      <a:headEnd/>
                      <a:tailEnd/>
                    </a:ln>
                  </pic:spPr>
                </pic:pic>
              </a:graphicData>
            </a:graphic>
          </wp:anchor>
        </w:drawing>
      </w:r>
    </w:p>
    <w:p>
      <w:pPr>
        <w:pStyle w:val="TextBody"/>
        <w:widowControl/>
        <w:spacing w:lineRule="atLeast" w:line="360"/>
        <w:ind w:left="0" w:right="0" w:hanging="0"/>
        <w:jc w:val="left"/>
        <w:rPr>
          <w:rFonts w:ascii="Times New Roman" w:hAnsi="Times New Roman"/>
          <w:b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ab/>
        <w:tab/>
        <w:tab/>
        <w:t>For Kafka consumers, keeping track of which messages have been consumed (processed) is simply a matter of keeping track of an </w:t>
      </w:r>
      <w:r>
        <w:rPr>
          <w:rFonts w:ascii="Times New Roman" w:hAnsi="Times New Roman"/>
          <w:b/>
          <w:i w:val="false"/>
          <w:caps w:val="false"/>
          <w:smallCaps w:val="false"/>
          <w:color w:val="333333"/>
          <w:spacing w:val="0"/>
          <w:sz w:val="24"/>
        </w:rPr>
        <w:t>Offset</w:t>
      </w:r>
      <w:r>
        <w:rPr>
          <w:rFonts w:ascii="Times New Roman" w:hAnsi="Times New Roman"/>
          <w:b w:val="false"/>
          <w:i w:val="false"/>
          <w:caps w:val="false"/>
          <w:smallCaps w:val="false"/>
          <w:color w:val="333333"/>
          <w:spacing w:val="0"/>
          <w:sz w:val="24"/>
        </w:rPr>
        <w:t>, which is a sequential id number that uniquely identifies a message within a partition. Because Kafka retains all messages on disk (for a configurable amount of time), consumers can rewind or skip to any point in a partition simply by supplying an offset value. Finally, this design eliminates the potential for back-pressure when consumers process messages at different rates.</w:t>
      </w:r>
    </w:p>
    <w:p>
      <w:pPr>
        <w:pStyle w:val="TextBody"/>
        <w:widowControl/>
        <w:spacing w:lineRule="atLeast" w:line="360"/>
        <w:ind w:left="0" w:right="0" w:hanging="0"/>
        <w:jc w:val="left"/>
        <w:rPr>
          <w:rFonts w:ascii="Times New Roman" w:hAnsi="Times New Roman"/>
          <w:color w:val="333333"/>
        </w:rPr>
      </w:pPr>
      <w:r>
        <w:rPr>
          <w:rFonts w:ascii="Times New Roman" w:hAnsi="Times New Roman"/>
          <w:color w:val="333333"/>
        </w:rPr>
      </w:r>
    </w:p>
    <w:p>
      <w:pPr>
        <w:pStyle w:val="TextBody"/>
        <w:widowControl/>
        <w:spacing w:lineRule="atLeast" w:line="360"/>
        <w:ind w:left="0" w:right="0" w:hanging="0"/>
        <w:jc w:val="left"/>
        <w:rPr>
          <w:rFonts w:ascii="Times New Roman" w:hAnsi="Times New Roman"/>
          <w:color w:val="333333"/>
        </w:rPr>
      </w:pPr>
      <w:r>
        <w:rPr>
          <w:rFonts w:ascii="Times New Roman" w:hAnsi="Times New Roman"/>
          <w:color w:val="333333"/>
        </w:rPr>
      </w:r>
    </w:p>
    <w:p>
      <w:pPr>
        <w:pStyle w:val="TextBody"/>
        <w:widowControl/>
        <w:spacing w:lineRule="atLeast" w:line="360"/>
        <w:ind w:left="0" w:right="0" w:hanging="0"/>
        <w:jc w:val="left"/>
        <w:rPr>
          <w:rFonts w:ascii="Times New Roman" w:hAnsi="Times New Roman"/>
          <w:b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br/>
        <w:br/>
        <w:t xml:space="preserve">     </w:t>
      </w:r>
    </w:p>
    <w:p>
      <w:pPr>
        <w:pStyle w:val="Heading2"/>
        <w:widowControl/>
        <w:spacing w:lineRule="atLeast" w:line="360"/>
        <w:ind w:left="0" w:right="0" w:hanging="0"/>
        <w:jc w:val="left"/>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br/>
        <w:br/>
      </w:r>
    </w:p>
    <w:p>
      <w:pPr>
        <w:pStyle w:val="Heading2"/>
        <w:widowControl/>
        <w:spacing w:lineRule="atLeast" w:line="360"/>
        <w:ind w:left="0" w:right="0" w:hanging="0"/>
        <w:jc w:val="left"/>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t>Flume vs Kafka</w:t>
      </w:r>
    </w:p>
    <w:p>
      <w:pPr>
        <w:pStyle w:val="TextBody"/>
        <w:widowControl/>
        <w:spacing w:lineRule="atLeast" w:line="330"/>
        <w:ind w:left="0" w:right="0" w:hanging="0"/>
        <w:rPr>
          <w:rFonts w:ascii="Times New Roman" w:hAnsi="Times New Roman"/>
          <w:b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ab/>
        <w:tab/>
        <w:tab/>
        <w:t xml:space="preserve"> people get confused about where to use kafka and where to use flume. In most of cases we use both flume and kafka. Where kafka will be sink for flume.</w:t>
      </w:r>
    </w:p>
    <w:p>
      <w:pPr>
        <w:pStyle w:val="TextBody"/>
        <w:widowControl/>
        <w:spacing w:lineRule="atLeast" w:line="330"/>
        <w:ind w:left="0" w:right="0" w:hanging="0"/>
        <w:rPr>
          <w:rFonts w:ascii="Times New Roman" w:hAnsi="Times New Roman"/>
          <w:sz w:val="24"/>
          <w:szCs w:val="24"/>
        </w:rPr>
      </w:pPr>
      <w:r>
        <w:rPr>
          <w:rFonts w:ascii="Times New Roman" w:hAnsi="Times New Roman"/>
        </w:rPr>
        <w:br/>
      </w:r>
      <w:r>
        <w:rPr>
          <w:rFonts w:ascii="Times New Roman" w:hAnsi="Times New Roman"/>
          <w:b w:val="false"/>
          <w:i/>
          <w:caps w:val="false"/>
          <w:smallCaps w:val="false"/>
          <w:color w:val="000000"/>
          <w:spacing w:val="0"/>
          <w:sz w:val="24"/>
          <w:szCs w:val="24"/>
        </w:rPr>
        <w:t xml:space="preserve">"What tool is the best for transporting </w:t>
      </w:r>
      <w:r>
        <w:rPr>
          <w:rFonts w:ascii="Times New Roman" w:hAnsi="Times New Roman"/>
          <w:b w:val="false"/>
          <w:i w:val="false"/>
          <w:iCs w:val="false"/>
          <w:caps w:val="false"/>
          <w:smallCaps w:val="false"/>
          <w:color w:val="000000"/>
          <w:spacing w:val="0"/>
          <w:sz w:val="24"/>
          <w:szCs w:val="24"/>
        </w:rPr>
        <w:t>data</w:t>
      </w:r>
      <w:r>
        <w:rPr>
          <w:rFonts w:ascii="Times New Roman" w:hAnsi="Times New Roman"/>
          <w:b w:val="false"/>
          <w:i/>
          <w:caps w:val="false"/>
          <w:smallCaps w:val="false"/>
          <w:color w:val="000000"/>
          <w:spacing w:val="0"/>
          <w:sz w:val="24"/>
          <w:szCs w:val="24"/>
        </w:rPr>
        <w:t>/logs across servers in a system?"</w:t>
      </w:r>
      <w:r>
        <w:rPr>
          <w:rFonts w:ascii="Times New Roman" w:hAnsi="Times New Roman"/>
          <w:sz w:val="24"/>
          <w:szCs w:val="24"/>
        </w:rPr>
        <w:br/>
        <w:br/>
        <w:tab/>
        <w:tab/>
        <w:tab/>
      </w:r>
      <w:r>
        <w:rPr>
          <w:rFonts w:ascii="Times New Roman" w:hAnsi="Times New Roman"/>
          <w:b w:val="false"/>
          <w:i w:val="false"/>
          <w:caps w:val="false"/>
          <w:smallCaps w:val="false"/>
          <w:color w:val="000000"/>
          <w:spacing w:val="0"/>
          <w:sz w:val="24"/>
          <w:szCs w:val="24"/>
        </w:rPr>
        <w:t>This question is very commonly faced when designing a big-data system.</w:t>
      </w:r>
      <w:r>
        <w:rPr>
          <w:rFonts w:ascii="Times New Roman" w:hAnsi="Times New Roman"/>
          <w:sz w:val="24"/>
          <w:szCs w:val="24"/>
        </w:rPr>
        <w:br/>
      </w:r>
      <w:r>
        <w:rPr>
          <w:rFonts w:ascii="Times New Roman" w:hAnsi="Times New Roman"/>
          <w:b w:val="false"/>
          <w:i w:val="false"/>
          <w:caps w:val="false"/>
          <w:smallCaps w:val="false"/>
          <w:color w:val="000000"/>
          <w:spacing w:val="0"/>
          <w:sz w:val="24"/>
          <w:szCs w:val="24"/>
        </w:rPr>
        <w:t xml:space="preserve">Here </w:t>
      </w:r>
      <w:r>
        <w:rPr>
          <w:rFonts w:ascii="Times New Roman" w:hAnsi="Times New Roman"/>
          <w:b w:val="false"/>
          <w:i w:val="false"/>
          <w:caps w:val="false"/>
          <w:smallCaps w:val="false"/>
          <w:color w:val="000000"/>
          <w:spacing w:val="0"/>
          <w:sz w:val="24"/>
          <w:szCs w:val="24"/>
        </w:rPr>
        <w:t>i</w:t>
      </w:r>
      <w:r>
        <w:rPr>
          <w:rFonts w:ascii="Times New Roman" w:hAnsi="Times New Roman"/>
          <w:b w:val="false"/>
          <w:i w:val="false"/>
          <w:caps w:val="false"/>
          <w:smallCaps w:val="false"/>
          <w:color w:val="000000"/>
          <w:spacing w:val="0"/>
          <w:sz w:val="24"/>
          <w:szCs w:val="24"/>
        </w:rPr>
        <w:t xml:space="preserve"> try to compare both these tools and see which is the best suited for the job.</w:t>
      </w:r>
      <w:r>
        <w:rPr>
          <w:rFonts w:ascii="Times New Roman" w:hAnsi="Times New Roman"/>
          <w:sz w:val="24"/>
          <w:szCs w:val="24"/>
        </w:rPr>
        <w:br/>
      </w:r>
    </w:p>
    <w:p>
      <w:pPr>
        <w:pStyle w:val="Heading2"/>
        <w:widowControl/>
        <w:ind w:left="0" w:right="0" w:hanging="0"/>
        <w:jc w:val="left"/>
        <w:rPr>
          <w:rFonts w:ascii="Times New Roman" w:hAnsi="Times New Roman"/>
          <w:i w:val="false"/>
          <w:caps w:val="false"/>
          <w:smallCaps w:val="false"/>
          <w:color w:val="000000"/>
          <w:spacing w:val="0"/>
          <w:sz w:val="24"/>
          <w:szCs w:val="24"/>
        </w:rPr>
      </w:pPr>
      <w:r>
        <w:rPr>
          <w:rFonts w:ascii="Times New Roman" w:hAnsi="Times New Roman"/>
          <w:i w:val="false"/>
          <w:caps w:val="false"/>
          <w:smallCaps w:val="false"/>
          <w:color w:val="000000"/>
          <w:spacing w:val="0"/>
          <w:sz w:val="24"/>
          <w:szCs w:val="24"/>
        </w:rPr>
        <w:t>Problems targeted by these systems</w:t>
      </w:r>
    </w:p>
    <w:p>
      <w:pPr>
        <w:pStyle w:val="TextBody"/>
        <w:widowControl/>
        <w:spacing w:lineRule="atLeast" w:line="330"/>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ab/>
        <w:tab/>
        <w:t>Flume is designed to ease the ingestion of data from one component to other.</w:t>
      </w:r>
      <w:r>
        <w:rPr>
          <w:rFonts w:ascii="Times New Roman" w:hAnsi="Times New Roman"/>
          <w:sz w:val="24"/>
          <w:szCs w:val="24"/>
        </w:rPr>
        <w:br/>
      </w:r>
      <w:r>
        <w:rPr>
          <w:rFonts w:ascii="Times New Roman" w:hAnsi="Times New Roman"/>
          <w:b w:val="false"/>
          <w:i w:val="false"/>
          <w:caps w:val="false"/>
          <w:smallCaps w:val="false"/>
          <w:color w:val="000000"/>
          <w:spacing w:val="0"/>
          <w:sz w:val="24"/>
          <w:szCs w:val="24"/>
        </w:rPr>
        <w:t>It's focus is mostly on Hadoop although now it has sources and sinks for several other tools also, like Solr.</w:t>
      </w:r>
      <w:r>
        <w:rPr>
          <w:rFonts w:ascii="Times New Roman" w:hAnsi="Times New Roman"/>
          <w:sz w:val="24"/>
          <w:szCs w:val="24"/>
        </w:rPr>
        <w:br/>
        <w:br/>
        <w:tab/>
        <w:tab/>
        <w:tab/>
      </w:r>
      <w:r>
        <w:rPr>
          <w:rFonts w:ascii="Times New Roman" w:hAnsi="Times New Roman"/>
          <w:b w:val="false"/>
          <w:i w:val="false"/>
          <w:caps w:val="false"/>
          <w:smallCaps w:val="false"/>
          <w:color w:val="000000"/>
          <w:spacing w:val="0"/>
          <w:sz w:val="24"/>
          <w:szCs w:val="24"/>
        </w:rPr>
        <w:t>Kafka on the other hand is a messaging system that can store data for several days (depending on the data size of-course).</w:t>
      </w:r>
      <w:r>
        <w:rPr>
          <w:rFonts w:ascii="Times New Roman" w:hAnsi="Times New Roman"/>
          <w:sz w:val="24"/>
          <w:szCs w:val="24"/>
        </w:rPr>
        <w:br/>
        <w:tab/>
        <w:tab/>
        <w:tab/>
      </w:r>
      <w:r>
        <w:rPr>
          <w:rFonts w:ascii="Times New Roman" w:hAnsi="Times New Roman"/>
          <w:b w:val="false"/>
          <w:i w:val="false"/>
          <w:caps w:val="false"/>
          <w:smallCaps w:val="false"/>
          <w:color w:val="000000"/>
          <w:spacing w:val="0"/>
          <w:sz w:val="24"/>
          <w:szCs w:val="24"/>
        </w:rPr>
        <w:t>Kafka focuses more on the pipe while Flume focuses more on the end-points of the pipe.That's why Kafka does not provide any sources or sinks specific to any component like Hadoop or Solr.</w:t>
      </w:r>
      <w:r>
        <w:rPr>
          <w:rFonts w:ascii="Times New Roman" w:hAnsi="Times New Roman"/>
          <w:sz w:val="24"/>
          <w:szCs w:val="24"/>
        </w:rPr>
        <w:br/>
        <w:tab/>
        <w:tab/>
        <w:tab/>
      </w:r>
      <w:r>
        <w:rPr>
          <w:rFonts w:ascii="Times New Roman" w:hAnsi="Times New Roman"/>
          <w:b w:val="false"/>
          <w:i w:val="false"/>
          <w:caps w:val="false"/>
          <w:smallCaps w:val="false"/>
          <w:color w:val="000000"/>
          <w:spacing w:val="0"/>
          <w:sz w:val="24"/>
          <w:szCs w:val="24"/>
        </w:rPr>
        <w:t>It just provides a reliable way of getting the data across from one system to another.Kafka uses partitioning for achieving higher throughput of writes and uses replication for reliability and higher read throughput.</w:t>
      </w:r>
    </w:p>
    <w:p>
      <w:pPr>
        <w:pStyle w:val="Heading2"/>
        <w:widowControl/>
        <w:ind w:left="0" w:right="0" w:hanging="0"/>
        <w:jc w:val="left"/>
        <w:rPr>
          <w:rFonts w:ascii="Times New Roman" w:hAnsi="Times New Roman"/>
          <w:i w:val="false"/>
          <w:caps w:val="false"/>
          <w:smallCaps w:val="false"/>
          <w:color w:val="000000"/>
          <w:spacing w:val="0"/>
          <w:sz w:val="24"/>
          <w:szCs w:val="24"/>
        </w:rPr>
      </w:pPr>
      <w:r>
        <w:rPr>
          <w:rFonts w:ascii="Times New Roman" w:hAnsi="Times New Roman"/>
          <w:i w:val="false"/>
          <w:caps w:val="false"/>
          <w:smallCaps w:val="false"/>
          <w:color w:val="000000"/>
          <w:spacing w:val="0"/>
          <w:sz w:val="24"/>
          <w:szCs w:val="24"/>
        </w:rPr>
        <w:t>Push / Pull</w:t>
      </w:r>
    </w:p>
    <w:p>
      <w:pPr>
        <w:pStyle w:val="TextBody"/>
        <w:widowControl/>
        <w:spacing w:lineRule="atLeast" w:line="330"/>
        <w:ind w:left="0" w:right="0" w:hanging="0"/>
        <w:rPr>
          <w:rFonts w:ascii="Times New Roman" w:hAnsi="Times New Roman"/>
          <w:sz w:val="24"/>
          <w:szCs w:val="24"/>
        </w:rPr>
      </w:pPr>
      <w:r>
        <w:rPr>
          <w:rFonts w:ascii="Times New Roman" w:hAnsi="Times New Roman"/>
          <w:b w:val="false"/>
          <w:i w:val="false"/>
          <w:caps w:val="false"/>
          <w:smallCaps w:val="false"/>
          <w:color w:val="000000"/>
          <w:spacing w:val="0"/>
          <w:sz w:val="24"/>
          <w:szCs w:val="24"/>
        </w:rPr>
        <w:tab/>
        <w:tab/>
        <w:tab/>
        <w:t>Flume pushes data while Kafka needs the consumers to pull the data. Due to push nature, Flume needs some work at the consumers' end for replicating data-streams to multiple sinks. With Kafka, each consumer manages its own read pointer, so its relatively easy to replicate channels in Kafka and also much easier to parallelize data-flow into multiple sinks like Solr and Hadoop.</w:t>
      </w:r>
      <w:r>
        <w:rPr>
          <w:rFonts w:ascii="Times New Roman" w:hAnsi="Times New Roman"/>
          <w:sz w:val="24"/>
          <w:szCs w:val="24"/>
        </w:rPr>
        <w:br/>
        <w:br/>
        <w:br/>
        <w:br/>
        <w:br/>
        <w:br/>
        <w:br/>
      </w:r>
    </w:p>
    <w:p>
      <w:pPr>
        <w:pStyle w:val="TextBody"/>
        <w:widowControl/>
        <w:spacing w:lineRule="atLeast" w:line="330"/>
        <w:ind w:left="0" w:right="0" w:hanging="0"/>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Latest trend is to use both Kafka and Flume together.</w:t>
      </w:r>
    </w:p>
    <w:p>
      <w:pPr>
        <w:pStyle w:val="TextBody"/>
        <w:widowControl/>
        <w:spacing w:lineRule="atLeast" w:line="330"/>
        <w:ind w:left="0" w:right="0" w:hanging="0"/>
        <w:rPr>
          <w:rFonts w:ascii="Times New Roman" w:hAnsi="Times New Roman"/>
          <w:b w:val="false"/>
          <w:i w:val="false"/>
          <w:caps w:val="false"/>
          <w:smallCaps w:val="false"/>
          <w:color w:val="000000"/>
          <w:spacing w:val="0"/>
          <w:sz w:val="24"/>
          <w:szCs w:val="24"/>
        </w:rPr>
      </w:pPr>
      <w:r>
        <w:rPr>
          <w:rFonts w:ascii="Times New Roman" w:hAnsi="Times New Roman"/>
          <w:sz w:val="24"/>
          <w:szCs w:val="24"/>
        </w:rPr>
        <w:br/>
        <w:tab/>
        <w:tab/>
        <w:tab/>
      </w:r>
      <w:r>
        <w:rPr>
          <w:rFonts w:ascii="Times New Roman" w:hAnsi="Times New Roman"/>
          <w:b w:val="false"/>
          <w:i w:val="false"/>
          <w:caps w:val="false"/>
          <w:smallCaps w:val="false"/>
          <w:color w:val="000000"/>
          <w:spacing w:val="0"/>
          <w:sz w:val="24"/>
          <w:szCs w:val="24"/>
        </w:rPr>
        <w:t>KafkaSource and KafkaSink for Flume are available which help in doing so.The combination of these two gives a very desirable system because Flume's primary effort is to help ingest data into Hadoop and doing this in Kafka without Flume is a significant effort. Also note that Flume by itself is not sufficient for processing streams of data as Flume's primary purpose is not to store and replicate data streams. Hence it would be poor system if it uses only a single one of these two tools.</w:t>
      </w:r>
    </w:p>
    <w:p>
      <w:pPr>
        <w:pStyle w:val="Heading2"/>
        <w:widowControl/>
        <w:ind w:left="0" w:right="0" w:hanging="0"/>
        <w:jc w:val="left"/>
        <w:rPr>
          <w:rFonts w:ascii="Times New Roman" w:hAnsi="Times New Roman"/>
          <w:i w:val="false"/>
          <w:caps w:val="false"/>
          <w:smallCaps w:val="false"/>
          <w:color w:val="000000"/>
          <w:spacing w:val="0"/>
          <w:sz w:val="24"/>
          <w:szCs w:val="24"/>
        </w:rPr>
      </w:pPr>
      <w:r>
        <w:rPr>
          <w:rFonts w:ascii="Times New Roman" w:hAnsi="Times New Roman"/>
          <w:i w:val="false"/>
          <w:caps w:val="false"/>
          <w:smallCaps w:val="false"/>
          <w:color w:val="000000"/>
          <w:spacing w:val="0"/>
          <w:sz w:val="24"/>
          <w:szCs w:val="24"/>
        </w:rPr>
        <w:t>Persistence storage on disk</w:t>
      </w:r>
    </w:p>
    <w:p>
      <w:pPr>
        <w:pStyle w:val="TextBody"/>
        <w:widowControl/>
        <w:spacing w:lineRule="atLeast" w:line="330"/>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ab/>
        <w:tab/>
        <w:t>Kafka keeps the messages on disk till the time it is configured to keep them.</w:t>
      </w:r>
      <w:r>
        <w:rPr>
          <w:rFonts w:ascii="Times New Roman" w:hAnsi="Times New Roman"/>
          <w:sz w:val="24"/>
          <w:szCs w:val="24"/>
        </w:rPr>
        <w:br/>
      </w:r>
      <w:r>
        <w:rPr>
          <w:rFonts w:ascii="Times New Roman" w:hAnsi="Times New Roman"/>
          <w:b w:val="false"/>
          <w:i w:val="false"/>
          <w:caps w:val="false"/>
          <w:smallCaps w:val="false"/>
          <w:color w:val="000000"/>
          <w:spacing w:val="0"/>
          <w:sz w:val="24"/>
          <w:szCs w:val="24"/>
        </w:rPr>
        <w:t>Thus if a Kafka broker goes offline for a while and comes back, the messages are not lost.</w:t>
      </w:r>
      <w:r>
        <w:rPr>
          <w:rFonts w:ascii="Times New Roman" w:hAnsi="Times New Roman"/>
          <w:sz w:val="24"/>
          <w:szCs w:val="24"/>
        </w:rPr>
        <w:br/>
      </w:r>
      <w:r>
        <w:rPr>
          <w:rFonts w:ascii="Times New Roman" w:hAnsi="Times New Roman"/>
          <w:b w:val="false"/>
          <w:i w:val="false"/>
          <w:caps w:val="false"/>
          <w:smallCaps w:val="false"/>
          <w:color w:val="000000"/>
          <w:spacing w:val="0"/>
          <w:sz w:val="24"/>
          <w:szCs w:val="24"/>
        </w:rPr>
        <w:t>Flume also maintains a write-ahead-log which helps it to restore messages during a crash.</w:t>
      </w:r>
    </w:p>
    <w:p>
      <w:pPr>
        <w:pStyle w:val="Heading2"/>
        <w:widowControl/>
        <w:ind w:left="0" w:right="0" w:hanging="0"/>
        <w:jc w:val="left"/>
        <w:rPr>
          <w:rFonts w:ascii="Times New Roman" w:hAnsi="Times New Roman"/>
          <w:i w:val="false"/>
          <w:caps w:val="false"/>
          <w:smallCaps w:val="false"/>
          <w:color w:val="000000"/>
          <w:spacing w:val="0"/>
          <w:sz w:val="24"/>
          <w:szCs w:val="24"/>
        </w:rPr>
      </w:pPr>
      <w:r>
        <w:rPr>
          <w:rFonts w:ascii="Times New Roman" w:hAnsi="Times New Roman"/>
          <w:i w:val="false"/>
          <w:caps w:val="false"/>
          <w:smallCaps w:val="false"/>
          <w:color w:val="000000"/>
          <w:spacing w:val="0"/>
          <w:sz w:val="24"/>
          <w:szCs w:val="24"/>
        </w:rPr>
        <w:t>Flume error handling and transactional writes</w:t>
      </w:r>
    </w:p>
    <w:p>
      <w:pPr>
        <w:pStyle w:val="TextBody"/>
        <w:widowControl/>
        <w:spacing w:lineRule="atLeast" w:line="330"/>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ab/>
        <w:tab/>
        <w:t xml:space="preserve">Flume is meant to pass messages from source to sink (All of which implement Flume interfaces for get and put, thus treating Flume as an adapter). For example, a Flume log reader could send messages to a Flume sink which duplicates the incoming stream to Hadoop Flume Sink and Solr Flume Sink. </w:t>
      </w:r>
    </w:p>
    <w:p>
      <w:pPr>
        <w:pStyle w:val="TextBody"/>
        <w:widowControl/>
        <w:spacing w:lineRule="atLeast" w:line="330"/>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ab/>
        <w:tab/>
        <w:t>For a chained system of Flume sources and sinks, Flume achieves reliability by using transactions - a sending Flume client does not close its write transaction unless the receiving client writes the data to its own Write-Ahead-Log and informs the sender about the same. If the receiver does not acknowledge the writing of WAL to the sender, then the sender marks this as a failure. The sender then begins to buffer all such events unless it can no longer hold any more. At this point, it begins to reject writes from its own upstream clients as </w:t>
      </w:r>
    </w:p>
    <w:p>
      <w:pPr>
        <w:pStyle w:val="Normal"/>
        <w:widowControl/>
        <w:spacing w:lineRule="atLeast" w:line="315" w:before="0" w:after="283"/>
        <w:ind w:left="0" w:right="0" w:hanging="0"/>
        <w:rPr>
          <w:rFonts w:ascii="Times New Roman" w:hAnsi="Times New Roman"/>
          <w:color w:val="000000"/>
        </w:rPr>
      </w:pPr>
      <w:r>
        <w:rPr>
          <w:rFonts w:ascii="Times New Roman" w:hAnsi="Times New Roman"/>
          <w:color w:val="000000"/>
        </w:rPr>
      </w:r>
    </w:p>
    <w:p>
      <w:pPr>
        <w:pStyle w:val="Normal"/>
        <w:widowControl/>
        <w:spacing w:lineRule="atLeast" w:line="315" w:before="0" w:after="283"/>
        <w:ind w:left="0" w:right="0" w:hanging="0"/>
        <w:rPr>
          <w:rFonts w:ascii="Times New Roman" w:hAnsi="Times New Roman"/>
          <w:b w:val="false"/>
          <w:i w:val="false"/>
          <w:caps w:val="false"/>
          <w:smallCaps w:val="false"/>
          <w:color w:val="333333"/>
          <w:spacing w:val="0"/>
          <w:sz w:val="23"/>
        </w:rPr>
      </w:pPr>
      <w:r>
        <w:rPr>
          <w:rFonts w:ascii="Times New Roman" w:hAnsi="Times New Roman"/>
          <w:b/>
          <w:i w:val="false"/>
          <w:caps w:val="false"/>
          <w:smallCaps w:val="false"/>
          <w:color w:val="333333"/>
          <w:spacing w:val="0"/>
          <w:sz w:val="23"/>
        </w:rPr>
        <w:t>Flume</w:t>
      </w:r>
      <w:r>
        <w:rPr>
          <w:rFonts w:ascii="Times New Roman" w:hAnsi="Times New Roman"/>
          <w:b w:val="false"/>
          <w:i w:val="false"/>
          <w:caps w:val="false"/>
          <w:smallCaps w:val="false"/>
          <w:color w:val="333333"/>
          <w:spacing w:val="0"/>
          <w:sz w:val="23"/>
        </w:rPr>
        <w:t>: </w:t>
      </w:r>
    </w:p>
    <w:p>
      <w:pPr>
        <w:pStyle w:val="TextBody"/>
        <w:widowControl/>
        <w:numPr>
          <w:ilvl w:val="0"/>
          <w:numId w:val="1"/>
        </w:numPr>
        <w:pBdr>
          <w:top w:val="nil"/>
          <w:left w:val="nil"/>
          <w:bottom w:val="nil"/>
          <w:right w:val="nil"/>
        </w:pBdr>
        <w:tabs>
          <w:tab w:val="left" w:pos="0" w:leader="none"/>
        </w:tabs>
        <w:spacing w:lineRule="atLeast" w:line="315" w:before="0" w:after="120"/>
        <w:ind w:left="420" w:right="0" w:hanging="0"/>
        <w:rPr>
          <w:rFonts w:ascii="Times New Roman" w:hAnsi="Times New Roman"/>
          <w:b w:val="false"/>
          <w:i w:val="false"/>
          <w:caps w:val="false"/>
          <w:smallCaps w:val="false"/>
          <w:color w:val="333333"/>
          <w:spacing w:val="0"/>
          <w:sz w:val="23"/>
        </w:rPr>
      </w:pPr>
      <w:r>
        <w:rPr>
          <w:rFonts w:ascii="Times New Roman" w:hAnsi="Times New Roman"/>
          <w:b w:val="false"/>
          <w:i w:val="false"/>
          <w:caps w:val="false"/>
          <w:smallCaps w:val="false"/>
          <w:color w:val="333333"/>
          <w:spacing w:val="0"/>
          <w:sz w:val="23"/>
        </w:rPr>
        <w:t>Data is pushed to the the destination.</w:t>
      </w:r>
    </w:p>
    <w:p>
      <w:pPr>
        <w:pStyle w:val="TextBody"/>
        <w:widowControl/>
        <w:numPr>
          <w:ilvl w:val="0"/>
          <w:numId w:val="1"/>
        </w:numPr>
        <w:pBdr>
          <w:top w:val="nil"/>
          <w:left w:val="nil"/>
          <w:bottom w:val="nil"/>
          <w:right w:val="nil"/>
        </w:pBdr>
        <w:tabs>
          <w:tab w:val="left" w:pos="0" w:leader="none"/>
        </w:tabs>
        <w:spacing w:lineRule="atLeast" w:line="315" w:before="0" w:after="120"/>
        <w:ind w:left="420" w:right="0" w:hanging="0"/>
        <w:rPr>
          <w:rFonts w:ascii="Times New Roman" w:hAnsi="Times New Roman"/>
          <w:b w:val="false"/>
          <w:i w:val="false"/>
          <w:caps w:val="false"/>
          <w:smallCaps w:val="false"/>
          <w:color w:val="333333"/>
          <w:spacing w:val="0"/>
          <w:sz w:val="23"/>
        </w:rPr>
      </w:pPr>
      <w:r>
        <w:rPr>
          <w:rFonts w:ascii="Times New Roman" w:hAnsi="Times New Roman"/>
          <w:b w:val="false"/>
          <w:i w:val="false"/>
          <w:caps w:val="false"/>
          <w:smallCaps w:val="false"/>
          <w:color w:val="333333"/>
          <w:spacing w:val="0"/>
          <w:sz w:val="23"/>
        </w:rPr>
        <w:t>Built around Hadoop ecosystem for the primary purpose of sending messages to HDFS &amp; HBase</w:t>
      </w:r>
    </w:p>
    <w:p>
      <w:pPr>
        <w:pStyle w:val="TextBody"/>
        <w:widowControl/>
        <w:numPr>
          <w:ilvl w:val="0"/>
          <w:numId w:val="1"/>
        </w:numPr>
        <w:pBdr>
          <w:top w:val="nil"/>
          <w:left w:val="nil"/>
          <w:bottom w:val="nil"/>
          <w:right w:val="nil"/>
        </w:pBdr>
        <w:tabs>
          <w:tab w:val="left" w:pos="0" w:leader="none"/>
        </w:tabs>
        <w:spacing w:lineRule="atLeast" w:line="315" w:before="0" w:after="0"/>
        <w:ind w:left="420" w:right="0" w:hanging="0"/>
        <w:rPr>
          <w:rFonts w:ascii="Times New Roman" w:hAnsi="Times New Roman"/>
          <w:b w:val="false"/>
          <w:i w:val="false"/>
          <w:caps w:val="false"/>
          <w:smallCaps w:val="false"/>
          <w:color w:val="333333"/>
          <w:spacing w:val="0"/>
          <w:sz w:val="23"/>
        </w:rPr>
      </w:pPr>
      <w:r>
        <w:rPr>
          <w:rFonts w:ascii="Times New Roman" w:hAnsi="Times New Roman"/>
          <w:b w:val="false"/>
          <w:i w:val="false"/>
          <w:caps w:val="false"/>
          <w:smallCaps w:val="false"/>
          <w:color w:val="333333"/>
          <w:spacing w:val="0"/>
          <w:sz w:val="23"/>
        </w:rPr>
        <w:t>Flume does not replicate events - in case of flume-agent failure, you will lose events in the channel</w:t>
      </w:r>
    </w:p>
    <w:p>
      <w:pPr>
        <w:pStyle w:val="TextBody"/>
        <w:widowControl/>
        <w:spacing w:lineRule="atLeast" w:line="315"/>
        <w:ind w:left="0" w:right="0" w:hanging="0"/>
        <w:rPr>
          <w:rFonts w:ascii="Times New Roman" w:hAnsi="Times New Roman"/>
          <w:b w:val="false"/>
          <w:i w:val="false"/>
          <w:caps w:val="false"/>
          <w:smallCaps w:val="false"/>
          <w:color w:val="333333"/>
          <w:spacing w:val="0"/>
          <w:sz w:val="23"/>
        </w:rPr>
      </w:pPr>
      <w:r>
        <w:rPr>
          <w:rFonts w:ascii="Times New Roman" w:hAnsi="Times New Roman"/>
        </w:rPr>
        <w:br/>
      </w:r>
      <w:r>
        <w:rPr>
          <w:rFonts w:ascii="Times New Roman" w:hAnsi="Times New Roman"/>
          <w:b/>
          <w:i w:val="false"/>
          <w:caps w:val="false"/>
          <w:smallCaps w:val="false"/>
          <w:color w:val="333333"/>
          <w:spacing w:val="0"/>
          <w:sz w:val="23"/>
        </w:rPr>
        <w:t>Kafka</w:t>
      </w:r>
      <w:r>
        <w:rPr>
          <w:rFonts w:ascii="Times New Roman" w:hAnsi="Times New Roman"/>
          <w:b w:val="false"/>
          <w:i w:val="false"/>
          <w:caps w:val="false"/>
          <w:smallCaps w:val="false"/>
          <w:color w:val="333333"/>
          <w:spacing w:val="0"/>
          <w:sz w:val="23"/>
        </w:rPr>
        <w:t>:</w:t>
      </w:r>
    </w:p>
    <w:p>
      <w:pPr>
        <w:pStyle w:val="TextBody"/>
        <w:widowControl/>
        <w:numPr>
          <w:ilvl w:val="0"/>
          <w:numId w:val="2"/>
        </w:numPr>
        <w:pBdr>
          <w:top w:val="nil"/>
          <w:left w:val="nil"/>
          <w:bottom w:val="nil"/>
          <w:right w:val="nil"/>
        </w:pBdr>
        <w:tabs>
          <w:tab w:val="left" w:pos="0" w:leader="none"/>
        </w:tabs>
        <w:spacing w:lineRule="atLeast" w:line="315" w:before="0" w:after="120"/>
        <w:ind w:left="420" w:right="0" w:hanging="0"/>
        <w:rPr>
          <w:rFonts w:ascii="Times New Roman" w:hAnsi="Times New Roman"/>
          <w:b w:val="false"/>
          <w:i w:val="false"/>
          <w:caps w:val="false"/>
          <w:smallCaps w:val="false"/>
          <w:color w:val="333333"/>
          <w:spacing w:val="0"/>
          <w:sz w:val="23"/>
        </w:rPr>
      </w:pPr>
      <w:r>
        <w:rPr>
          <w:rFonts w:ascii="Times New Roman" w:hAnsi="Times New Roman"/>
          <w:b w:val="false"/>
          <w:i w:val="false"/>
          <w:caps w:val="false"/>
          <w:smallCaps w:val="false"/>
          <w:color w:val="333333"/>
          <w:spacing w:val="0"/>
          <w:sz w:val="23"/>
        </w:rPr>
        <w:t>A general purpose distributed publish-subscribe messaging system - you can have a topic which many listeners can subscribe to so the processing of messages can happen in parallel on various channels.</w:t>
      </w:r>
    </w:p>
    <w:p>
      <w:pPr>
        <w:pStyle w:val="TextBody"/>
        <w:widowControl/>
        <w:numPr>
          <w:ilvl w:val="0"/>
          <w:numId w:val="2"/>
        </w:numPr>
        <w:pBdr>
          <w:top w:val="nil"/>
          <w:left w:val="nil"/>
          <w:bottom w:val="nil"/>
          <w:right w:val="nil"/>
        </w:pBdr>
        <w:tabs>
          <w:tab w:val="left" w:pos="0" w:leader="none"/>
        </w:tabs>
        <w:spacing w:lineRule="atLeast" w:line="315" w:before="0" w:after="120"/>
        <w:ind w:left="420" w:right="0" w:hanging="0"/>
        <w:rPr>
          <w:rFonts w:ascii="Times New Roman" w:hAnsi="Times New Roman"/>
          <w:b w:val="false"/>
          <w:i w:val="false"/>
          <w:caps w:val="false"/>
          <w:smallCaps w:val="false"/>
          <w:color w:val="333333"/>
          <w:spacing w:val="0"/>
          <w:sz w:val="23"/>
        </w:rPr>
      </w:pPr>
      <w:r>
        <w:rPr>
          <w:rFonts w:ascii="Times New Roman" w:hAnsi="Times New Roman"/>
          <w:b w:val="false"/>
          <w:i w:val="false"/>
          <w:caps w:val="false"/>
          <w:smallCaps w:val="false"/>
          <w:color w:val="333333"/>
          <w:spacing w:val="0"/>
          <w:sz w:val="23"/>
        </w:rPr>
        <w:t>Can be used for any system to connect to other systems that requires enterprise level messaging (website activity tracking, operational metrics, stream processing etc)</w:t>
      </w:r>
    </w:p>
    <w:p>
      <w:pPr>
        <w:pStyle w:val="TextBody"/>
        <w:widowControl/>
        <w:numPr>
          <w:ilvl w:val="0"/>
          <w:numId w:val="2"/>
        </w:numPr>
        <w:pBdr>
          <w:top w:val="nil"/>
          <w:left w:val="nil"/>
          <w:bottom w:val="nil"/>
          <w:right w:val="nil"/>
        </w:pBdr>
        <w:tabs>
          <w:tab w:val="left" w:pos="0" w:leader="none"/>
        </w:tabs>
        <w:spacing w:lineRule="atLeast" w:line="315" w:before="0" w:after="0"/>
        <w:ind w:left="420" w:right="0" w:hanging="0"/>
        <w:rPr>
          <w:rFonts w:ascii="Times New Roman" w:hAnsi="Times New Roman"/>
          <w:b w:val="false"/>
          <w:i w:val="false"/>
          <w:caps w:val="false"/>
          <w:smallCaps w:val="false"/>
          <w:color w:val="333333"/>
          <w:spacing w:val="0"/>
          <w:sz w:val="23"/>
        </w:rPr>
      </w:pPr>
      <w:r>
        <w:rPr>
          <w:rFonts w:ascii="Times New Roman" w:hAnsi="Times New Roman"/>
          <w:b w:val="false"/>
          <w:i w:val="false"/>
          <w:caps w:val="false"/>
          <w:smallCaps w:val="false"/>
          <w:color w:val="333333"/>
          <w:spacing w:val="0"/>
          <w:sz w:val="23"/>
        </w:rPr>
        <w:t>High availability of events(recoverable in case of failures)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Cs/>
        </w:rPr>
      </w:pPr>
      <w:r>
        <w:rPr>
          <w:rFonts w:ascii="Times New Roman" w:hAnsi="Times New Roman"/>
          <w:b/>
          <w:bCs/>
        </w:rPr>
        <w:t>Example:</w:t>
      </w:r>
    </w:p>
    <w:p>
      <w:pPr>
        <w:pStyle w:val="Normal"/>
        <w:rPr>
          <w:rFonts w:ascii="Times New Roman" w:hAnsi="Times New Roman"/>
        </w:rPr>
      </w:pPr>
      <w:r>
        <w:rPr>
          <w:rFonts w:ascii="Times New Roman" w:hAnsi="Times New Roman"/>
        </w:rPr>
      </w:r>
    </w:p>
    <w:p>
      <w:pPr>
        <w:pStyle w:val="Normal"/>
        <w:rPr>
          <w:rFonts w:ascii="Times New Roman" w:hAnsi="Times New Roman"/>
          <w:i w:val="false"/>
          <w:caps w:val="false"/>
          <w:smallCaps w:val="false"/>
          <w:color w:val="2E4A8E"/>
          <w:spacing w:val="0"/>
          <w:sz w:val="24"/>
          <w:szCs w:val="24"/>
        </w:rPr>
      </w:pPr>
      <w:r>
        <w:rPr>
          <w:rFonts w:ascii="Times New Roman" w:hAnsi="Times New Roman"/>
        </w:rPr>
        <w:t>this example will cover starting kafka server, producer and consumer. And finnaly flume to use kafka as source.</w:t>
        <w:br/>
        <w:br/>
        <w:t xml:space="preserve">1. </w:t>
      </w:r>
      <w:r>
        <w:rPr>
          <w:rFonts w:ascii="Times New Roman" w:hAnsi="Times New Roman"/>
          <w:i w:val="false"/>
          <w:caps w:val="false"/>
          <w:smallCaps w:val="false"/>
          <w:color w:val="2E4A8E"/>
          <w:spacing w:val="0"/>
          <w:sz w:val="24"/>
          <w:szCs w:val="24"/>
        </w:rPr>
        <w:t>Start the server</w:t>
      </w:r>
    </w:p>
    <w:p>
      <w:pPr>
        <w:pStyle w:val="TextBody"/>
        <w:widowControl/>
        <w:spacing w:lineRule="atLeast" w:line="450"/>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Kafka uses ZooKeeper so you need to first start a ZooKeeper server if you don't already have one. You can use the convenience script packaged with kafka to get a quick-and-dirty single-node ZooKeeper instance.</w:t>
      </w:r>
    </w:p>
    <w:p>
      <w:pPr>
        <w:pStyle w:val="PreformattedText"/>
        <w:widowControl/>
        <w:ind w:left="0" w:right="0" w:hanging="0"/>
        <w:rPr>
          <w:rFonts w:ascii="Times New Roman" w:hAnsi="Times New Roman"/>
          <w:b/>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 xml:space="preserve">&gt; </w:t>
      </w:r>
      <w:r>
        <w:rPr>
          <w:rFonts w:ascii="Times New Roman" w:hAnsi="Times New Roman"/>
          <w:b/>
          <w:i w:val="false"/>
          <w:caps w:val="false"/>
          <w:smallCaps w:val="false"/>
          <w:color w:val="333333"/>
          <w:spacing w:val="0"/>
          <w:sz w:val="24"/>
          <w:szCs w:val="24"/>
        </w:rPr>
        <w:t>bin/zookeeper-server-start.sh config/zookeeper.properties</w:t>
      </w:r>
    </w:p>
    <w:p>
      <w:pPr>
        <w:pStyle w:val="PreformattedText"/>
        <w:widowControl/>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r>
    </w:p>
    <w:p>
      <w:pPr>
        <w:pStyle w:val="TextBody"/>
        <w:widowControl/>
        <w:spacing w:lineRule="atLeast" w:line="450"/>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Now start the Kafka server:</w:t>
      </w:r>
    </w:p>
    <w:p>
      <w:pPr>
        <w:pStyle w:val="PreformattedText"/>
        <w:widowControl/>
        <w:ind w:left="0" w:right="0" w:hanging="0"/>
        <w:rPr>
          <w:rFonts w:ascii="Times New Roman" w:hAnsi="Times New Roman"/>
          <w:b/>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 xml:space="preserve">&gt; </w:t>
      </w:r>
      <w:r>
        <w:rPr>
          <w:rFonts w:ascii="Times New Roman" w:hAnsi="Times New Roman"/>
          <w:b/>
          <w:i w:val="false"/>
          <w:caps w:val="false"/>
          <w:smallCaps w:val="false"/>
          <w:color w:val="333333"/>
          <w:spacing w:val="0"/>
          <w:sz w:val="24"/>
          <w:szCs w:val="24"/>
        </w:rPr>
        <w:t>bin/kafka-server-start.sh config/server.properties</w:t>
      </w:r>
    </w:p>
    <w:p>
      <w:pPr>
        <w:pStyle w:val="PreformattedText"/>
        <w:widowControl/>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r>
    </w:p>
    <w:p>
      <w:pPr>
        <w:pStyle w:val="Heading4"/>
        <w:widowControl/>
        <w:spacing w:lineRule="atLeast" w:line="450"/>
        <w:ind w:left="0" w:right="0" w:hanging="0"/>
        <w:rPr>
          <w:rFonts w:ascii="Times New Roman" w:hAnsi="Times New Roman"/>
          <w:i w:val="false"/>
          <w:caps w:val="false"/>
          <w:smallCaps w:val="false"/>
          <w:color w:val="2E4A8E"/>
          <w:spacing w:val="0"/>
          <w:sz w:val="24"/>
          <w:szCs w:val="24"/>
        </w:rPr>
      </w:pPr>
      <w:r>
        <w:rPr>
          <w:rFonts w:ascii="Times New Roman" w:hAnsi="Times New Roman"/>
          <w:i w:val="false"/>
          <w:caps w:val="false"/>
          <w:smallCaps w:val="false"/>
          <w:color w:val="2E4A8E"/>
          <w:spacing w:val="0"/>
          <w:sz w:val="24"/>
          <w:szCs w:val="24"/>
        </w:rPr>
        <w:t xml:space="preserve">Step </w:t>
      </w:r>
      <w:r>
        <w:rPr>
          <w:rFonts w:ascii="Times New Roman" w:hAnsi="Times New Roman"/>
          <w:i w:val="false"/>
          <w:caps w:val="false"/>
          <w:smallCaps w:val="false"/>
          <w:color w:val="2E4A8E"/>
          <w:spacing w:val="0"/>
          <w:sz w:val="24"/>
          <w:szCs w:val="24"/>
        </w:rPr>
        <w:t>2</w:t>
      </w:r>
      <w:r>
        <w:rPr>
          <w:rFonts w:ascii="Times New Roman" w:hAnsi="Times New Roman"/>
          <w:i w:val="false"/>
          <w:caps w:val="false"/>
          <w:smallCaps w:val="false"/>
          <w:color w:val="2E4A8E"/>
          <w:spacing w:val="0"/>
          <w:sz w:val="24"/>
          <w:szCs w:val="24"/>
        </w:rPr>
        <w:t>: Create a topic</w:t>
      </w:r>
    </w:p>
    <w:p>
      <w:pPr>
        <w:pStyle w:val="TextBody"/>
        <w:widowControl/>
        <w:spacing w:lineRule="atLeast" w:line="450"/>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Let's create a topic named "test" with a single partition and only one replica:</w:t>
      </w:r>
    </w:p>
    <w:p>
      <w:pPr>
        <w:pStyle w:val="PreformattedText"/>
        <w:widowControl/>
        <w:spacing w:before="0" w:after="283"/>
        <w:ind w:left="0" w:right="0" w:hanging="0"/>
        <w:rPr>
          <w:rFonts w:ascii="Times New Roman" w:hAnsi="Times New Roman"/>
          <w:b/>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 xml:space="preserve">&gt; </w:t>
      </w:r>
      <w:r>
        <w:rPr>
          <w:rFonts w:ascii="Times New Roman" w:hAnsi="Times New Roman"/>
          <w:b/>
          <w:i w:val="false"/>
          <w:caps w:val="false"/>
          <w:smallCaps w:val="false"/>
          <w:color w:val="333333"/>
          <w:spacing w:val="0"/>
          <w:sz w:val="24"/>
          <w:szCs w:val="24"/>
        </w:rPr>
        <w:t>bin/kafka-topics.sh --create --zookeeper localhost:2181 --replication-factor 1 --partitions 1 --topic test</w:t>
      </w:r>
    </w:p>
    <w:p>
      <w:pPr>
        <w:pStyle w:val="TextBody"/>
        <w:widowControl/>
        <w:spacing w:lineRule="atLeast" w:line="450"/>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We can now see that topic if we run the list topic command:</w:t>
      </w:r>
    </w:p>
    <w:p>
      <w:pPr>
        <w:pStyle w:val="PreformattedText"/>
        <w:widowControl/>
        <w:ind w:left="0" w:right="0" w:hanging="0"/>
        <w:rPr>
          <w:rFonts w:ascii="Times New Roman" w:hAnsi="Times New Roman"/>
          <w:b/>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 xml:space="preserve">&gt; </w:t>
      </w:r>
      <w:r>
        <w:rPr>
          <w:rFonts w:ascii="Times New Roman" w:hAnsi="Times New Roman"/>
          <w:b/>
          <w:i w:val="false"/>
          <w:caps w:val="false"/>
          <w:smallCaps w:val="false"/>
          <w:color w:val="333333"/>
          <w:spacing w:val="0"/>
          <w:sz w:val="24"/>
          <w:szCs w:val="24"/>
        </w:rPr>
        <w:t>bin/kafka-topics.sh --list --zookeeper localhost:2181</w:t>
      </w:r>
    </w:p>
    <w:p>
      <w:pPr>
        <w:pStyle w:val="PreformattedText"/>
        <w:widowControl/>
        <w:spacing w:before="0" w:after="283"/>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test</w:t>
      </w:r>
    </w:p>
    <w:p>
      <w:pPr>
        <w:pStyle w:val="TextBody"/>
        <w:widowControl/>
        <w:spacing w:lineRule="atLeast" w:line="450"/>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Alternatively, instead of manually creating topics you can also configure your brokers to auto-create topics when a non-existent topic is published to.</w:t>
      </w:r>
    </w:p>
    <w:p>
      <w:pPr>
        <w:pStyle w:val="Heading4"/>
        <w:widowControl/>
        <w:spacing w:lineRule="atLeast" w:line="450"/>
        <w:ind w:left="0" w:right="0" w:hanging="0"/>
        <w:rPr>
          <w:rFonts w:ascii="Times New Roman" w:hAnsi="Times New Roman"/>
          <w:i w:val="false"/>
          <w:caps w:val="false"/>
          <w:smallCaps w:val="false"/>
          <w:color w:val="2E4A8E"/>
          <w:spacing w:val="0"/>
          <w:sz w:val="24"/>
          <w:szCs w:val="24"/>
        </w:rPr>
      </w:pPr>
      <w:r>
        <w:rPr>
          <w:rFonts w:ascii="Times New Roman" w:hAnsi="Times New Roman"/>
          <w:i w:val="false"/>
          <w:caps w:val="false"/>
          <w:smallCaps w:val="false"/>
          <w:color w:val="2E4A8E"/>
          <w:spacing w:val="0"/>
          <w:sz w:val="24"/>
          <w:szCs w:val="24"/>
        </w:rPr>
        <w:t xml:space="preserve">Step </w:t>
      </w:r>
      <w:r>
        <w:rPr>
          <w:rFonts w:ascii="Times New Roman" w:hAnsi="Times New Roman"/>
          <w:i w:val="false"/>
          <w:caps w:val="false"/>
          <w:smallCaps w:val="false"/>
          <w:color w:val="2E4A8E"/>
          <w:spacing w:val="0"/>
          <w:sz w:val="24"/>
          <w:szCs w:val="24"/>
        </w:rPr>
        <w:t>3</w:t>
      </w:r>
      <w:r>
        <w:rPr>
          <w:rFonts w:ascii="Times New Roman" w:hAnsi="Times New Roman"/>
          <w:i w:val="false"/>
          <w:caps w:val="false"/>
          <w:smallCaps w:val="false"/>
          <w:color w:val="2E4A8E"/>
          <w:spacing w:val="0"/>
          <w:sz w:val="24"/>
          <w:szCs w:val="24"/>
        </w:rPr>
        <w:t>: Send some messages</w:t>
      </w:r>
    </w:p>
    <w:p>
      <w:pPr>
        <w:pStyle w:val="TextBody"/>
        <w:widowControl/>
        <w:spacing w:lineRule="atLeast" w:line="450"/>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Kafka comes with a command line client that will take input from a file or from standard input and send it out as messages to the Kafka cluster. By default each line will be sent as a separate message.</w:t>
      </w:r>
    </w:p>
    <w:p>
      <w:pPr>
        <w:pStyle w:val="TextBody"/>
        <w:widowControl/>
        <w:spacing w:lineRule="atLeast" w:line="450"/>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Run the producer and then type a few messages into the console to send to the server.</w:t>
      </w:r>
    </w:p>
    <w:p>
      <w:pPr>
        <w:pStyle w:val="PreformattedText"/>
        <w:widowControl/>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 xml:space="preserve">&gt; </w:t>
      </w:r>
      <w:r>
        <w:rPr>
          <w:rFonts w:ascii="Times New Roman" w:hAnsi="Times New Roman"/>
          <w:b/>
          <w:i w:val="false"/>
          <w:caps w:val="false"/>
          <w:smallCaps w:val="false"/>
          <w:color w:val="333333"/>
          <w:spacing w:val="0"/>
          <w:sz w:val="24"/>
          <w:szCs w:val="24"/>
        </w:rPr>
        <w:t>bin/kafka-console-producer.sh --broker-list localhost:9092 --topic test</w:t>
      </w:r>
      <w:r>
        <w:rPr>
          <w:rFonts w:ascii="Times New Roman" w:hAnsi="Times New Roman"/>
          <w:b w:val="false"/>
          <w:i w:val="false"/>
          <w:caps w:val="false"/>
          <w:smallCaps w:val="false"/>
          <w:color w:val="333333"/>
          <w:spacing w:val="0"/>
          <w:sz w:val="24"/>
          <w:szCs w:val="24"/>
        </w:rPr>
        <w:t xml:space="preserve"> </w:t>
      </w:r>
    </w:p>
    <w:p>
      <w:pPr>
        <w:pStyle w:val="PreformattedText"/>
        <w:widowControl/>
        <w:rPr>
          <w:rFonts w:ascii="Times New Roman" w:hAnsi="Times New Roman"/>
          <w:b/>
          <w:i w:val="false"/>
          <w:caps w:val="false"/>
          <w:smallCaps w:val="false"/>
          <w:color w:val="333333"/>
          <w:spacing w:val="0"/>
          <w:sz w:val="24"/>
          <w:szCs w:val="24"/>
        </w:rPr>
      </w:pPr>
      <w:r>
        <w:rPr>
          <w:rFonts w:ascii="Times New Roman" w:hAnsi="Times New Roman"/>
          <w:b/>
          <w:i w:val="false"/>
          <w:caps w:val="false"/>
          <w:smallCaps w:val="false"/>
          <w:color w:val="333333"/>
          <w:spacing w:val="0"/>
          <w:sz w:val="24"/>
          <w:szCs w:val="24"/>
        </w:rPr>
        <w:t>This is a message</w:t>
      </w:r>
    </w:p>
    <w:p>
      <w:pPr>
        <w:pStyle w:val="PreformattedText"/>
        <w:widowControl/>
        <w:spacing w:before="0" w:after="283"/>
        <w:rPr>
          <w:rFonts w:ascii="Times New Roman" w:hAnsi="Times New Roman"/>
          <w:b/>
          <w:i w:val="false"/>
          <w:caps w:val="false"/>
          <w:smallCaps w:val="false"/>
          <w:color w:val="333333"/>
          <w:spacing w:val="0"/>
          <w:sz w:val="24"/>
          <w:szCs w:val="24"/>
        </w:rPr>
      </w:pPr>
      <w:r>
        <w:rPr>
          <w:rFonts w:ascii="Times New Roman" w:hAnsi="Times New Roman"/>
          <w:b/>
          <w:i w:val="false"/>
          <w:caps w:val="false"/>
          <w:smallCaps w:val="false"/>
          <w:color w:val="333333"/>
          <w:spacing w:val="0"/>
          <w:sz w:val="24"/>
          <w:szCs w:val="24"/>
        </w:rPr>
        <w:t>This is another message</w:t>
      </w:r>
    </w:p>
    <w:p>
      <w:pPr>
        <w:pStyle w:val="Heading4"/>
        <w:widowControl/>
        <w:spacing w:lineRule="atLeast" w:line="450"/>
        <w:ind w:left="0" w:right="0" w:hanging="0"/>
        <w:rPr>
          <w:rFonts w:ascii="Times New Roman" w:hAnsi="Times New Roman"/>
          <w:i w:val="false"/>
          <w:caps w:val="false"/>
          <w:smallCaps w:val="false"/>
          <w:color w:val="2E4A8E"/>
          <w:spacing w:val="0"/>
          <w:sz w:val="24"/>
          <w:szCs w:val="24"/>
        </w:rPr>
      </w:pPr>
      <w:r>
        <w:rPr>
          <w:rFonts w:ascii="Times New Roman" w:hAnsi="Times New Roman"/>
          <w:i w:val="false"/>
          <w:caps w:val="false"/>
          <w:smallCaps w:val="false"/>
          <w:color w:val="2E4A8E"/>
          <w:spacing w:val="0"/>
          <w:sz w:val="24"/>
          <w:szCs w:val="24"/>
        </w:rPr>
        <w:br/>
        <w:br/>
        <w:t xml:space="preserve">Step </w:t>
      </w:r>
      <w:r>
        <w:rPr>
          <w:rFonts w:ascii="Times New Roman" w:hAnsi="Times New Roman"/>
          <w:i w:val="false"/>
          <w:caps w:val="false"/>
          <w:smallCaps w:val="false"/>
          <w:color w:val="2E4A8E"/>
          <w:spacing w:val="0"/>
          <w:sz w:val="24"/>
          <w:szCs w:val="24"/>
        </w:rPr>
        <w:t>4</w:t>
      </w:r>
      <w:r>
        <w:rPr>
          <w:rFonts w:ascii="Times New Roman" w:hAnsi="Times New Roman"/>
          <w:i w:val="false"/>
          <w:caps w:val="false"/>
          <w:smallCaps w:val="false"/>
          <w:color w:val="2E4A8E"/>
          <w:spacing w:val="0"/>
          <w:sz w:val="24"/>
          <w:szCs w:val="24"/>
        </w:rPr>
        <w:t>: Start a consumer</w:t>
      </w:r>
    </w:p>
    <w:p>
      <w:pPr>
        <w:pStyle w:val="TextBody"/>
        <w:widowControl/>
        <w:spacing w:lineRule="atLeast" w:line="450"/>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Kafka also has a command line consumer that will dump out messages to standard output.</w:t>
      </w:r>
    </w:p>
    <w:p>
      <w:pPr>
        <w:pStyle w:val="PreformattedText"/>
        <w:widowControl/>
        <w:ind w:left="0" w:right="0" w:hanging="0"/>
        <w:rPr>
          <w:rFonts w:ascii="Times New Roman" w:hAnsi="Times New Roman"/>
          <w:b/>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 xml:space="preserve">&gt; </w:t>
      </w:r>
      <w:r>
        <w:rPr>
          <w:rFonts w:ascii="Times New Roman" w:hAnsi="Times New Roman"/>
          <w:b/>
          <w:i w:val="false"/>
          <w:caps w:val="false"/>
          <w:smallCaps w:val="false"/>
          <w:color w:val="333333"/>
          <w:spacing w:val="0"/>
          <w:sz w:val="24"/>
          <w:szCs w:val="24"/>
        </w:rPr>
        <w:t>bin/kafka-console-consumer.sh --zookeeper localhost:2181 --topic test --from-beginning</w:t>
      </w:r>
    </w:p>
    <w:p>
      <w:pPr>
        <w:pStyle w:val="PreformattedText"/>
        <w:widowControl/>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This is a message</w:t>
      </w:r>
    </w:p>
    <w:p>
      <w:pPr>
        <w:pStyle w:val="PreformattedText"/>
        <w:widowControl/>
        <w:spacing w:before="0" w:after="283"/>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This is another message</w:t>
      </w:r>
    </w:p>
    <w:p>
      <w:pPr>
        <w:pStyle w:val="Normal"/>
        <w:rPr>
          <w:rFonts w:ascii="Times New Roman" w:hAnsi="Times New Roman"/>
        </w:rPr>
      </w:pPr>
      <w:r>
        <w:rPr>
          <w:rFonts w:ascii="Times New Roman" w:hAnsi="Times New Roman"/>
        </w:rPr>
      </w:r>
    </w:p>
    <w:p>
      <w:pPr>
        <w:pStyle w:val="Normal"/>
        <w:rPr>
          <w:rFonts w:ascii="Times New Roman" w:hAnsi="Times New Roman"/>
          <w:b/>
          <w:bCs/>
        </w:rPr>
      </w:pPr>
      <w:r>
        <w:rPr>
          <w:rFonts w:ascii="Times New Roman" w:hAnsi="Times New Roman"/>
          <w:b/>
          <w:bCs/>
        </w:rPr>
        <w:t>Flume with kafka</w:t>
        <w:br/>
      </w:r>
    </w:p>
    <w:p>
      <w:pPr>
        <w:pStyle w:val="Normal"/>
        <w:rPr>
          <w:rFonts w:ascii="Times New Roman" w:hAnsi="Times New Roman"/>
        </w:rPr>
      </w:pPr>
      <w:r>
        <w:rPr>
          <w:rFonts w:ascii="Times New Roman" w:hAnsi="Times New Roman"/>
          <w:b/>
          <w:bCs/>
        </w:rPr>
        <w:t>Step 1:</w:t>
        <w:br/>
        <w:br/>
      </w:r>
      <w:r>
        <w:rPr>
          <w:rFonts w:ascii="Times New Roman" w:hAnsi="Times New Roman"/>
          <w:b/>
          <w:bCs/>
        </w:rPr>
        <w:t xml:space="preserve">first </w:t>
      </w:r>
      <w:r>
        <w:rPr>
          <w:rFonts w:ascii="Times New Roman" w:hAnsi="Times New Roman"/>
          <w:b w:val="false"/>
          <w:bCs w:val="false"/>
        </w:rPr>
        <w:t xml:space="preserve">step is to create </w:t>
      </w:r>
      <w:r>
        <w:rPr>
          <w:rFonts w:ascii="Times New Roman" w:hAnsi="Times New Roman"/>
          <w:b/>
          <w:bCs/>
        </w:rPr>
        <w:t xml:space="preserve">tier_agent.properties file and </w:t>
      </w:r>
      <w:r>
        <w:rPr>
          <w:rFonts w:ascii="Times New Roman" w:hAnsi="Times New Roman"/>
          <w:b w:val="false"/>
          <w:bCs w:val="false"/>
        </w:rPr>
        <w:t>paste following code</w:t>
      </w:r>
      <w:r>
        <w:rPr>
          <w:rFonts w:ascii="Times New Roman" w:hAnsi="Times New Roman"/>
        </w:rPr>
        <w:br/>
        <w:br/>
        <w:t>tier1.sources  = source1</w:t>
      </w:r>
    </w:p>
    <w:p>
      <w:pPr>
        <w:pStyle w:val="Normal"/>
        <w:rPr>
          <w:rFonts w:ascii="Times New Roman" w:hAnsi="Times New Roman"/>
        </w:rPr>
      </w:pPr>
      <w:r>
        <w:rPr>
          <w:rFonts w:ascii="Times New Roman" w:hAnsi="Times New Roman"/>
        </w:rPr>
        <w:t>tier1.channels = channel1</w:t>
      </w:r>
    </w:p>
    <w:p>
      <w:pPr>
        <w:pStyle w:val="Normal"/>
        <w:rPr>
          <w:rFonts w:ascii="Times New Roman" w:hAnsi="Times New Roman"/>
        </w:rPr>
      </w:pPr>
      <w:r>
        <w:rPr>
          <w:rFonts w:ascii="Times New Roman" w:hAnsi="Times New Roman"/>
        </w:rPr>
        <w:t>tier1.sinks = sink1</w:t>
      </w:r>
    </w:p>
    <w:p>
      <w:pPr>
        <w:pStyle w:val="Normal"/>
        <w:rPr>
          <w:rFonts w:ascii="Times New Roman" w:hAnsi="Times New Roman"/>
        </w:rPr>
      </w:pPr>
      <w:r>
        <w:rPr>
          <w:rFonts w:ascii="Times New Roman" w:hAnsi="Times New Roman"/>
        </w:rPr>
        <w:tab/>
        <w:t xml:space="preserve"> </w:t>
      </w:r>
    </w:p>
    <w:p>
      <w:pPr>
        <w:pStyle w:val="Normal"/>
        <w:rPr>
          <w:rFonts w:ascii="Times New Roman" w:hAnsi="Times New Roman"/>
        </w:rPr>
      </w:pPr>
      <w:r>
        <w:rPr>
          <w:rFonts w:ascii="Times New Roman" w:hAnsi="Times New Roman"/>
        </w:rPr>
        <w:t>tier1.sources.source1.type = org.apache.flume.source.kafka.KafkaSource</w:t>
      </w:r>
    </w:p>
    <w:p>
      <w:pPr>
        <w:pStyle w:val="Normal"/>
        <w:rPr>
          <w:rFonts w:ascii="Times New Roman" w:hAnsi="Times New Roman"/>
        </w:rPr>
      </w:pPr>
      <w:r>
        <w:rPr>
          <w:rFonts w:ascii="Times New Roman" w:hAnsi="Times New Roman"/>
        </w:rPr>
        <w:t>tier1.sources.source1.zookeeperConnect = 127.0.0.1:2181</w:t>
      </w:r>
    </w:p>
    <w:p>
      <w:pPr>
        <w:pStyle w:val="Normal"/>
        <w:rPr>
          <w:rFonts w:ascii="Times New Roman" w:hAnsi="Times New Roman"/>
        </w:rPr>
      </w:pPr>
      <w:r>
        <w:rPr>
          <w:rFonts w:ascii="Times New Roman" w:hAnsi="Times New Roman"/>
        </w:rPr>
        <w:t>tier1.sources.source1.topic = test</w:t>
      </w:r>
    </w:p>
    <w:p>
      <w:pPr>
        <w:pStyle w:val="Normal"/>
        <w:rPr>
          <w:rFonts w:ascii="Times New Roman" w:hAnsi="Times New Roman"/>
        </w:rPr>
      </w:pPr>
      <w:r>
        <w:rPr>
          <w:rFonts w:ascii="Times New Roman" w:hAnsi="Times New Roman"/>
        </w:rPr>
        <w:t>tier1.sources.source1.groupId = flume</w:t>
      </w:r>
    </w:p>
    <w:p>
      <w:pPr>
        <w:pStyle w:val="Normal"/>
        <w:rPr>
          <w:rFonts w:ascii="Times New Roman" w:hAnsi="Times New Roman"/>
        </w:rPr>
      </w:pPr>
      <w:r>
        <w:rPr>
          <w:rFonts w:ascii="Times New Roman" w:hAnsi="Times New Roman"/>
        </w:rPr>
        <w:t>tier1.sources.source1.channels = channel1</w:t>
      </w:r>
    </w:p>
    <w:p>
      <w:pPr>
        <w:pStyle w:val="Normal"/>
        <w:rPr>
          <w:rFonts w:ascii="Times New Roman" w:hAnsi="Times New Roman"/>
        </w:rPr>
      </w:pPr>
      <w:r>
        <w:rPr>
          <w:rFonts w:ascii="Times New Roman" w:hAnsi="Times New Roman"/>
        </w:rPr>
        <w:t>tier1.sources.source1.kafka.consumer.timeout.ms = 100</w:t>
      </w:r>
    </w:p>
    <w:p>
      <w:pPr>
        <w:pStyle w:val="Normal"/>
        <w:rPr>
          <w:rFonts w:ascii="Times New Roman" w:hAnsi="Times New Roman"/>
        </w:rPr>
      </w:pPr>
      <w:r>
        <w:rPr>
          <w:rFonts w:ascii="Times New Roman" w:hAnsi="Times New Roman"/>
        </w:rPr>
        <w:tab/>
        <w:t xml:space="preserve"> </w:t>
      </w:r>
    </w:p>
    <w:p>
      <w:pPr>
        <w:pStyle w:val="Normal"/>
        <w:rPr>
          <w:rFonts w:ascii="Times New Roman" w:hAnsi="Times New Roman"/>
        </w:rPr>
      </w:pPr>
      <w:r>
        <w:rPr>
          <w:rFonts w:ascii="Times New Roman" w:hAnsi="Times New Roman"/>
        </w:rPr>
        <w:t>tier1.channels.channel1.type = memory</w:t>
      </w:r>
    </w:p>
    <w:p>
      <w:pPr>
        <w:pStyle w:val="Normal"/>
        <w:rPr>
          <w:rFonts w:ascii="Times New Roman" w:hAnsi="Times New Roman"/>
        </w:rPr>
      </w:pPr>
      <w:r>
        <w:rPr>
          <w:rFonts w:ascii="Times New Roman" w:hAnsi="Times New Roman"/>
        </w:rPr>
        <w:t>tier1.channels.channel1.capacity = 10000</w:t>
      </w:r>
    </w:p>
    <w:p>
      <w:pPr>
        <w:pStyle w:val="Normal"/>
        <w:rPr>
          <w:rFonts w:ascii="Times New Roman" w:hAnsi="Times New Roman"/>
        </w:rPr>
      </w:pPr>
      <w:r>
        <w:rPr>
          <w:rFonts w:ascii="Times New Roman" w:hAnsi="Times New Roman"/>
        </w:rPr>
        <w:t>tier1.channels.channel1.transactionCapacity = 1000</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tier1.sinks.sink1.type = logger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tier1.sinks.sink1.channel = channel1</w:t>
      </w:r>
    </w:p>
    <w:p>
      <w:pPr>
        <w:pStyle w:val="Normal"/>
        <w:rPr>
          <w:rFonts w:ascii="Times New Roman" w:hAnsi="Times New Roman"/>
        </w:rPr>
      </w:pPr>
      <w:r>
        <w:rPr>
          <w:rFonts w:ascii="Times New Roman" w:hAnsi="Times New Roman"/>
        </w:rPr>
        <w:br/>
      </w:r>
      <w:r>
        <w:rPr>
          <w:rFonts w:ascii="Times New Roman" w:hAnsi="Times New Roman"/>
        </w:rPr>
        <w:t>Step 2: Run following command from flume directory</w:t>
      </w:r>
    </w:p>
    <w:p>
      <w:pPr>
        <w:pStyle w:val="Normal"/>
        <w:rPr>
          <w:rFonts w:ascii="Times New Roman" w:hAnsi="Times New Roman"/>
        </w:rPr>
      </w:pPr>
      <w:r>
        <w:rPr>
          <w:rFonts w:ascii="Times New Roman" w:hAnsi="Times New Roman"/>
        </w:rPr>
      </w:r>
    </w:p>
    <w:p>
      <w:pPr>
        <w:pStyle w:val="Normal"/>
        <w:rPr>
          <w:rFonts w:ascii="Times New Roman" w:hAnsi="Times New Roman"/>
          <w:b w:val="false"/>
          <w:bCs w:val="false"/>
        </w:rPr>
      </w:pPr>
      <w:r>
        <w:rPr>
          <w:rFonts w:ascii="Times New Roman" w:hAnsi="Times New Roman"/>
          <w:b/>
          <w:bCs/>
        </w:rPr>
        <w:t xml:space="preserve"> </w:t>
      </w:r>
      <w:r>
        <w:rPr>
          <w:rFonts w:ascii="Times New Roman" w:hAnsi="Times New Roman"/>
          <w:b/>
          <w:bCs/>
        </w:rPr>
        <w:t>bin/flume-ng agent -n tier1 --conf conf -f /home/datametica/apache-flume-1.6.0-bin/conf/tier_agent.properties  -Dflume.root.logger=INFO,console</w:t>
        <w:br/>
        <w:br/>
        <w:br/>
      </w:r>
      <w:r>
        <w:rPr>
          <w:rFonts w:ascii="Times New Roman" w:hAnsi="Times New Roman"/>
          <w:b w:val="false"/>
          <w:bCs w:val="false"/>
        </w:rPr>
        <w:t xml:space="preserve">We are using logger as sink. So output will be print on logger if you want to change sink to hdfs make following changes </w:t>
      </w:r>
    </w:p>
    <w:p>
      <w:pPr>
        <w:pStyle w:val="Normal"/>
        <w:rPr>
          <w:rFonts w:ascii="Times New Roman" w:hAnsi="Times New Roman"/>
          <w:b/>
          <w:bCs/>
        </w:rPr>
      </w:pPr>
      <w:r>
        <w:rPr>
          <w:rFonts w:ascii="Times New Roman" w:hAnsi="Times New Roman"/>
          <w:b/>
          <w:bCs/>
        </w:rPr>
      </w:r>
    </w:p>
    <w:p>
      <w:pPr>
        <w:pStyle w:val="Normal"/>
        <w:rPr>
          <w:rFonts w:ascii="Times New Roman" w:hAnsi="Times New Roman"/>
          <w:b w:val="false"/>
          <w:bCs w:val="false"/>
        </w:rPr>
      </w:pPr>
      <w:r>
        <w:rPr>
          <w:rFonts w:ascii="Times New Roman" w:hAnsi="Times New Roman"/>
          <w:b w:val="false"/>
          <w:bCs w:val="false"/>
        </w:rPr>
        <w:t>tier1.sinks.sink1.type = hdfs</w:t>
      </w:r>
    </w:p>
    <w:p>
      <w:pPr>
        <w:pStyle w:val="Normal"/>
        <w:rPr>
          <w:rFonts w:ascii="Times New Roman" w:hAnsi="Times New Roman"/>
          <w:b w:val="false"/>
          <w:bCs w:val="false"/>
        </w:rPr>
      </w:pPr>
      <w:r>
        <w:rPr>
          <w:rFonts w:ascii="Times New Roman" w:hAnsi="Times New Roman"/>
          <w:b w:val="false"/>
          <w:bCs w:val="false"/>
        </w:rPr>
        <w:t>tier1.sinks.sink1.hdfs.path = /user/root/hcsc</w:t>
      </w:r>
    </w:p>
    <w:p>
      <w:pPr>
        <w:pStyle w:val="Normal"/>
        <w:rPr>
          <w:rFonts w:ascii="Times New Roman" w:hAnsi="Times New Roman"/>
          <w:b w:val="false"/>
          <w:bCs w:val="false"/>
        </w:rPr>
      </w:pPr>
      <w:r>
        <w:rPr>
          <w:rFonts w:ascii="Times New Roman" w:hAnsi="Times New Roman"/>
          <w:b w:val="false"/>
          <w:bCs w:val="false"/>
        </w:rPr>
        <w:t>tier1.sinks.sink1.hdfs.rollInterval = 5</w:t>
      </w:r>
    </w:p>
    <w:p>
      <w:pPr>
        <w:pStyle w:val="Normal"/>
        <w:rPr>
          <w:rFonts w:ascii="Times New Roman" w:hAnsi="Times New Roman"/>
          <w:b w:val="false"/>
          <w:bCs w:val="false"/>
        </w:rPr>
      </w:pPr>
      <w:r>
        <w:rPr>
          <w:rFonts w:ascii="Times New Roman" w:hAnsi="Times New Roman"/>
          <w:b w:val="false"/>
          <w:bCs w:val="false"/>
        </w:rPr>
        <w:t>tier1.sinks.sink1.hdfs.rollSize = 0</w:t>
      </w:r>
    </w:p>
    <w:p>
      <w:pPr>
        <w:pStyle w:val="Normal"/>
        <w:rPr>
          <w:rFonts w:ascii="Times New Roman" w:hAnsi="Times New Roman"/>
          <w:b w:val="false"/>
          <w:bCs w:val="false"/>
        </w:rPr>
      </w:pPr>
      <w:r>
        <w:rPr>
          <w:rFonts w:ascii="Times New Roman" w:hAnsi="Times New Roman"/>
          <w:b w:val="false"/>
          <w:bCs w:val="false"/>
        </w:rPr>
        <w:t>tier1.sinks.sink1.hdfs.rollCount = 0</w:t>
      </w:r>
    </w:p>
    <w:p>
      <w:pPr>
        <w:pStyle w:val="Normal"/>
        <w:rPr>
          <w:rFonts w:ascii="Times New Roman" w:hAnsi="Times New Roman"/>
          <w:b w:val="false"/>
          <w:bCs w:val="false"/>
        </w:rPr>
      </w:pPr>
      <w:r>
        <w:rPr>
          <w:rFonts w:ascii="Times New Roman" w:hAnsi="Times New Roman"/>
          <w:b w:val="false"/>
          <w:bCs w:val="false"/>
        </w:rPr>
        <w:t>tier1.sinks.sink1.hdfs.fileType = DataStream</w:t>
      </w:r>
    </w:p>
    <w:p>
      <w:pPr>
        <w:pStyle w:val="Normal"/>
        <w:rPr>
          <w:rFonts w:ascii="Times New Roman" w:hAnsi="Times New Roman"/>
          <w:b w:val="false"/>
          <w:bCs w:val="false"/>
        </w:rPr>
      </w:pPr>
      <w:r>
        <w:rPr>
          <w:rFonts w:ascii="Times New Roman" w:hAnsi="Times New Roman"/>
          <w:b w:val="false"/>
          <w:bCs w:val="false"/>
        </w:rPr>
        <w:t>once flume started running. Start producing data from kafka producer you will be able to see data on destination location</w:t>
      </w:r>
    </w:p>
    <w:p>
      <w:pPr>
        <w:pStyle w:val="Normal"/>
        <w:rPr>
          <w:rFonts w:ascii="Times New Roman" w:hAnsi="Times New Roman"/>
        </w:rPr>
      </w:pPr>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420"/>
        </w:tabs>
        <w:ind w:left="42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tabs>
          <w:tab w:val="num" w:pos="420"/>
        </w:tabs>
        <w:ind w:left="42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paragraph" w:styleId="Heading4">
    <w:name w:val="Heading 4"/>
    <w:basedOn w:val="Heading"/>
    <w:next w:val="TextBody"/>
    <w:pPr>
      <w:spacing w:before="120" w:after="120"/>
      <w:outlineLvl w:val="3"/>
      <w:outlineLvl w:val="3"/>
    </w:pPr>
    <w:rPr>
      <w:rFonts w:ascii="Liberation Serif" w:hAnsi="Liberation Serif" w:eastAsia="Droid Sans Fallback" w:cs="FreeSans"/>
      <w:b/>
      <w:bCs/>
      <w:color w:val="808080"/>
      <w:sz w:val="24"/>
      <w:szCs w:val="24"/>
    </w:rPr>
  </w:style>
  <w:style w:type="character" w:styleId="Bullets">
    <w:name w:val="Bullets"/>
    <w:rPr>
      <w:rFonts w:ascii="OpenSymbol" w:hAnsi="OpenSymbol" w:eastAsia="OpenSymbol" w:cs="OpenSymbol"/>
    </w:rPr>
  </w:style>
  <w:style w:type="character" w:styleId="NumberingSymbols">
    <w:name w:val="Numbering Symbols"/>
    <w:rPr/>
  </w:style>
  <w:style w:type="character" w:styleId="InternetLink">
    <w:name w:val="Internet Link"/>
    <w:rPr>
      <w:color w:val="000080"/>
      <w:u w:val="single"/>
      <w:lang w:val="zxx" w:eastAsia="zxx" w:bidi="zxx"/>
    </w:rPr>
  </w:style>
  <w:style w:type="character" w:styleId="Emphasis">
    <w:name w:val="Emphasis"/>
    <w:rPr>
      <w:i/>
      <w:iCs/>
    </w:rPr>
  </w:style>
  <w:style w:type="character" w:styleId="StrongEmphasis">
    <w:name w:val="Strong Emphasis"/>
    <w:rPr>
      <w:b/>
      <w:bCs/>
    </w:rPr>
  </w:style>
  <w:style w:type="character" w:styleId="SourceText">
    <w:name w:val="Source Text"/>
    <w:rPr>
      <w:rFonts w:ascii="Liberation Mono" w:hAnsi="Liberation Mono" w:eastAsia="Droid Sans Fallback"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flume.apache.org/"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http://hortonworks.com/wp-content/uploads/2014/10/Kafka-Partition-Diagram.png" TargetMode="External"/><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1595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2015-09-29T21:00:20Z</dcterms:created>
  <dc:language>en-IN</dc:language>
  <dcterms:modified xsi:type="dcterms:W3CDTF">2015-09-29T22:29:31Z</dcterms:modified>
  <cp:revision>7</cp:revision>
</cp:coreProperties>
</file>