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21826" w14:textId="769A0097" w:rsidR="00FE0FCB" w:rsidRPr="00AA28A4" w:rsidRDefault="00AA28A4">
      <w:pPr>
        <w:rPr>
          <w:lang w:val="en-US"/>
        </w:rPr>
      </w:pPr>
      <w:r>
        <w:rPr>
          <w:lang w:val="en-US"/>
        </w:rPr>
        <w:t>TEST DOCUMENT</w:t>
      </w:r>
    </w:p>
    <w:sectPr w:rsidR="00FE0FCB" w:rsidRPr="00AA28A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8A4"/>
    <w:rsid w:val="003F44DD"/>
    <w:rsid w:val="005E263E"/>
    <w:rsid w:val="00AA28A4"/>
    <w:rsid w:val="00FE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61F89"/>
  <w15:chartTrackingRefBased/>
  <w15:docId w15:val="{F3763E52-580A-4FD8-A84B-1BC46F67A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Pinto</dc:creator>
  <cp:keywords/>
  <dc:description/>
  <cp:lastModifiedBy>Daniel Pinto</cp:lastModifiedBy>
  <cp:revision>1</cp:revision>
  <dcterms:created xsi:type="dcterms:W3CDTF">2026-02-14T23:13:00Z</dcterms:created>
  <dcterms:modified xsi:type="dcterms:W3CDTF">2026-02-14T23:16:00Z</dcterms:modified>
</cp:coreProperties>
</file>