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DD7" w:rsidRPr="00411DD7" w:rsidRDefault="00411DD7" w:rsidP="00411DD7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lang w:eastAsia="en-IN"/>
        </w:rPr>
      </w:pPr>
      <w:r w:rsidRPr="00411DD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lang w:eastAsia="en-IN"/>
        </w:rPr>
        <w:t>seek() method</w:t>
      </w:r>
      <w:bookmarkStart w:id="0" w:name="_GoBack"/>
      <w:bookmarkEnd w:id="0"/>
    </w:p>
    <w:p w:rsidR="00411DD7" w:rsidRDefault="00411DD7" w:rsidP="00411D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11DD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In Python, </w:t>
      </w:r>
      <w:proofErr w:type="gramStart"/>
      <w:r w:rsidRPr="00411DD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seek(</w:t>
      </w:r>
      <w:proofErr w:type="gramEnd"/>
      <w:r w:rsidRPr="00411DD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function is used to </w:t>
      </w:r>
      <w:r w:rsidRPr="00411DD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change the position of the File Handle</w:t>
      </w:r>
      <w:r w:rsidRPr="00411DD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to a given specific position. File handle is like a cursor, which defines from where the data has to be read or written in the file. </w:t>
      </w:r>
    </w:p>
    <w:p w:rsidR="00411DD7" w:rsidRPr="00411DD7" w:rsidRDefault="00411DD7" w:rsidP="00411D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9C433D" w:rsidRDefault="00411DD7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Syntax: </w:t>
      </w:r>
      <w:proofErr w:type="spellStart"/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f.seek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offset,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from_what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), where f is file pointer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Parameters: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Offset: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Number of positions to move forward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from_what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: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It defines point of reference.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Returns: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 Does not return any value </w:t>
      </w:r>
    </w:p>
    <w:p w:rsidR="00142220" w:rsidRPr="00142220" w:rsidRDefault="00142220" w:rsidP="0014222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4222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reference point is selected by the </w:t>
      </w:r>
      <w:proofErr w:type="spellStart"/>
      <w:r w:rsidRPr="0014222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from_what</w:t>
      </w:r>
      <w:proofErr w:type="spellEnd"/>
      <w:r w:rsidRPr="0014222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argument. It accepts three values: </w:t>
      </w:r>
      <w:r w:rsidRPr="0014222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142220" w:rsidRPr="00142220" w:rsidRDefault="00142220" w:rsidP="0014222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4222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0:</w:t>
      </w:r>
      <w:r w:rsidRPr="0014222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sets the reference point at the beginning of the file </w:t>
      </w:r>
      <w:r w:rsidRPr="0014222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142220" w:rsidRPr="00142220" w:rsidRDefault="00142220" w:rsidP="0014222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4222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1:</w:t>
      </w:r>
      <w:r w:rsidRPr="0014222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sets the reference point at the current file position </w:t>
      </w:r>
      <w:r w:rsidRPr="0014222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142220" w:rsidRPr="00142220" w:rsidRDefault="00142220" w:rsidP="0014222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4222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2:</w:t>
      </w:r>
      <w:r w:rsidRPr="0014222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sets the reference point at the end of the file </w:t>
      </w:r>
    </w:p>
    <w:p w:rsidR="00142220" w:rsidRDefault="00142220"/>
    <w:p w:rsidR="00142220" w:rsidRDefault="001422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By default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from_what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argument is set to 0.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Note: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Reference point at current position / end of file cannot be set in text mode except when offset is equal to 0.</w:t>
      </w:r>
    </w:p>
    <w:p w:rsidR="003E0C70" w:rsidRPr="003E0C70" w:rsidRDefault="003E0C70" w:rsidP="003E0C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E0C7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 1: </w:t>
      </w:r>
      <w:r w:rsidRPr="003E0C7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Let’s suppose we have to read a file named “GfG.txt” which contains the following text:  </w:t>
      </w:r>
    </w:p>
    <w:p w:rsidR="003E0C70" w:rsidRPr="003E0C70" w:rsidRDefault="003E0C70" w:rsidP="003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3E0C70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"Code is like </w:t>
      </w:r>
      <w:proofErr w:type="spellStart"/>
      <w:r w:rsidRPr="003E0C70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humor</w:t>
      </w:r>
      <w:proofErr w:type="spellEnd"/>
      <w:r w:rsidRPr="003E0C70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. When you have to explain it, it’s bad."   </w:t>
      </w:r>
    </w:p>
    <w:p w:rsidR="003E0C70" w:rsidRDefault="003E0C7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E0C70" w:rsidRDefault="003E0C70">
      <w:r>
        <w:rPr>
          <w:noProof/>
          <w:lang w:eastAsia="en-IN"/>
        </w:rPr>
        <w:drawing>
          <wp:inline distT="0" distB="0" distL="0" distR="0" wp14:anchorId="75227145" wp14:editId="45605F53">
            <wp:extent cx="34671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8E" w:rsidRDefault="003D468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Example 2: 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Seek(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 function with negative offset only works when file is opened in binary mode. Let’s suppose the binary file contains the following text.</w:t>
      </w:r>
    </w:p>
    <w:p w:rsidR="003D468E" w:rsidRDefault="003D468E" w:rsidP="003D468E">
      <w:pPr>
        <w:pStyle w:val="HTMLPreformatted"/>
        <w:spacing w:after="150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273239"/>
          <w:spacing w:val="2"/>
          <w:sz w:val="24"/>
          <w:szCs w:val="24"/>
        </w:rPr>
        <w:t>b'Code</w:t>
      </w:r>
      <w:proofErr w:type="spellEnd"/>
      <w:proofErr w:type="gramEnd"/>
      <w:r>
        <w:rPr>
          <w:rFonts w:ascii="Consolas" w:hAnsi="Consolas" w:cs="Consolas"/>
          <w:color w:val="273239"/>
          <w:spacing w:val="2"/>
          <w:sz w:val="24"/>
          <w:szCs w:val="24"/>
        </w:rPr>
        <w:t xml:space="preserve"> is like </w:t>
      </w:r>
      <w:proofErr w:type="spellStart"/>
      <w:r>
        <w:rPr>
          <w:rFonts w:ascii="Consolas" w:hAnsi="Consolas" w:cs="Consolas"/>
          <w:color w:val="273239"/>
          <w:spacing w:val="2"/>
          <w:sz w:val="24"/>
          <w:szCs w:val="24"/>
        </w:rPr>
        <w:t>humor</w:t>
      </w:r>
      <w:proofErr w:type="spellEnd"/>
      <w:r>
        <w:rPr>
          <w:rFonts w:ascii="Consolas" w:hAnsi="Consolas" w:cs="Consolas"/>
          <w:color w:val="273239"/>
          <w:spacing w:val="2"/>
          <w:sz w:val="24"/>
          <w:szCs w:val="24"/>
        </w:rPr>
        <w:t xml:space="preserve">. When you have to explain it, </w:t>
      </w:r>
      <w:proofErr w:type="spellStart"/>
      <w:proofErr w:type="gramStart"/>
      <w:r>
        <w:rPr>
          <w:rFonts w:ascii="Consolas" w:hAnsi="Consolas" w:cs="Consolas"/>
          <w:color w:val="273239"/>
          <w:spacing w:val="2"/>
          <w:sz w:val="24"/>
          <w:szCs w:val="24"/>
        </w:rPr>
        <w:t>its</w:t>
      </w:r>
      <w:proofErr w:type="spellEnd"/>
      <w:proofErr w:type="gramEnd"/>
      <w:r>
        <w:rPr>
          <w:rFonts w:ascii="Consolas" w:hAnsi="Consolas" w:cs="Consolas"/>
          <w:color w:val="273239"/>
          <w:spacing w:val="2"/>
          <w:sz w:val="24"/>
          <w:szCs w:val="24"/>
        </w:rPr>
        <w:t xml:space="preserve"> bad.'</w:t>
      </w:r>
    </w:p>
    <w:p w:rsidR="003D468E" w:rsidRDefault="003D468E">
      <w:r>
        <w:rPr>
          <w:noProof/>
          <w:lang w:eastAsia="en-IN"/>
        </w:rPr>
        <w:drawing>
          <wp:inline distT="0" distB="0" distL="0" distR="0" wp14:anchorId="7B615EC5" wp14:editId="617D9969">
            <wp:extent cx="321945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7326A"/>
    <w:multiLevelType w:val="multilevel"/>
    <w:tmpl w:val="7EB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430D08"/>
    <w:multiLevelType w:val="hybridMultilevel"/>
    <w:tmpl w:val="8EE8F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E4BFD"/>
    <w:multiLevelType w:val="hybridMultilevel"/>
    <w:tmpl w:val="8EE8F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D7"/>
    <w:rsid w:val="00142220"/>
    <w:rsid w:val="00146820"/>
    <w:rsid w:val="00151D7A"/>
    <w:rsid w:val="00217D58"/>
    <w:rsid w:val="003A4BB9"/>
    <w:rsid w:val="003D468E"/>
    <w:rsid w:val="003E0C70"/>
    <w:rsid w:val="00411DD7"/>
    <w:rsid w:val="00546F0D"/>
    <w:rsid w:val="005A6ED1"/>
    <w:rsid w:val="005E10C8"/>
    <w:rsid w:val="0083436D"/>
    <w:rsid w:val="009C433D"/>
    <w:rsid w:val="00C2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1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1DD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1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1D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C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6F0D"/>
    <w:pPr>
      <w:widowControl w:val="0"/>
      <w:ind w:left="720"/>
      <w:contextualSpacing/>
    </w:pPr>
    <w:rPr>
      <w:lang w:val="en-US"/>
    </w:rPr>
  </w:style>
  <w:style w:type="character" w:customStyle="1" w:styleId="pythonkeywordcolor">
    <w:name w:val="pythonkeywordcolor"/>
    <w:basedOn w:val="DefaultParagraphFont"/>
    <w:rsid w:val="0083436D"/>
  </w:style>
  <w:style w:type="character" w:customStyle="1" w:styleId="pythonstringcolor">
    <w:name w:val="pythonstringcolor"/>
    <w:basedOn w:val="DefaultParagraphFont"/>
    <w:rsid w:val="0083436D"/>
  </w:style>
  <w:style w:type="character" w:customStyle="1" w:styleId="pythonnumbercolor">
    <w:name w:val="pythonnumbercolor"/>
    <w:basedOn w:val="DefaultParagraphFont"/>
    <w:rsid w:val="00834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1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1DD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1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1D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C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6F0D"/>
    <w:pPr>
      <w:widowControl w:val="0"/>
      <w:ind w:left="720"/>
      <w:contextualSpacing/>
    </w:pPr>
    <w:rPr>
      <w:lang w:val="en-US"/>
    </w:rPr>
  </w:style>
  <w:style w:type="character" w:customStyle="1" w:styleId="pythonkeywordcolor">
    <w:name w:val="pythonkeywordcolor"/>
    <w:basedOn w:val="DefaultParagraphFont"/>
    <w:rsid w:val="0083436D"/>
  </w:style>
  <w:style w:type="character" w:customStyle="1" w:styleId="pythonstringcolor">
    <w:name w:val="pythonstringcolor"/>
    <w:basedOn w:val="DefaultParagraphFont"/>
    <w:rsid w:val="0083436D"/>
  </w:style>
  <w:style w:type="character" w:customStyle="1" w:styleId="pythonnumbercolor">
    <w:name w:val="pythonnumbercolor"/>
    <w:basedOn w:val="DefaultParagraphFont"/>
    <w:rsid w:val="0083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2021-10-26T04:12:00Z</dcterms:created>
  <dcterms:modified xsi:type="dcterms:W3CDTF">2021-10-26T04:32:00Z</dcterms:modified>
</cp:coreProperties>
</file>