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31" w:rsidRPr="00B15F31" w:rsidRDefault="00B15F31" w:rsidP="00B15F31">
      <w:pPr>
        <w:rPr>
          <w:rFonts w:asciiTheme="majorHAnsi" w:hAnsiTheme="majorHAnsi"/>
          <w:color w:val="000000"/>
          <w:sz w:val="32"/>
          <w:szCs w:val="32"/>
        </w:rPr>
      </w:pPr>
      <w:r w:rsidRPr="00B15F31">
        <w:rPr>
          <w:rFonts w:asciiTheme="majorHAnsi" w:hAnsiTheme="majorHAnsi"/>
          <w:color w:val="000000"/>
          <w:sz w:val="32"/>
          <w:szCs w:val="32"/>
        </w:rPr>
        <w:t>Create a python program on the scenario given below:</w:t>
      </w:r>
    </w:p>
    <w:p w:rsidR="00B15F31" w:rsidRPr="00B15F31" w:rsidRDefault="00B15F31" w:rsidP="00B15F31">
      <w:pPr>
        <w:rPr>
          <w:rFonts w:asciiTheme="majorHAnsi" w:hAnsiTheme="majorHAnsi"/>
          <w:color w:val="000000"/>
          <w:sz w:val="32"/>
          <w:szCs w:val="32"/>
        </w:rPr>
      </w:pPr>
      <w:r w:rsidRPr="00B15F31">
        <w:rPr>
          <w:rFonts w:asciiTheme="majorHAnsi" w:hAnsiTheme="majorHAnsi"/>
          <w:color w:val="000000"/>
          <w:sz w:val="32"/>
          <w:szCs w:val="32"/>
        </w:rPr>
        <w:t xml:space="preserve">Create an Employee table with attributes such as </w:t>
      </w:r>
      <w:proofErr w:type="spellStart"/>
      <w:r w:rsidRPr="00B15F31">
        <w:rPr>
          <w:rFonts w:asciiTheme="majorHAnsi" w:hAnsiTheme="majorHAnsi"/>
          <w:color w:val="000000"/>
          <w:sz w:val="32"/>
          <w:szCs w:val="32"/>
        </w:rPr>
        <w:t>emp_ssn</w:t>
      </w:r>
      <w:proofErr w:type="spellEnd"/>
      <w:r w:rsidRPr="00B15F31">
        <w:rPr>
          <w:rFonts w:asciiTheme="majorHAnsi" w:hAnsiTheme="majorHAnsi"/>
          <w:color w:val="000000"/>
          <w:sz w:val="32"/>
          <w:szCs w:val="32"/>
        </w:rPr>
        <w:t xml:space="preserve">, </w:t>
      </w:r>
      <w:proofErr w:type="spellStart"/>
      <w:r w:rsidRPr="00B15F31">
        <w:rPr>
          <w:rFonts w:asciiTheme="majorHAnsi" w:hAnsiTheme="majorHAnsi"/>
          <w:color w:val="000000"/>
          <w:sz w:val="32"/>
          <w:szCs w:val="32"/>
        </w:rPr>
        <w:t>emp_name</w:t>
      </w:r>
      <w:proofErr w:type="spellEnd"/>
      <w:r w:rsidRPr="00B15F31">
        <w:rPr>
          <w:rFonts w:asciiTheme="majorHAnsi" w:hAnsiTheme="majorHAnsi"/>
          <w:color w:val="000000"/>
          <w:sz w:val="32"/>
          <w:szCs w:val="32"/>
        </w:rPr>
        <w:t xml:space="preserve">, </w:t>
      </w:r>
      <w:proofErr w:type="spellStart"/>
      <w:r w:rsidRPr="00B15F31">
        <w:rPr>
          <w:rFonts w:asciiTheme="majorHAnsi" w:hAnsiTheme="majorHAnsi"/>
          <w:color w:val="000000"/>
          <w:sz w:val="32"/>
          <w:szCs w:val="32"/>
        </w:rPr>
        <w:t>emp_category</w:t>
      </w:r>
      <w:proofErr w:type="spellEnd"/>
      <w:r w:rsidRPr="00B15F31">
        <w:rPr>
          <w:rFonts w:asciiTheme="majorHAnsi" w:hAnsiTheme="majorHAnsi"/>
          <w:color w:val="000000"/>
          <w:sz w:val="32"/>
          <w:szCs w:val="32"/>
        </w:rPr>
        <w:t xml:space="preserve">, </w:t>
      </w:r>
      <w:proofErr w:type="spellStart"/>
      <w:r w:rsidRPr="00B15F31">
        <w:rPr>
          <w:rFonts w:asciiTheme="majorHAnsi" w:hAnsiTheme="majorHAnsi"/>
          <w:color w:val="000000"/>
          <w:sz w:val="32"/>
          <w:szCs w:val="32"/>
        </w:rPr>
        <w:t>gross_sal</w:t>
      </w:r>
      <w:proofErr w:type="spellEnd"/>
      <w:r w:rsidRPr="00B15F31">
        <w:rPr>
          <w:rFonts w:asciiTheme="majorHAnsi" w:hAnsiTheme="majorHAnsi"/>
          <w:color w:val="000000"/>
          <w:sz w:val="32"/>
          <w:szCs w:val="32"/>
        </w:rPr>
        <w:t xml:space="preserve">, </w:t>
      </w:r>
      <w:proofErr w:type="spellStart"/>
      <w:r w:rsidRPr="00B15F31">
        <w:rPr>
          <w:rFonts w:asciiTheme="majorHAnsi" w:hAnsiTheme="majorHAnsi"/>
          <w:color w:val="000000"/>
          <w:sz w:val="32"/>
          <w:szCs w:val="32"/>
        </w:rPr>
        <w:t>basic_sal</w:t>
      </w:r>
      <w:proofErr w:type="spellEnd"/>
      <w:r w:rsidRPr="00B15F31">
        <w:rPr>
          <w:rFonts w:asciiTheme="majorHAnsi" w:hAnsiTheme="majorHAnsi"/>
          <w:color w:val="000000"/>
          <w:sz w:val="32"/>
          <w:szCs w:val="32"/>
        </w:rPr>
        <w:t xml:space="preserve">. </w:t>
      </w:r>
    </w:p>
    <w:p w:rsidR="00B15F31" w:rsidRPr="00B15F31" w:rsidRDefault="00B15F31" w:rsidP="00B15F31">
      <w:pPr>
        <w:rPr>
          <w:rFonts w:asciiTheme="majorHAnsi" w:hAnsiTheme="majorHAnsi"/>
          <w:color w:val="000000"/>
          <w:sz w:val="32"/>
          <w:szCs w:val="32"/>
        </w:rPr>
      </w:pPr>
      <w:r w:rsidRPr="00B15F31">
        <w:rPr>
          <w:rFonts w:asciiTheme="majorHAnsi" w:hAnsiTheme="majorHAnsi"/>
          <w:color w:val="000000"/>
          <w:sz w:val="32"/>
          <w:szCs w:val="32"/>
        </w:rPr>
        <w:t xml:space="preserve">Insert </w:t>
      </w:r>
      <w:proofErr w:type="spellStart"/>
      <w:r w:rsidRPr="00B15F31">
        <w:rPr>
          <w:rFonts w:asciiTheme="majorHAnsi" w:hAnsiTheme="majorHAnsi"/>
          <w:color w:val="000000"/>
          <w:sz w:val="32"/>
          <w:szCs w:val="32"/>
        </w:rPr>
        <w:t>atleast</w:t>
      </w:r>
      <w:proofErr w:type="spellEnd"/>
      <w:r w:rsidRPr="00B15F31">
        <w:rPr>
          <w:rFonts w:asciiTheme="majorHAnsi" w:hAnsiTheme="majorHAnsi"/>
          <w:color w:val="000000"/>
          <w:sz w:val="32"/>
          <w:szCs w:val="32"/>
        </w:rPr>
        <w:t xml:space="preserve"> three values in to the database.</w:t>
      </w:r>
    </w:p>
    <w:p w:rsidR="00B15F31" w:rsidRPr="00B15F31" w:rsidRDefault="00B15F31" w:rsidP="00B15F31">
      <w:pPr>
        <w:rPr>
          <w:rFonts w:asciiTheme="majorHAnsi" w:hAnsiTheme="majorHAnsi"/>
          <w:color w:val="000000"/>
          <w:sz w:val="32"/>
          <w:szCs w:val="32"/>
        </w:rPr>
      </w:pPr>
      <w:r w:rsidRPr="00B15F31">
        <w:rPr>
          <w:rFonts w:asciiTheme="majorHAnsi" w:hAnsiTheme="majorHAnsi"/>
          <w:color w:val="000000"/>
          <w:sz w:val="32"/>
          <w:szCs w:val="32"/>
        </w:rPr>
        <w:t>Demonstrate the database concepts for the following scenario:</w:t>
      </w:r>
    </w:p>
    <w:p w:rsidR="00B15F31" w:rsidRPr="00B15F31" w:rsidRDefault="00B15F31" w:rsidP="00B15F31">
      <w:pPr>
        <w:rPr>
          <w:rFonts w:asciiTheme="majorHAnsi" w:hAnsiTheme="majorHAnsi"/>
          <w:color w:val="000000"/>
          <w:sz w:val="32"/>
          <w:szCs w:val="32"/>
        </w:rPr>
      </w:pPr>
      <w:r w:rsidRPr="00B15F31">
        <w:rPr>
          <w:rFonts w:asciiTheme="majorHAnsi" w:hAnsiTheme="majorHAnsi"/>
          <w:color w:val="000000"/>
          <w:sz w:val="32"/>
          <w:szCs w:val="32"/>
        </w:rPr>
        <w:t>A company management wants to compute the net salary of each group of employee based on the category of the employee such as Category A, Category B, Category C.</w:t>
      </w:r>
    </w:p>
    <w:p w:rsidR="00B15F31" w:rsidRPr="00B15F31" w:rsidRDefault="00B15F31" w:rsidP="00B15F31">
      <w:pPr>
        <w:rPr>
          <w:rFonts w:asciiTheme="majorHAnsi" w:hAnsiTheme="majorHAnsi"/>
          <w:color w:val="000000"/>
          <w:sz w:val="32"/>
          <w:szCs w:val="32"/>
        </w:rPr>
      </w:pPr>
      <w:r w:rsidRPr="00B15F31">
        <w:rPr>
          <w:rFonts w:asciiTheme="majorHAnsi" w:hAnsiTheme="majorHAnsi"/>
          <w:color w:val="000000"/>
          <w:sz w:val="32"/>
          <w:szCs w:val="32"/>
        </w:rPr>
        <w:t>Compute the net salary based on the following table.</w:t>
      </w:r>
    </w:p>
    <w:tbl>
      <w:tblPr>
        <w:tblStyle w:val="TableGrid"/>
        <w:tblW w:w="0" w:type="auto"/>
        <w:tblInd w:w="63" w:type="dxa"/>
        <w:tblLook w:val="04A0" w:firstRow="1" w:lastRow="0" w:firstColumn="1" w:lastColumn="0" w:noHBand="0" w:noVBand="1"/>
      </w:tblPr>
      <w:tblGrid>
        <w:gridCol w:w="1439"/>
        <w:gridCol w:w="2113"/>
        <w:gridCol w:w="2743"/>
      </w:tblGrid>
      <w:tr w:rsidR="00B15F31" w:rsidRPr="00B15F31" w:rsidTr="00B1019E">
        <w:trPr>
          <w:trHeight w:val="355"/>
        </w:trPr>
        <w:tc>
          <w:tcPr>
            <w:tcW w:w="1439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 xml:space="preserve">Category </w:t>
            </w:r>
          </w:p>
        </w:tc>
        <w:tc>
          <w:tcPr>
            <w:tcW w:w="211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Tax Deducted</w:t>
            </w:r>
          </w:p>
        </w:tc>
        <w:tc>
          <w:tcPr>
            <w:tcW w:w="274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Dearness Allowance(DA)</w:t>
            </w:r>
          </w:p>
        </w:tc>
      </w:tr>
      <w:tr w:rsidR="00B15F31" w:rsidRPr="00B15F31" w:rsidTr="00B1019E">
        <w:trPr>
          <w:trHeight w:val="173"/>
        </w:trPr>
        <w:tc>
          <w:tcPr>
            <w:tcW w:w="1439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A</w:t>
            </w:r>
          </w:p>
        </w:tc>
        <w:tc>
          <w:tcPr>
            <w:tcW w:w="211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>
              <w:rPr>
                <w:rFonts w:asciiTheme="majorHAnsi" w:hAnsiTheme="majorHAnsi"/>
                <w:color w:val="000000"/>
                <w:sz w:val="32"/>
                <w:szCs w:val="32"/>
              </w:rPr>
              <w:t>3</w:t>
            </w: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0% of gross salary</w:t>
            </w:r>
          </w:p>
        </w:tc>
        <w:tc>
          <w:tcPr>
            <w:tcW w:w="274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>
              <w:rPr>
                <w:rFonts w:asciiTheme="majorHAnsi" w:hAnsiTheme="majorHAnsi"/>
                <w:color w:val="000000"/>
                <w:sz w:val="32"/>
                <w:szCs w:val="32"/>
              </w:rPr>
              <w:t>8</w:t>
            </w: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0% of basic salary</w:t>
            </w:r>
          </w:p>
        </w:tc>
      </w:tr>
      <w:tr w:rsidR="00B15F31" w:rsidRPr="00B15F31" w:rsidTr="00B1019E">
        <w:trPr>
          <w:trHeight w:val="173"/>
        </w:trPr>
        <w:tc>
          <w:tcPr>
            <w:tcW w:w="1439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B</w:t>
            </w:r>
          </w:p>
        </w:tc>
        <w:tc>
          <w:tcPr>
            <w:tcW w:w="211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20% of gross salary</w:t>
            </w:r>
          </w:p>
        </w:tc>
        <w:tc>
          <w:tcPr>
            <w:tcW w:w="274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50% of basic salary</w:t>
            </w:r>
          </w:p>
        </w:tc>
      </w:tr>
      <w:tr w:rsidR="00B15F31" w:rsidRPr="00B15F31" w:rsidTr="00B1019E">
        <w:trPr>
          <w:trHeight w:val="182"/>
        </w:trPr>
        <w:tc>
          <w:tcPr>
            <w:tcW w:w="1439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C</w:t>
            </w:r>
          </w:p>
        </w:tc>
        <w:tc>
          <w:tcPr>
            <w:tcW w:w="211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>
              <w:rPr>
                <w:rFonts w:asciiTheme="majorHAnsi" w:hAnsiTheme="majorHAnsi"/>
                <w:color w:val="000000"/>
                <w:sz w:val="32"/>
                <w:szCs w:val="32"/>
              </w:rPr>
              <w:t>1</w:t>
            </w: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0% of gross salary</w:t>
            </w:r>
          </w:p>
        </w:tc>
        <w:tc>
          <w:tcPr>
            <w:tcW w:w="2743" w:type="dxa"/>
          </w:tcPr>
          <w:p w:rsidR="00B15F31" w:rsidRPr="00B15F31" w:rsidRDefault="00B15F31" w:rsidP="00D2091D">
            <w:pPr>
              <w:pStyle w:val="ListParagraph"/>
              <w:ind w:left="0"/>
              <w:rPr>
                <w:rFonts w:asciiTheme="majorHAnsi" w:hAnsiTheme="majorHAnsi"/>
                <w:color w:val="000000"/>
                <w:sz w:val="32"/>
                <w:szCs w:val="32"/>
              </w:rPr>
            </w:pPr>
            <w:r>
              <w:rPr>
                <w:rFonts w:asciiTheme="majorHAnsi" w:hAnsiTheme="majorHAnsi"/>
                <w:color w:val="000000"/>
                <w:sz w:val="32"/>
                <w:szCs w:val="32"/>
              </w:rPr>
              <w:t>3</w:t>
            </w:r>
            <w:r w:rsidRPr="00B15F31">
              <w:rPr>
                <w:rFonts w:asciiTheme="majorHAnsi" w:hAnsiTheme="majorHAnsi"/>
                <w:color w:val="000000"/>
                <w:sz w:val="32"/>
                <w:szCs w:val="32"/>
              </w:rPr>
              <w:t>0% of basic salary</w:t>
            </w:r>
          </w:p>
        </w:tc>
      </w:tr>
    </w:tbl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sqlite3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sqlite3.connect(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XYZCOMPANY.db</w:t>
      </w:r>
      <w:proofErr w:type="spell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connection.cursor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CREATE TABLE </w:t>
      </w:r>
      <w:proofErr w:type="gram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Employees(</w:t>
      </w:r>
      <w:proofErr w:type="gram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emp_ssn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INTEGER PRIMARY KEY,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emp_name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TEXT,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emp_category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TEXT,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gross_sal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REAL,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basic_sal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REAL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"""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sqlite3.OperationalError: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pass</w:t>
      </w:r>
      <w:proofErr w:type="gram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for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item </w:t>
      </w:r>
      <w:r w:rsidRPr="00B1019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'Rohan'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gramStart"/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'Mohan'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Sohan</w:t>
      </w:r>
      <w:proofErr w:type="spell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cursor.execute(</w:t>
      </w:r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"INSERT INTO Employees VALUES (?,?,?,?,?)"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item)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connection.commit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* FROM Employees"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empTuple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cursor.fetchall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1019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1019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empTuple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 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ssn,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name,category,g_sal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category==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da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taxamt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g_sal</w:t>
      </w:r>
      <w:proofErr w:type="spell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category==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da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taxamt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g_sal</w:t>
      </w:r>
      <w:proofErr w:type="spell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da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taxamt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g_sal</w:t>
      </w:r>
      <w:proofErr w:type="spell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finalsal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da -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taxamt</w:t>
      </w:r>
      <w:proofErr w:type="spellEnd"/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cursor.execute(</w:t>
      </w:r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"UPDATE Employees SET gross_sal = {} WHERE emp_ssn = {}"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B101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(g_sal,ssn))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'with </w:t>
      </w:r>
      <w:proofErr w:type="spellStart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ssn</w:t>
      </w:r>
      <w:proofErr w:type="spell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ssn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'has net salary'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* FROM Employees"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empTuple</w:t>
      </w:r>
      <w:proofErr w:type="spellEnd"/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cursor.fetchall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01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1019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1019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empTuple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ssn,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name,category,g_sal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b_sal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1019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B101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"{}, {}, {}, {}, {}"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B101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(ssn,name,category,g_sal,b_sal))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101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019E" w:rsidRPr="00B1019E" w:rsidRDefault="00B1019E" w:rsidP="00B10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cursor.close</w:t>
      </w:r>
      <w:proofErr w:type="spellEnd"/>
      <w:r w:rsidRPr="00B101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B15F31" w:rsidRDefault="00B15F31" w:rsidP="00B15F31">
      <w:pPr>
        <w:rPr>
          <w:rFonts w:asciiTheme="majorHAnsi" w:hAnsiTheme="majorHAnsi"/>
          <w:color w:val="000000"/>
          <w:sz w:val="32"/>
          <w:szCs w:val="32"/>
        </w:rPr>
      </w:pPr>
    </w:p>
    <w:p w:rsidR="00B1019E" w:rsidRDefault="00B1019E" w:rsidP="00B15F31">
      <w:pPr>
        <w:rPr>
          <w:rFonts w:asciiTheme="majorHAnsi" w:hAnsiTheme="majorHAnsi"/>
          <w:color w:val="000000"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color w:val="000000"/>
          <w:sz w:val="32"/>
          <w:szCs w:val="32"/>
        </w:rPr>
        <w:t>o/p</w:t>
      </w:r>
    </w:p>
    <w:p w:rsidR="00B1019E" w:rsidRPr="00B1019E" w:rsidRDefault="00B1019E" w:rsidP="00B10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Rohan with </w:t>
      </w:r>
      <w:proofErr w:type="spellStart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 has net salary 1260.0</w:t>
      </w:r>
    </w:p>
    <w:p w:rsidR="00B1019E" w:rsidRPr="00B1019E" w:rsidRDefault="00B1019E" w:rsidP="00B10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Mohan with </w:t>
      </w:r>
      <w:proofErr w:type="spellStart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has net salary 1200.0</w:t>
      </w:r>
    </w:p>
    <w:p w:rsidR="00B1019E" w:rsidRPr="00B1019E" w:rsidRDefault="00B1019E" w:rsidP="00B10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Sohan</w:t>
      </w:r>
      <w:proofErr w:type="spellEnd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with </w:t>
      </w:r>
      <w:proofErr w:type="spellStart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 has net salary 1170.0</w:t>
      </w:r>
    </w:p>
    <w:p w:rsidR="00B1019E" w:rsidRPr="00B1019E" w:rsidRDefault="00B1019E" w:rsidP="00B10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1, Rohan, A, 1800.0, 1000.0</w:t>
      </w:r>
    </w:p>
    <w:p w:rsidR="00B1019E" w:rsidRPr="00B1019E" w:rsidRDefault="00B1019E" w:rsidP="00B10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2, Mohan, B, 1500.0, 1000.0</w:t>
      </w:r>
    </w:p>
    <w:p w:rsidR="00B1019E" w:rsidRPr="00B15F31" w:rsidRDefault="00B1019E" w:rsidP="00B1019E">
      <w:pPr>
        <w:rPr>
          <w:rFonts w:asciiTheme="majorHAnsi" w:hAnsiTheme="majorHAnsi"/>
          <w:color w:val="000000"/>
          <w:sz w:val="32"/>
          <w:szCs w:val="32"/>
        </w:rPr>
      </w:pPr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3, </w:t>
      </w:r>
      <w:proofErr w:type="spellStart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Sohan</w:t>
      </w:r>
      <w:proofErr w:type="spellEnd"/>
      <w:r w:rsidRPr="00B10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 C, 1300.0, 1000.0</w:t>
      </w:r>
    </w:p>
    <w:p w:rsidR="00BB34C6" w:rsidRDefault="00BB34C6" w:rsidP="00BB34C6">
      <w:p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  <w:lang w:val="en-US"/>
        </w:rPr>
      </w:pPr>
      <w:r w:rsidRPr="00BB34C6">
        <w:rPr>
          <w:rFonts w:asciiTheme="majorHAnsi" w:hAnsiTheme="majorHAnsi"/>
          <w:color w:val="000000"/>
          <w:sz w:val="32"/>
          <w:szCs w:val="32"/>
          <w:lang w:val="en-US"/>
        </w:rPr>
        <w:t>Implement Library management where students can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> borrow as</w:t>
      </w:r>
      <w:r w:rsidR="00EE65FE">
        <w:rPr>
          <w:rFonts w:asciiTheme="majorHAnsi" w:hAnsiTheme="majorHAnsi"/>
          <w:color w:val="000000"/>
          <w:sz w:val="32"/>
          <w:szCs w:val="32"/>
          <w:lang w:val="en-US"/>
        </w:rPr>
        <w:t xml:space="preserve"> we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>ll as donate books</w:t>
      </w:r>
      <w:r w:rsidRPr="00BB34C6">
        <w:rPr>
          <w:rFonts w:asciiTheme="majorHAnsi" w:hAnsiTheme="majorHAnsi"/>
          <w:color w:val="000000"/>
          <w:sz w:val="32"/>
          <w:szCs w:val="32"/>
          <w:lang w:val="en-US"/>
        </w:rPr>
        <w:t>.</w:t>
      </w:r>
    </w:p>
    <w:p w:rsidR="00BB34C6" w:rsidRDefault="00BB34C6" w:rsidP="00BB34C6">
      <w:p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  <w:lang w:val="en-US"/>
        </w:rPr>
      </w:pPr>
      <w:r>
        <w:rPr>
          <w:rFonts w:asciiTheme="majorHAnsi" w:hAnsiTheme="majorHAnsi"/>
          <w:color w:val="000000"/>
          <w:sz w:val="32"/>
          <w:szCs w:val="32"/>
          <w:lang w:val="en-US"/>
        </w:rPr>
        <w:t>Books table:</w:t>
      </w:r>
    </w:p>
    <w:p w:rsidR="00BB34C6" w:rsidRPr="00BB34C6" w:rsidRDefault="00BB34C6" w:rsidP="00BB34C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</w:rPr>
      </w:pPr>
      <w:r w:rsidRPr="00BB34C6">
        <w:rPr>
          <w:rFonts w:asciiTheme="majorHAnsi" w:hAnsiTheme="majorHAnsi"/>
          <w:color w:val="000000"/>
          <w:sz w:val="32"/>
          <w:szCs w:val="32"/>
        </w:rPr>
        <w:t>id INTEGER PRIMARY KEY</w:t>
      </w:r>
    </w:p>
    <w:p w:rsidR="00BB34C6" w:rsidRPr="00BB34C6" w:rsidRDefault="00BB34C6" w:rsidP="00BB34C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</w:rPr>
      </w:pPr>
      <w:r w:rsidRPr="00BB34C6">
        <w:rPr>
          <w:rFonts w:asciiTheme="majorHAnsi" w:hAnsiTheme="majorHAnsi"/>
          <w:color w:val="000000"/>
          <w:sz w:val="32"/>
          <w:szCs w:val="32"/>
        </w:rPr>
        <w:t>name TEXT</w:t>
      </w:r>
    </w:p>
    <w:p w:rsidR="00BB34C6" w:rsidRDefault="00841C6B" w:rsidP="00BB34C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</w:rPr>
      </w:pPr>
      <w:proofErr w:type="spellStart"/>
      <w:r>
        <w:rPr>
          <w:rFonts w:asciiTheme="majorHAnsi" w:hAnsiTheme="majorHAnsi"/>
          <w:color w:val="000000"/>
          <w:sz w:val="32"/>
          <w:szCs w:val="32"/>
        </w:rPr>
        <w:t>total_</w:t>
      </w:r>
      <w:r w:rsidR="00694F62">
        <w:rPr>
          <w:rFonts w:asciiTheme="majorHAnsi" w:hAnsiTheme="majorHAnsi"/>
          <w:color w:val="000000"/>
          <w:sz w:val="32"/>
          <w:szCs w:val="32"/>
        </w:rPr>
        <w:t>count</w:t>
      </w:r>
      <w:proofErr w:type="spellEnd"/>
      <w:r w:rsidR="00CA3CFF">
        <w:rPr>
          <w:rFonts w:asciiTheme="majorHAnsi" w:hAnsiTheme="majorHAnsi"/>
          <w:color w:val="000000"/>
          <w:sz w:val="32"/>
          <w:szCs w:val="32"/>
        </w:rPr>
        <w:t xml:space="preserve"> INTEGER</w:t>
      </w:r>
    </w:p>
    <w:p w:rsidR="00BB34C6" w:rsidRDefault="00300366" w:rsidP="00BB34C6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</w:rPr>
      </w:pPr>
      <w:r w:rsidRPr="00300366">
        <w:rPr>
          <w:rFonts w:asciiTheme="majorHAnsi" w:hAnsiTheme="majorHAnsi"/>
          <w:color w:val="000000"/>
          <w:sz w:val="32"/>
          <w:szCs w:val="32"/>
        </w:rPr>
        <w:t xml:space="preserve">Insert values </w:t>
      </w:r>
      <w:r>
        <w:rPr>
          <w:rFonts w:asciiTheme="majorHAnsi" w:hAnsiTheme="majorHAnsi"/>
          <w:color w:val="000000"/>
          <w:sz w:val="32"/>
          <w:szCs w:val="32"/>
        </w:rPr>
        <w:t>to the table</w:t>
      </w:r>
    </w:p>
    <w:p w:rsidR="00300366" w:rsidRPr="00300366" w:rsidRDefault="00300366" w:rsidP="00300366">
      <w:pPr>
        <w:spacing w:after="0" w:line="240" w:lineRule="auto"/>
        <w:ind w:left="720"/>
        <w:rPr>
          <w:rFonts w:asciiTheme="majorHAnsi" w:hAnsiTheme="majorHAnsi"/>
          <w:color w:val="000000"/>
          <w:sz w:val="32"/>
          <w:szCs w:val="32"/>
        </w:rPr>
      </w:pPr>
      <w:r w:rsidRPr="00300366">
        <w:rPr>
          <w:rFonts w:asciiTheme="majorHAnsi" w:hAnsiTheme="majorHAnsi"/>
          <w:color w:val="000000"/>
          <w:sz w:val="32"/>
          <w:szCs w:val="32"/>
        </w:rPr>
        <w:t>34</w:t>
      </w:r>
      <w:proofErr w:type="gramStart"/>
      <w:r w:rsidRPr="00300366">
        <w:rPr>
          <w:rFonts w:asciiTheme="majorHAnsi" w:hAnsiTheme="majorHAnsi"/>
          <w:color w:val="000000"/>
          <w:sz w:val="32"/>
          <w:szCs w:val="32"/>
        </w:rPr>
        <w:t>,king,5</w:t>
      </w:r>
      <w:proofErr w:type="gramEnd"/>
    </w:p>
    <w:p w:rsidR="00300366" w:rsidRDefault="00300366" w:rsidP="00300366">
      <w:pPr>
        <w:shd w:val="clear" w:color="auto" w:fill="FFFFFE"/>
        <w:spacing w:after="0" w:line="285" w:lineRule="atLeast"/>
        <w:ind w:left="720"/>
        <w:rPr>
          <w:rFonts w:asciiTheme="majorHAnsi" w:hAnsiTheme="majorHAnsi"/>
          <w:color w:val="000000"/>
          <w:sz w:val="32"/>
          <w:szCs w:val="32"/>
        </w:rPr>
      </w:pPr>
      <w:r w:rsidRPr="00300366">
        <w:rPr>
          <w:rFonts w:asciiTheme="majorHAnsi" w:hAnsiTheme="majorHAnsi"/>
          <w:color w:val="000000"/>
          <w:sz w:val="32"/>
          <w:szCs w:val="32"/>
        </w:rPr>
        <w:t>123</w:t>
      </w:r>
      <w:proofErr w:type="gramStart"/>
      <w:r w:rsidRPr="00300366">
        <w:rPr>
          <w:rFonts w:asciiTheme="majorHAnsi" w:hAnsiTheme="majorHAnsi"/>
          <w:color w:val="000000"/>
          <w:sz w:val="32"/>
          <w:szCs w:val="32"/>
        </w:rPr>
        <w:t>,Harry</w:t>
      </w:r>
      <w:proofErr w:type="gramEnd"/>
      <w:r w:rsidRPr="00300366">
        <w:rPr>
          <w:rFonts w:asciiTheme="majorHAnsi" w:hAnsiTheme="majorHAnsi"/>
          <w:color w:val="000000"/>
          <w:sz w:val="32"/>
          <w:szCs w:val="32"/>
        </w:rPr>
        <w:t xml:space="preserve"> Potter,3</w:t>
      </w:r>
    </w:p>
    <w:p w:rsidR="00EE65FE" w:rsidRDefault="00EE65FE" w:rsidP="00EE65F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/>
          <w:color w:val="000000"/>
          <w:sz w:val="32"/>
          <w:szCs w:val="32"/>
        </w:rPr>
        <w:t xml:space="preserve">Update the table based on user inputs: </w:t>
      </w:r>
    </w:p>
    <w:p w:rsidR="00EE65FE" w:rsidRDefault="00EE65FE" w:rsidP="00EE65FE">
      <w:pPr>
        <w:pStyle w:val="ListParagraph"/>
        <w:shd w:val="clear" w:color="auto" w:fill="FFFFFE"/>
        <w:spacing w:after="0" w:line="285" w:lineRule="atLeast"/>
        <w:ind w:left="360"/>
        <w:rPr>
          <w:rFonts w:asciiTheme="majorHAnsi" w:hAnsiTheme="majorHAnsi"/>
          <w:color w:val="000000"/>
          <w:sz w:val="32"/>
          <w:szCs w:val="32"/>
        </w:rPr>
      </w:pPr>
      <w:proofErr w:type="gramStart"/>
      <w:r>
        <w:rPr>
          <w:rFonts w:asciiTheme="majorHAnsi" w:hAnsiTheme="majorHAnsi"/>
          <w:color w:val="000000"/>
          <w:sz w:val="32"/>
          <w:szCs w:val="32"/>
        </w:rPr>
        <w:t>based</w:t>
      </w:r>
      <w:proofErr w:type="gramEnd"/>
      <w:r>
        <w:rPr>
          <w:rFonts w:asciiTheme="majorHAnsi" w:hAnsiTheme="majorHAnsi"/>
          <w:color w:val="000000"/>
          <w:sz w:val="32"/>
          <w:szCs w:val="32"/>
        </w:rPr>
        <w:t xml:space="preserve"> on book id</w:t>
      </w:r>
    </w:p>
    <w:p w:rsidR="00EE65FE" w:rsidRDefault="00EE65FE" w:rsidP="00EE65FE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/>
          <w:color w:val="000000"/>
          <w:sz w:val="32"/>
          <w:szCs w:val="32"/>
        </w:rPr>
        <w:t xml:space="preserve">BORROW </w:t>
      </w:r>
    </w:p>
    <w:p w:rsidR="00511D45" w:rsidRDefault="00547AE2" w:rsidP="00EE65FE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/>
          <w:color w:val="000000"/>
          <w:sz w:val="32"/>
          <w:szCs w:val="32"/>
        </w:rPr>
        <w:t xml:space="preserve">RETURN </w:t>
      </w:r>
    </w:p>
    <w:p w:rsidR="00511D45" w:rsidRDefault="00511D45" w:rsidP="00511D45">
      <w:pPr>
        <w:pStyle w:val="ListParagraph"/>
        <w:shd w:val="clear" w:color="auto" w:fill="FFFFFE"/>
        <w:spacing w:after="0" w:line="285" w:lineRule="atLeast"/>
        <w:ind w:left="1440"/>
        <w:rPr>
          <w:rFonts w:asciiTheme="majorHAnsi" w:hAnsiTheme="majorHAnsi"/>
          <w:color w:val="000000"/>
          <w:sz w:val="32"/>
          <w:szCs w:val="32"/>
        </w:rPr>
      </w:pPr>
    </w:p>
    <w:p w:rsidR="00511D45" w:rsidRDefault="00511D45" w:rsidP="00511D45">
      <w:pPr>
        <w:pStyle w:val="ListParagraph"/>
        <w:shd w:val="clear" w:color="auto" w:fill="FFFFFE"/>
        <w:spacing w:after="0" w:line="285" w:lineRule="atLeast"/>
        <w:ind w:left="0"/>
        <w:rPr>
          <w:rFonts w:asciiTheme="majorHAnsi" w:hAnsiTheme="majorHAns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1748DFE" wp14:editId="2DEDCC76">
            <wp:extent cx="517207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45" w:rsidRDefault="00511D45" w:rsidP="00511D45">
      <w:pPr>
        <w:pStyle w:val="ListParagraph"/>
        <w:shd w:val="clear" w:color="auto" w:fill="FFFFFE"/>
        <w:spacing w:after="0" w:line="285" w:lineRule="atLeast"/>
        <w:ind w:left="0"/>
        <w:rPr>
          <w:rFonts w:asciiTheme="majorHAnsi" w:hAnsiTheme="majorHAns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2CD3D7B" wp14:editId="0E497A18">
            <wp:extent cx="5731510" cy="19270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45" w:rsidRDefault="00511D45" w:rsidP="00511D45">
      <w:pPr>
        <w:pStyle w:val="ListParagraph"/>
        <w:shd w:val="clear" w:color="auto" w:fill="FFFFFE"/>
        <w:spacing w:after="0" w:line="285" w:lineRule="atLeast"/>
        <w:ind w:left="0"/>
        <w:rPr>
          <w:rFonts w:asciiTheme="majorHAnsi" w:hAnsiTheme="majorHAnsi"/>
          <w:color w:val="000000"/>
          <w:sz w:val="32"/>
          <w:szCs w:val="32"/>
        </w:rPr>
      </w:pPr>
    </w:p>
    <w:p w:rsidR="00511D45" w:rsidRDefault="00511D45" w:rsidP="00511D45">
      <w:pPr>
        <w:pStyle w:val="ListParagraph"/>
        <w:shd w:val="clear" w:color="auto" w:fill="FFFFFE"/>
        <w:spacing w:after="0" w:line="285" w:lineRule="atLeast"/>
        <w:ind w:left="0"/>
        <w:rPr>
          <w:rFonts w:asciiTheme="majorHAnsi" w:hAnsiTheme="majorHAns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1F2C50C6" wp14:editId="25A66CBF">
            <wp:extent cx="482917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45" w:rsidRDefault="00511D45" w:rsidP="00511D45">
      <w:pPr>
        <w:pStyle w:val="ListParagraph"/>
        <w:shd w:val="clear" w:color="auto" w:fill="FFFFFE"/>
        <w:spacing w:after="0" w:line="285" w:lineRule="atLeast"/>
        <w:ind w:left="0"/>
        <w:rPr>
          <w:rFonts w:asciiTheme="majorHAnsi" w:hAnsiTheme="majorHAns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77608AC" wp14:editId="6F35CF0B">
            <wp:extent cx="5731510" cy="3044559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45" w:rsidRDefault="00511D45" w:rsidP="00511D45">
      <w:pPr>
        <w:pStyle w:val="ListParagraph"/>
        <w:shd w:val="clear" w:color="auto" w:fill="FFFFFE"/>
        <w:spacing w:after="0" w:line="285" w:lineRule="atLeast"/>
        <w:ind w:left="0"/>
        <w:rPr>
          <w:rFonts w:asciiTheme="majorHAnsi" w:hAnsiTheme="majorHAnsi"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784BBFE" wp14:editId="1597BEF4">
            <wp:extent cx="4867275" cy="2476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C6" w:rsidRDefault="00EE65FE" w:rsidP="00AD57D9">
      <w:pPr>
        <w:pStyle w:val="ListParagraph"/>
        <w:shd w:val="clear" w:color="auto" w:fill="FFFFFE"/>
        <w:spacing w:after="0" w:line="285" w:lineRule="atLeast"/>
        <w:ind w:left="0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/>
          <w:color w:val="000000"/>
          <w:sz w:val="32"/>
          <w:szCs w:val="32"/>
        </w:rPr>
        <w:t xml:space="preserve"> </w:t>
      </w:r>
    </w:p>
    <w:p w:rsidR="00BB34C6" w:rsidRPr="00BB34C6" w:rsidRDefault="00BB34C6" w:rsidP="00BB34C6">
      <w:pPr>
        <w:shd w:val="clear" w:color="auto" w:fill="FFFFFE"/>
        <w:spacing w:after="0" w:line="285" w:lineRule="atLeast"/>
        <w:rPr>
          <w:rFonts w:asciiTheme="majorHAnsi" w:hAnsiTheme="majorHAnsi"/>
          <w:color w:val="000000"/>
          <w:sz w:val="32"/>
          <w:szCs w:val="32"/>
          <w:lang w:val="en-US"/>
        </w:rPr>
      </w:pPr>
    </w:p>
    <w:p w:rsidR="00CF6B44" w:rsidRDefault="00CF6B44"/>
    <w:sectPr w:rsidR="00CF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4873"/>
    <w:multiLevelType w:val="hybridMultilevel"/>
    <w:tmpl w:val="DE781D26"/>
    <w:lvl w:ilvl="0" w:tplc="6BE4AC6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A331D0"/>
    <w:multiLevelType w:val="hybridMultilevel"/>
    <w:tmpl w:val="83ACC2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FC603C"/>
    <w:multiLevelType w:val="hybridMultilevel"/>
    <w:tmpl w:val="5F106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723DC"/>
    <w:multiLevelType w:val="hybridMultilevel"/>
    <w:tmpl w:val="237241A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3E"/>
    <w:rsid w:val="00146820"/>
    <w:rsid w:val="0018010A"/>
    <w:rsid w:val="00300366"/>
    <w:rsid w:val="00302452"/>
    <w:rsid w:val="00385E14"/>
    <w:rsid w:val="003C7775"/>
    <w:rsid w:val="003E623E"/>
    <w:rsid w:val="0040313C"/>
    <w:rsid w:val="00511D45"/>
    <w:rsid w:val="00547AE2"/>
    <w:rsid w:val="006716C7"/>
    <w:rsid w:val="00694F62"/>
    <w:rsid w:val="007E4126"/>
    <w:rsid w:val="00841C6B"/>
    <w:rsid w:val="009C433D"/>
    <w:rsid w:val="009C6618"/>
    <w:rsid w:val="009D5FC3"/>
    <w:rsid w:val="00A638BC"/>
    <w:rsid w:val="00AD57D9"/>
    <w:rsid w:val="00B1019E"/>
    <w:rsid w:val="00B15F31"/>
    <w:rsid w:val="00BB34C6"/>
    <w:rsid w:val="00CA3CFF"/>
    <w:rsid w:val="00CF6B44"/>
    <w:rsid w:val="00E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F31"/>
    <w:pPr>
      <w:widowControl w:val="0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B1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F31"/>
    <w:pPr>
      <w:widowControl w:val="0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B1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2021-11-12T05:49:00Z</dcterms:created>
  <dcterms:modified xsi:type="dcterms:W3CDTF">2021-11-13T06:16:00Z</dcterms:modified>
</cp:coreProperties>
</file>