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500" w:rsidRPr="002853FE" w:rsidRDefault="00920500" w:rsidP="00920500">
      <w:pPr>
        <w:rPr>
          <w:rFonts w:ascii="Arial" w:hAnsi="Arial" w:cs="Arial"/>
          <w:sz w:val="24"/>
          <w:szCs w:val="24"/>
        </w:rPr>
      </w:pPr>
      <w:r w:rsidRPr="002853FE">
        <w:rPr>
          <w:rFonts w:ascii="Arial" w:hAnsi="Arial" w:cs="Arial"/>
          <w:b/>
          <w:sz w:val="24"/>
          <w:szCs w:val="24"/>
        </w:rPr>
        <w:t>(</w:t>
      </w:r>
      <w:r>
        <w:rPr>
          <w:rFonts w:ascii="Arial" w:hAnsi="Arial" w:cs="Arial"/>
          <w:b/>
          <w:sz w:val="24"/>
          <w:szCs w:val="24"/>
        </w:rPr>
        <w:t>14</w:t>
      </w:r>
      <w:r w:rsidRPr="002853FE">
        <w:rPr>
          <w:rFonts w:ascii="Arial" w:hAnsi="Arial" w:cs="Arial"/>
          <w:b/>
          <w:sz w:val="24"/>
          <w:szCs w:val="24"/>
        </w:rPr>
        <w:t xml:space="preserve"> points)</w:t>
      </w:r>
      <w:r w:rsidRPr="002853FE">
        <w:rPr>
          <w:rFonts w:ascii="Arial" w:hAnsi="Arial" w:cs="Arial"/>
          <w:sz w:val="24"/>
          <w:szCs w:val="24"/>
        </w:rPr>
        <w:t xml:space="preserve"> The following is observed data for a closed loop traverse in a </w:t>
      </w:r>
      <w:r w:rsidRPr="002853FE">
        <w:rPr>
          <w:rFonts w:ascii="Arial" w:hAnsi="Arial" w:cs="Arial"/>
          <w:b/>
          <w:sz w:val="24"/>
          <w:szCs w:val="24"/>
        </w:rPr>
        <w:t>Rural area</w:t>
      </w:r>
      <w:r w:rsidRPr="002853FE">
        <w:rPr>
          <w:rFonts w:ascii="Arial" w:hAnsi="Arial" w:cs="Arial"/>
          <w:sz w:val="24"/>
          <w:szCs w:val="24"/>
        </w:rPr>
        <w:t xml:space="preserve">. Compute the </w:t>
      </w:r>
      <w:r w:rsidRPr="002853FE">
        <w:rPr>
          <w:rFonts w:ascii="Arial" w:hAnsi="Arial" w:cs="Arial"/>
          <w:b/>
          <w:sz w:val="24"/>
          <w:szCs w:val="24"/>
        </w:rPr>
        <w:t>latitudes and departures</w:t>
      </w:r>
      <w:r w:rsidRPr="002853FE">
        <w:rPr>
          <w:rFonts w:ascii="Arial" w:hAnsi="Arial" w:cs="Arial"/>
          <w:sz w:val="24"/>
          <w:szCs w:val="24"/>
        </w:rPr>
        <w:t xml:space="preserve"> for all traverse courses. Compute the linear </w:t>
      </w:r>
      <w:r w:rsidRPr="002853FE">
        <w:rPr>
          <w:rFonts w:ascii="Arial" w:hAnsi="Arial" w:cs="Arial"/>
          <w:b/>
          <w:sz w:val="24"/>
          <w:szCs w:val="24"/>
        </w:rPr>
        <w:t>error of closure</w:t>
      </w:r>
      <w:r w:rsidRPr="002853FE">
        <w:rPr>
          <w:rFonts w:ascii="Arial" w:hAnsi="Arial" w:cs="Arial"/>
          <w:sz w:val="24"/>
          <w:szCs w:val="24"/>
        </w:rPr>
        <w:t xml:space="preserve"> and the </w:t>
      </w:r>
      <w:r w:rsidRPr="002853FE">
        <w:rPr>
          <w:rFonts w:ascii="Arial" w:hAnsi="Arial" w:cs="Arial"/>
          <w:b/>
          <w:sz w:val="24"/>
          <w:szCs w:val="24"/>
        </w:rPr>
        <w:t>relative</w:t>
      </w:r>
      <w:r w:rsidRPr="002853FE">
        <w:rPr>
          <w:rFonts w:ascii="Arial" w:hAnsi="Arial" w:cs="Arial"/>
          <w:sz w:val="24"/>
          <w:szCs w:val="24"/>
        </w:rPr>
        <w:t xml:space="preserve"> </w:t>
      </w:r>
      <w:r w:rsidRPr="002853FE">
        <w:rPr>
          <w:rFonts w:ascii="Arial" w:hAnsi="Arial" w:cs="Arial"/>
          <w:b/>
          <w:sz w:val="24"/>
          <w:szCs w:val="24"/>
        </w:rPr>
        <w:t>precision</w:t>
      </w:r>
      <w:r w:rsidRPr="002853FE">
        <w:rPr>
          <w:rFonts w:ascii="Arial" w:hAnsi="Arial" w:cs="Arial"/>
          <w:sz w:val="24"/>
          <w:szCs w:val="24"/>
        </w:rPr>
        <w:t>. Use the chart taken from the Kentucky Administra</w:t>
      </w:r>
      <w:bookmarkStart w:id="0" w:name="_GoBack"/>
      <w:bookmarkEnd w:id="0"/>
      <w:r w:rsidRPr="002853FE">
        <w:rPr>
          <w:rFonts w:ascii="Arial" w:hAnsi="Arial" w:cs="Arial"/>
          <w:sz w:val="24"/>
          <w:szCs w:val="24"/>
        </w:rPr>
        <w:t xml:space="preserve">tive Regulations to determine if the survey satisfies the unadjusted closure (minimum) specifications. Show your work in the space provided but enter your answers into the chart provided. </w:t>
      </w:r>
    </w:p>
    <w:p w:rsidR="00920500" w:rsidRPr="002853FE" w:rsidRDefault="00920500" w:rsidP="00920500">
      <w:pPr>
        <w:rPr>
          <w:rFonts w:ascii="Arial" w:hAnsi="Arial" w:cs="Arial"/>
          <w:sz w:val="24"/>
          <w:szCs w:val="24"/>
        </w:rPr>
      </w:pPr>
      <w:r w:rsidRPr="002853FE">
        <w:rPr>
          <w:noProof/>
        </w:rPr>
        <w:drawing>
          <wp:inline distT="0" distB="0" distL="0" distR="0" wp14:anchorId="78E26F56" wp14:editId="21D6218B">
            <wp:extent cx="5181600" cy="1246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a:srcRect b="61682"/>
                    <a:stretch/>
                  </pic:blipFill>
                  <pic:spPr bwMode="auto">
                    <a:xfrm>
                      <a:off x="0" y="0"/>
                      <a:ext cx="5205506" cy="1251764"/>
                    </a:xfrm>
                    <a:prstGeom prst="rect">
                      <a:avLst/>
                    </a:prstGeom>
                    <a:ln>
                      <a:noFill/>
                    </a:ln>
                    <a:extLst>
                      <a:ext uri="{53640926-AAD7-44D8-BBD7-CCE9431645EC}">
                        <a14:shadowObscured xmlns:a14="http://schemas.microsoft.com/office/drawing/2010/main"/>
                      </a:ext>
                    </a:extLst>
                  </pic:spPr>
                </pic:pic>
              </a:graphicData>
            </a:graphic>
          </wp:inline>
        </w:drawing>
      </w:r>
    </w:p>
    <w:p w:rsidR="00920500" w:rsidRPr="002853FE" w:rsidRDefault="00920500" w:rsidP="00920500">
      <w:pPr>
        <w:spacing w:after="0"/>
      </w:pPr>
    </w:p>
    <w:tbl>
      <w:tblPr>
        <w:tblStyle w:val="TableGrid1"/>
        <w:tblW w:w="0" w:type="auto"/>
        <w:tblLook w:val="04A0" w:firstRow="1" w:lastRow="0" w:firstColumn="1" w:lastColumn="0" w:noHBand="0" w:noVBand="1"/>
      </w:tblPr>
      <w:tblGrid>
        <w:gridCol w:w="1184"/>
        <w:gridCol w:w="2082"/>
        <w:gridCol w:w="2323"/>
        <w:gridCol w:w="1871"/>
        <w:gridCol w:w="1890"/>
      </w:tblGrid>
      <w:tr w:rsidR="00920500" w:rsidRPr="002853FE" w:rsidTr="00826540">
        <w:tc>
          <w:tcPr>
            <w:tcW w:w="1188" w:type="dxa"/>
          </w:tcPr>
          <w:p w:rsidR="00920500" w:rsidRPr="002853FE" w:rsidRDefault="00920500" w:rsidP="00826540">
            <w:pPr>
              <w:jc w:val="center"/>
              <w:rPr>
                <w:sz w:val="32"/>
                <w:szCs w:val="32"/>
              </w:rPr>
            </w:pPr>
            <w:r w:rsidRPr="002853FE">
              <w:rPr>
                <w:sz w:val="32"/>
                <w:szCs w:val="32"/>
              </w:rPr>
              <w:t>Station</w:t>
            </w:r>
          </w:p>
        </w:tc>
        <w:tc>
          <w:tcPr>
            <w:tcW w:w="2160" w:type="dxa"/>
          </w:tcPr>
          <w:p w:rsidR="00920500" w:rsidRPr="002853FE" w:rsidRDefault="00920500" w:rsidP="00826540">
            <w:pPr>
              <w:jc w:val="center"/>
              <w:rPr>
                <w:rFonts w:ascii="Cambria Math" w:hAnsi="Cambria Math"/>
                <w:sz w:val="32"/>
                <w:szCs w:val="32"/>
              </w:rPr>
            </w:pPr>
            <w:proofErr w:type="spellStart"/>
            <w:r w:rsidRPr="002853FE">
              <w:rPr>
                <w:sz w:val="32"/>
                <w:szCs w:val="32"/>
              </w:rPr>
              <w:t>Brg</w:t>
            </w:r>
            <w:proofErr w:type="spellEnd"/>
            <w:r w:rsidRPr="002853FE">
              <w:rPr>
                <w:sz w:val="32"/>
                <w:szCs w:val="32"/>
              </w:rPr>
              <w:t xml:space="preserve">. </w:t>
            </w:r>
            <w:r w:rsidRPr="002853FE">
              <w:rPr>
                <w:rFonts w:ascii="Cambria Math" w:hAnsi="Cambria Math"/>
                <w:sz w:val="32"/>
                <w:szCs w:val="32"/>
              </w:rPr>
              <w:t>∢</w:t>
            </w:r>
          </w:p>
        </w:tc>
        <w:tc>
          <w:tcPr>
            <w:tcW w:w="2397" w:type="dxa"/>
          </w:tcPr>
          <w:p w:rsidR="00920500" w:rsidRPr="002853FE" w:rsidRDefault="00920500" w:rsidP="00826540">
            <w:pPr>
              <w:jc w:val="center"/>
              <w:rPr>
                <w:sz w:val="32"/>
                <w:szCs w:val="32"/>
              </w:rPr>
            </w:pPr>
            <w:r w:rsidRPr="002853FE">
              <w:rPr>
                <w:sz w:val="32"/>
                <w:szCs w:val="32"/>
              </w:rPr>
              <w:t>Length</w:t>
            </w:r>
          </w:p>
        </w:tc>
        <w:tc>
          <w:tcPr>
            <w:tcW w:w="1915" w:type="dxa"/>
          </w:tcPr>
          <w:p w:rsidR="00920500" w:rsidRPr="002853FE" w:rsidRDefault="00920500" w:rsidP="00826540">
            <w:pPr>
              <w:jc w:val="center"/>
              <w:rPr>
                <w:sz w:val="32"/>
                <w:szCs w:val="32"/>
              </w:rPr>
            </w:pPr>
            <w:r w:rsidRPr="002853FE">
              <w:rPr>
                <w:sz w:val="32"/>
                <w:szCs w:val="32"/>
              </w:rPr>
              <w:t xml:space="preserve">Latitude </w:t>
            </w:r>
          </w:p>
        </w:tc>
        <w:tc>
          <w:tcPr>
            <w:tcW w:w="1916" w:type="dxa"/>
          </w:tcPr>
          <w:p w:rsidR="00920500" w:rsidRPr="002853FE" w:rsidRDefault="00920500" w:rsidP="00826540">
            <w:pPr>
              <w:jc w:val="center"/>
              <w:rPr>
                <w:sz w:val="32"/>
                <w:szCs w:val="32"/>
              </w:rPr>
            </w:pPr>
            <w:r w:rsidRPr="002853FE">
              <w:rPr>
                <w:sz w:val="32"/>
                <w:szCs w:val="32"/>
              </w:rPr>
              <w:t>Departure</w:t>
            </w:r>
          </w:p>
        </w:tc>
      </w:tr>
      <w:tr w:rsidR="00920500" w:rsidRPr="002853FE" w:rsidTr="00826540">
        <w:tc>
          <w:tcPr>
            <w:tcW w:w="1188" w:type="dxa"/>
          </w:tcPr>
          <w:p w:rsidR="00920500" w:rsidRPr="002853FE" w:rsidRDefault="00920500" w:rsidP="00826540">
            <w:pPr>
              <w:jc w:val="center"/>
              <w:rPr>
                <w:sz w:val="32"/>
                <w:szCs w:val="32"/>
              </w:rPr>
            </w:pPr>
            <w:r w:rsidRPr="002853FE">
              <w:rPr>
                <w:sz w:val="32"/>
                <w:szCs w:val="32"/>
              </w:rPr>
              <w:t>1</w:t>
            </w:r>
          </w:p>
        </w:tc>
        <w:tc>
          <w:tcPr>
            <w:tcW w:w="2160" w:type="dxa"/>
          </w:tcPr>
          <w:p w:rsidR="00920500" w:rsidRPr="002853FE" w:rsidRDefault="00920500" w:rsidP="00826540">
            <w:pPr>
              <w:rPr>
                <w:sz w:val="32"/>
                <w:szCs w:val="32"/>
              </w:rPr>
            </w:pPr>
          </w:p>
        </w:tc>
        <w:tc>
          <w:tcPr>
            <w:tcW w:w="2397" w:type="dxa"/>
          </w:tcPr>
          <w:p w:rsidR="00920500" w:rsidRPr="002853FE" w:rsidRDefault="00920500" w:rsidP="00826540">
            <w:pPr>
              <w:rPr>
                <w:sz w:val="32"/>
                <w:szCs w:val="32"/>
              </w:rPr>
            </w:pPr>
          </w:p>
        </w:tc>
        <w:tc>
          <w:tcPr>
            <w:tcW w:w="1915" w:type="dxa"/>
          </w:tcPr>
          <w:p w:rsidR="00920500" w:rsidRPr="002853FE" w:rsidRDefault="00920500" w:rsidP="00826540">
            <w:pPr>
              <w:rPr>
                <w:sz w:val="32"/>
                <w:szCs w:val="32"/>
              </w:rPr>
            </w:pPr>
          </w:p>
        </w:tc>
        <w:tc>
          <w:tcPr>
            <w:tcW w:w="1916" w:type="dxa"/>
          </w:tcPr>
          <w:p w:rsidR="00920500" w:rsidRPr="002853FE" w:rsidRDefault="00920500" w:rsidP="00826540">
            <w:pPr>
              <w:rPr>
                <w:sz w:val="32"/>
                <w:szCs w:val="32"/>
              </w:rPr>
            </w:pPr>
          </w:p>
        </w:tc>
      </w:tr>
      <w:tr w:rsidR="00920500" w:rsidRPr="002853FE" w:rsidTr="00826540">
        <w:tc>
          <w:tcPr>
            <w:tcW w:w="1188" w:type="dxa"/>
          </w:tcPr>
          <w:p w:rsidR="00920500" w:rsidRPr="002853FE" w:rsidRDefault="00920500" w:rsidP="00826540">
            <w:pPr>
              <w:jc w:val="center"/>
              <w:rPr>
                <w:sz w:val="32"/>
                <w:szCs w:val="32"/>
              </w:rPr>
            </w:pPr>
          </w:p>
        </w:tc>
        <w:tc>
          <w:tcPr>
            <w:tcW w:w="2160" w:type="dxa"/>
          </w:tcPr>
          <w:p w:rsidR="00920500" w:rsidRPr="002853FE" w:rsidRDefault="00920500" w:rsidP="00826540">
            <w:pPr>
              <w:jc w:val="center"/>
              <w:rPr>
                <w:sz w:val="32"/>
                <w:szCs w:val="32"/>
              </w:rPr>
            </w:pPr>
            <w:r w:rsidRPr="002853FE">
              <w:rPr>
                <w:sz w:val="32"/>
                <w:szCs w:val="32"/>
              </w:rPr>
              <w:t>N 47°28’ E</w:t>
            </w:r>
          </w:p>
        </w:tc>
        <w:tc>
          <w:tcPr>
            <w:tcW w:w="2397" w:type="dxa"/>
          </w:tcPr>
          <w:p w:rsidR="00920500" w:rsidRPr="002853FE" w:rsidRDefault="00920500" w:rsidP="00826540">
            <w:pPr>
              <w:jc w:val="center"/>
              <w:rPr>
                <w:sz w:val="32"/>
                <w:szCs w:val="32"/>
              </w:rPr>
            </w:pPr>
            <w:r w:rsidRPr="002853FE">
              <w:rPr>
                <w:sz w:val="32"/>
                <w:szCs w:val="32"/>
              </w:rPr>
              <w:t>483.52’</w:t>
            </w:r>
          </w:p>
        </w:tc>
        <w:tc>
          <w:tcPr>
            <w:tcW w:w="1915" w:type="dxa"/>
          </w:tcPr>
          <w:p w:rsidR="00920500" w:rsidRPr="002853FE" w:rsidRDefault="00920500" w:rsidP="00826540">
            <w:pPr>
              <w:rPr>
                <w:sz w:val="32"/>
                <w:szCs w:val="32"/>
              </w:rPr>
            </w:pPr>
          </w:p>
        </w:tc>
        <w:tc>
          <w:tcPr>
            <w:tcW w:w="1916" w:type="dxa"/>
          </w:tcPr>
          <w:p w:rsidR="00920500" w:rsidRPr="002853FE" w:rsidRDefault="00920500" w:rsidP="00826540">
            <w:pPr>
              <w:rPr>
                <w:sz w:val="32"/>
                <w:szCs w:val="32"/>
              </w:rPr>
            </w:pPr>
          </w:p>
        </w:tc>
      </w:tr>
      <w:tr w:rsidR="00920500" w:rsidRPr="002853FE" w:rsidTr="00826540">
        <w:tc>
          <w:tcPr>
            <w:tcW w:w="1188" w:type="dxa"/>
          </w:tcPr>
          <w:p w:rsidR="00920500" w:rsidRPr="002853FE" w:rsidRDefault="00920500" w:rsidP="00826540">
            <w:pPr>
              <w:jc w:val="center"/>
              <w:rPr>
                <w:sz w:val="32"/>
                <w:szCs w:val="32"/>
              </w:rPr>
            </w:pPr>
            <w:r w:rsidRPr="002853FE">
              <w:rPr>
                <w:sz w:val="32"/>
                <w:szCs w:val="32"/>
              </w:rPr>
              <w:t>2</w:t>
            </w:r>
          </w:p>
        </w:tc>
        <w:tc>
          <w:tcPr>
            <w:tcW w:w="2160" w:type="dxa"/>
          </w:tcPr>
          <w:p w:rsidR="00920500" w:rsidRPr="002853FE" w:rsidRDefault="00920500" w:rsidP="00826540">
            <w:pPr>
              <w:jc w:val="center"/>
              <w:rPr>
                <w:sz w:val="32"/>
                <w:szCs w:val="32"/>
              </w:rPr>
            </w:pPr>
          </w:p>
        </w:tc>
        <w:tc>
          <w:tcPr>
            <w:tcW w:w="2397" w:type="dxa"/>
          </w:tcPr>
          <w:p w:rsidR="00920500" w:rsidRPr="002853FE" w:rsidRDefault="00920500" w:rsidP="00826540">
            <w:pPr>
              <w:jc w:val="center"/>
              <w:rPr>
                <w:sz w:val="32"/>
                <w:szCs w:val="32"/>
              </w:rPr>
            </w:pPr>
          </w:p>
        </w:tc>
        <w:tc>
          <w:tcPr>
            <w:tcW w:w="1915" w:type="dxa"/>
          </w:tcPr>
          <w:p w:rsidR="00920500" w:rsidRPr="002853FE" w:rsidRDefault="00920500" w:rsidP="00826540">
            <w:pPr>
              <w:rPr>
                <w:sz w:val="32"/>
                <w:szCs w:val="32"/>
              </w:rPr>
            </w:pPr>
          </w:p>
        </w:tc>
        <w:tc>
          <w:tcPr>
            <w:tcW w:w="1916" w:type="dxa"/>
          </w:tcPr>
          <w:p w:rsidR="00920500" w:rsidRPr="002853FE" w:rsidRDefault="00920500" w:rsidP="00826540">
            <w:pPr>
              <w:rPr>
                <w:sz w:val="32"/>
                <w:szCs w:val="32"/>
              </w:rPr>
            </w:pPr>
          </w:p>
        </w:tc>
      </w:tr>
      <w:tr w:rsidR="00920500" w:rsidRPr="002853FE" w:rsidTr="00826540">
        <w:tc>
          <w:tcPr>
            <w:tcW w:w="1188" w:type="dxa"/>
          </w:tcPr>
          <w:p w:rsidR="00920500" w:rsidRPr="002853FE" w:rsidRDefault="00920500" w:rsidP="00826540">
            <w:pPr>
              <w:jc w:val="center"/>
              <w:rPr>
                <w:sz w:val="32"/>
                <w:szCs w:val="32"/>
              </w:rPr>
            </w:pPr>
          </w:p>
        </w:tc>
        <w:tc>
          <w:tcPr>
            <w:tcW w:w="2160" w:type="dxa"/>
          </w:tcPr>
          <w:p w:rsidR="00920500" w:rsidRPr="002853FE" w:rsidRDefault="00920500" w:rsidP="00826540">
            <w:pPr>
              <w:jc w:val="center"/>
              <w:rPr>
                <w:sz w:val="32"/>
                <w:szCs w:val="32"/>
              </w:rPr>
            </w:pPr>
            <w:r w:rsidRPr="002853FE">
              <w:rPr>
                <w:sz w:val="32"/>
                <w:szCs w:val="32"/>
              </w:rPr>
              <w:t>S 26°52’ E</w:t>
            </w:r>
          </w:p>
        </w:tc>
        <w:tc>
          <w:tcPr>
            <w:tcW w:w="2397" w:type="dxa"/>
          </w:tcPr>
          <w:p w:rsidR="00920500" w:rsidRPr="002853FE" w:rsidRDefault="00920500" w:rsidP="00826540">
            <w:pPr>
              <w:jc w:val="center"/>
              <w:rPr>
                <w:sz w:val="32"/>
                <w:szCs w:val="32"/>
              </w:rPr>
            </w:pPr>
            <w:r w:rsidRPr="002853FE">
              <w:rPr>
                <w:sz w:val="32"/>
                <w:szCs w:val="32"/>
              </w:rPr>
              <w:t>470.17’</w:t>
            </w:r>
          </w:p>
        </w:tc>
        <w:tc>
          <w:tcPr>
            <w:tcW w:w="1915" w:type="dxa"/>
          </w:tcPr>
          <w:p w:rsidR="00920500" w:rsidRPr="002853FE" w:rsidRDefault="00920500" w:rsidP="00826540">
            <w:pPr>
              <w:rPr>
                <w:sz w:val="32"/>
                <w:szCs w:val="32"/>
              </w:rPr>
            </w:pPr>
          </w:p>
        </w:tc>
        <w:tc>
          <w:tcPr>
            <w:tcW w:w="1916" w:type="dxa"/>
          </w:tcPr>
          <w:p w:rsidR="00920500" w:rsidRPr="002853FE" w:rsidRDefault="00920500" w:rsidP="00826540">
            <w:pPr>
              <w:rPr>
                <w:sz w:val="32"/>
                <w:szCs w:val="32"/>
              </w:rPr>
            </w:pPr>
          </w:p>
        </w:tc>
      </w:tr>
      <w:tr w:rsidR="00920500" w:rsidRPr="002853FE" w:rsidTr="00826540">
        <w:tc>
          <w:tcPr>
            <w:tcW w:w="1188" w:type="dxa"/>
          </w:tcPr>
          <w:p w:rsidR="00920500" w:rsidRPr="002853FE" w:rsidRDefault="00920500" w:rsidP="00826540">
            <w:pPr>
              <w:jc w:val="center"/>
              <w:rPr>
                <w:sz w:val="32"/>
                <w:szCs w:val="32"/>
              </w:rPr>
            </w:pPr>
            <w:r w:rsidRPr="002853FE">
              <w:rPr>
                <w:sz w:val="32"/>
                <w:szCs w:val="32"/>
              </w:rPr>
              <w:t>3</w:t>
            </w:r>
          </w:p>
        </w:tc>
        <w:tc>
          <w:tcPr>
            <w:tcW w:w="2160" w:type="dxa"/>
          </w:tcPr>
          <w:p w:rsidR="00920500" w:rsidRPr="002853FE" w:rsidRDefault="00920500" w:rsidP="00826540">
            <w:pPr>
              <w:jc w:val="center"/>
              <w:rPr>
                <w:sz w:val="32"/>
                <w:szCs w:val="32"/>
              </w:rPr>
            </w:pPr>
          </w:p>
        </w:tc>
        <w:tc>
          <w:tcPr>
            <w:tcW w:w="2397" w:type="dxa"/>
          </w:tcPr>
          <w:p w:rsidR="00920500" w:rsidRPr="002853FE" w:rsidRDefault="00920500" w:rsidP="00826540">
            <w:pPr>
              <w:jc w:val="center"/>
              <w:rPr>
                <w:sz w:val="32"/>
                <w:szCs w:val="32"/>
              </w:rPr>
            </w:pPr>
          </w:p>
        </w:tc>
        <w:tc>
          <w:tcPr>
            <w:tcW w:w="1915" w:type="dxa"/>
          </w:tcPr>
          <w:p w:rsidR="00920500" w:rsidRPr="002853FE" w:rsidRDefault="00920500" w:rsidP="00826540">
            <w:pPr>
              <w:rPr>
                <w:sz w:val="32"/>
                <w:szCs w:val="32"/>
              </w:rPr>
            </w:pPr>
          </w:p>
        </w:tc>
        <w:tc>
          <w:tcPr>
            <w:tcW w:w="1916" w:type="dxa"/>
          </w:tcPr>
          <w:p w:rsidR="00920500" w:rsidRPr="002853FE" w:rsidRDefault="00920500" w:rsidP="00826540">
            <w:pPr>
              <w:rPr>
                <w:sz w:val="32"/>
                <w:szCs w:val="32"/>
              </w:rPr>
            </w:pPr>
          </w:p>
        </w:tc>
      </w:tr>
      <w:tr w:rsidR="00920500" w:rsidRPr="002853FE" w:rsidTr="00826540">
        <w:tc>
          <w:tcPr>
            <w:tcW w:w="1188" w:type="dxa"/>
          </w:tcPr>
          <w:p w:rsidR="00920500" w:rsidRPr="002853FE" w:rsidRDefault="00920500" w:rsidP="00826540">
            <w:pPr>
              <w:jc w:val="center"/>
              <w:rPr>
                <w:sz w:val="32"/>
                <w:szCs w:val="32"/>
              </w:rPr>
            </w:pPr>
          </w:p>
        </w:tc>
        <w:tc>
          <w:tcPr>
            <w:tcW w:w="2160" w:type="dxa"/>
          </w:tcPr>
          <w:p w:rsidR="00920500" w:rsidRPr="002853FE" w:rsidRDefault="00920500" w:rsidP="00826540">
            <w:pPr>
              <w:jc w:val="center"/>
              <w:rPr>
                <w:sz w:val="32"/>
                <w:szCs w:val="32"/>
              </w:rPr>
            </w:pPr>
            <w:r w:rsidRPr="002853FE">
              <w:rPr>
                <w:sz w:val="32"/>
                <w:szCs w:val="32"/>
              </w:rPr>
              <w:t>S 72°17’ W</w:t>
            </w:r>
          </w:p>
        </w:tc>
        <w:tc>
          <w:tcPr>
            <w:tcW w:w="2397" w:type="dxa"/>
          </w:tcPr>
          <w:p w:rsidR="00920500" w:rsidRPr="002853FE" w:rsidRDefault="00920500" w:rsidP="00826540">
            <w:pPr>
              <w:jc w:val="center"/>
              <w:rPr>
                <w:sz w:val="32"/>
                <w:szCs w:val="32"/>
              </w:rPr>
            </w:pPr>
            <w:r w:rsidRPr="002853FE">
              <w:rPr>
                <w:sz w:val="32"/>
                <w:szCs w:val="32"/>
              </w:rPr>
              <w:t>1241.62’</w:t>
            </w:r>
          </w:p>
        </w:tc>
        <w:tc>
          <w:tcPr>
            <w:tcW w:w="1915" w:type="dxa"/>
          </w:tcPr>
          <w:p w:rsidR="00920500" w:rsidRPr="002853FE" w:rsidRDefault="00920500" w:rsidP="00826540">
            <w:pPr>
              <w:rPr>
                <w:sz w:val="32"/>
                <w:szCs w:val="32"/>
              </w:rPr>
            </w:pPr>
          </w:p>
        </w:tc>
        <w:tc>
          <w:tcPr>
            <w:tcW w:w="1916" w:type="dxa"/>
          </w:tcPr>
          <w:p w:rsidR="00920500" w:rsidRPr="002853FE" w:rsidRDefault="00920500" w:rsidP="00826540">
            <w:pPr>
              <w:rPr>
                <w:sz w:val="32"/>
                <w:szCs w:val="32"/>
              </w:rPr>
            </w:pPr>
          </w:p>
        </w:tc>
      </w:tr>
      <w:tr w:rsidR="00920500" w:rsidRPr="002853FE" w:rsidTr="00826540">
        <w:tc>
          <w:tcPr>
            <w:tcW w:w="1188" w:type="dxa"/>
          </w:tcPr>
          <w:p w:rsidR="00920500" w:rsidRPr="002853FE" w:rsidRDefault="00920500" w:rsidP="00826540">
            <w:pPr>
              <w:jc w:val="center"/>
              <w:rPr>
                <w:sz w:val="32"/>
                <w:szCs w:val="32"/>
              </w:rPr>
            </w:pPr>
            <w:r w:rsidRPr="002853FE">
              <w:rPr>
                <w:sz w:val="32"/>
                <w:szCs w:val="32"/>
              </w:rPr>
              <w:t>4</w:t>
            </w:r>
          </w:p>
        </w:tc>
        <w:tc>
          <w:tcPr>
            <w:tcW w:w="2160" w:type="dxa"/>
          </w:tcPr>
          <w:p w:rsidR="00920500" w:rsidRPr="002853FE" w:rsidRDefault="00920500" w:rsidP="00826540">
            <w:pPr>
              <w:jc w:val="center"/>
              <w:rPr>
                <w:sz w:val="32"/>
                <w:szCs w:val="32"/>
              </w:rPr>
            </w:pPr>
          </w:p>
        </w:tc>
        <w:tc>
          <w:tcPr>
            <w:tcW w:w="2397" w:type="dxa"/>
          </w:tcPr>
          <w:p w:rsidR="00920500" w:rsidRPr="002853FE" w:rsidRDefault="00920500" w:rsidP="00826540">
            <w:pPr>
              <w:jc w:val="center"/>
              <w:rPr>
                <w:sz w:val="32"/>
                <w:szCs w:val="32"/>
              </w:rPr>
            </w:pPr>
          </w:p>
        </w:tc>
        <w:tc>
          <w:tcPr>
            <w:tcW w:w="1915" w:type="dxa"/>
          </w:tcPr>
          <w:p w:rsidR="00920500" w:rsidRPr="002853FE" w:rsidRDefault="00920500" w:rsidP="00826540">
            <w:pPr>
              <w:rPr>
                <w:sz w:val="32"/>
                <w:szCs w:val="32"/>
              </w:rPr>
            </w:pPr>
          </w:p>
        </w:tc>
        <w:tc>
          <w:tcPr>
            <w:tcW w:w="1916" w:type="dxa"/>
          </w:tcPr>
          <w:p w:rsidR="00920500" w:rsidRPr="002853FE" w:rsidRDefault="00920500" w:rsidP="00826540">
            <w:pPr>
              <w:rPr>
                <w:sz w:val="32"/>
                <w:szCs w:val="32"/>
              </w:rPr>
            </w:pPr>
          </w:p>
        </w:tc>
      </w:tr>
      <w:tr w:rsidR="00920500" w:rsidRPr="002853FE" w:rsidTr="00826540">
        <w:tc>
          <w:tcPr>
            <w:tcW w:w="1188" w:type="dxa"/>
          </w:tcPr>
          <w:p w:rsidR="00920500" w:rsidRPr="002853FE" w:rsidRDefault="00920500" w:rsidP="00826540">
            <w:pPr>
              <w:jc w:val="center"/>
              <w:rPr>
                <w:sz w:val="32"/>
                <w:szCs w:val="32"/>
              </w:rPr>
            </w:pPr>
          </w:p>
        </w:tc>
        <w:tc>
          <w:tcPr>
            <w:tcW w:w="2160" w:type="dxa"/>
          </w:tcPr>
          <w:p w:rsidR="00920500" w:rsidRPr="002853FE" w:rsidRDefault="00920500" w:rsidP="00826540">
            <w:pPr>
              <w:jc w:val="center"/>
              <w:rPr>
                <w:sz w:val="32"/>
                <w:szCs w:val="32"/>
              </w:rPr>
            </w:pPr>
            <w:r w:rsidRPr="002853FE">
              <w:rPr>
                <w:sz w:val="32"/>
                <w:szCs w:val="32"/>
              </w:rPr>
              <w:t>N 52°30’ E</w:t>
            </w:r>
          </w:p>
        </w:tc>
        <w:tc>
          <w:tcPr>
            <w:tcW w:w="2397" w:type="dxa"/>
          </w:tcPr>
          <w:p w:rsidR="00920500" w:rsidRPr="002853FE" w:rsidRDefault="00920500" w:rsidP="00826540">
            <w:pPr>
              <w:jc w:val="center"/>
              <w:rPr>
                <w:sz w:val="32"/>
                <w:szCs w:val="32"/>
              </w:rPr>
            </w:pPr>
            <w:r w:rsidRPr="002853FE">
              <w:rPr>
                <w:sz w:val="32"/>
                <w:szCs w:val="32"/>
              </w:rPr>
              <w:t>773.40’</w:t>
            </w:r>
          </w:p>
        </w:tc>
        <w:tc>
          <w:tcPr>
            <w:tcW w:w="1915" w:type="dxa"/>
          </w:tcPr>
          <w:p w:rsidR="00920500" w:rsidRPr="002853FE" w:rsidRDefault="00920500" w:rsidP="00826540">
            <w:pPr>
              <w:rPr>
                <w:sz w:val="32"/>
                <w:szCs w:val="32"/>
              </w:rPr>
            </w:pPr>
          </w:p>
        </w:tc>
        <w:tc>
          <w:tcPr>
            <w:tcW w:w="1916" w:type="dxa"/>
          </w:tcPr>
          <w:p w:rsidR="00920500" w:rsidRPr="002853FE" w:rsidRDefault="00920500" w:rsidP="00826540">
            <w:pPr>
              <w:rPr>
                <w:sz w:val="32"/>
                <w:szCs w:val="32"/>
              </w:rPr>
            </w:pPr>
          </w:p>
        </w:tc>
      </w:tr>
      <w:tr w:rsidR="00920500" w:rsidRPr="002853FE" w:rsidTr="00826540">
        <w:tc>
          <w:tcPr>
            <w:tcW w:w="1188" w:type="dxa"/>
          </w:tcPr>
          <w:p w:rsidR="00920500" w:rsidRPr="002853FE" w:rsidRDefault="00920500" w:rsidP="00826540">
            <w:pPr>
              <w:jc w:val="center"/>
              <w:rPr>
                <w:sz w:val="32"/>
                <w:szCs w:val="32"/>
              </w:rPr>
            </w:pPr>
            <w:r w:rsidRPr="002853FE">
              <w:rPr>
                <w:sz w:val="32"/>
                <w:szCs w:val="32"/>
              </w:rPr>
              <w:t>1</w:t>
            </w:r>
          </w:p>
        </w:tc>
        <w:tc>
          <w:tcPr>
            <w:tcW w:w="2160" w:type="dxa"/>
          </w:tcPr>
          <w:p w:rsidR="00920500" w:rsidRPr="002853FE" w:rsidRDefault="00920500" w:rsidP="00826540">
            <w:pPr>
              <w:rPr>
                <w:sz w:val="32"/>
                <w:szCs w:val="32"/>
              </w:rPr>
            </w:pPr>
          </w:p>
        </w:tc>
        <w:tc>
          <w:tcPr>
            <w:tcW w:w="2397" w:type="dxa"/>
          </w:tcPr>
          <w:p w:rsidR="00920500" w:rsidRPr="002853FE" w:rsidRDefault="00920500" w:rsidP="00826540">
            <w:pPr>
              <w:rPr>
                <w:sz w:val="32"/>
                <w:szCs w:val="32"/>
              </w:rPr>
            </w:pPr>
          </w:p>
        </w:tc>
        <w:tc>
          <w:tcPr>
            <w:tcW w:w="1915" w:type="dxa"/>
          </w:tcPr>
          <w:p w:rsidR="00920500" w:rsidRPr="002853FE" w:rsidRDefault="00920500" w:rsidP="00826540">
            <w:pPr>
              <w:rPr>
                <w:sz w:val="32"/>
                <w:szCs w:val="32"/>
              </w:rPr>
            </w:pPr>
          </w:p>
        </w:tc>
        <w:tc>
          <w:tcPr>
            <w:tcW w:w="1916" w:type="dxa"/>
          </w:tcPr>
          <w:p w:rsidR="00920500" w:rsidRPr="002853FE" w:rsidRDefault="00920500" w:rsidP="00826540">
            <w:pPr>
              <w:rPr>
                <w:sz w:val="32"/>
                <w:szCs w:val="32"/>
              </w:rPr>
            </w:pPr>
          </w:p>
        </w:tc>
      </w:tr>
      <w:tr w:rsidR="00920500" w:rsidRPr="002853FE" w:rsidTr="00826540">
        <w:tc>
          <w:tcPr>
            <w:tcW w:w="1188" w:type="dxa"/>
          </w:tcPr>
          <w:p w:rsidR="00920500" w:rsidRPr="002853FE" w:rsidRDefault="00920500" w:rsidP="00826540">
            <w:pPr>
              <w:jc w:val="center"/>
              <w:rPr>
                <w:sz w:val="32"/>
                <w:szCs w:val="32"/>
              </w:rPr>
            </w:pPr>
          </w:p>
        </w:tc>
        <w:tc>
          <w:tcPr>
            <w:tcW w:w="2160" w:type="dxa"/>
          </w:tcPr>
          <w:p w:rsidR="00920500" w:rsidRPr="002853FE" w:rsidRDefault="00920500" w:rsidP="00826540">
            <w:pPr>
              <w:rPr>
                <w:sz w:val="32"/>
                <w:szCs w:val="32"/>
              </w:rPr>
            </w:pPr>
          </w:p>
        </w:tc>
        <w:tc>
          <w:tcPr>
            <w:tcW w:w="2397" w:type="dxa"/>
          </w:tcPr>
          <w:p w:rsidR="00920500" w:rsidRPr="002853FE" w:rsidRDefault="00920500" w:rsidP="00826540">
            <w:pPr>
              <w:rPr>
                <w:sz w:val="32"/>
                <w:szCs w:val="32"/>
              </w:rPr>
            </w:pPr>
          </w:p>
        </w:tc>
        <w:tc>
          <w:tcPr>
            <w:tcW w:w="1915" w:type="dxa"/>
          </w:tcPr>
          <w:p w:rsidR="00920500" w:rsidRPr="002853FE" w:rsidRDefault="00920500" w:rsidP="00826540">
            <w:pPr>
              <w:rPr>
                <w:sz w:val="32"/>
                <w:szCs w:val="32"/>
              </w:rPr>
            </w:pPr>
          </w:p>
        </w:tc>
        <w:tc>
          <w:tcPr>
            <w:tcW w:w="1916" w:type="dxa"/>
          </w:tcPr>
          <w:p w:rsidR="00920500" w:rsidRPr="002853FE" w:rsidRDefault="00920500" w:rsidP="00826540">
            <w:pPr>
              <w:rPr>
                <w:sz w:val="32"/>
                <w:szCs w:val="32"/>
              </w:rPr>
            </w:pPr>
          </w:p>
        </w:tc>
      </w:tr>
    </w:tbl>
    <w:p w:rsidR="00920500" w:rsidRDefault="00920500" w:rsidP="00920500"/>
    <w:p w:rsidR="00920500" w:rsidRDefault="00920500" w:rsidP="00920500">
      <w:pPr>
        <w:spacing w:after="0"/>
        <w:rPr>
          <w:rFonts w:ascii="Arial" w:hAnsi="Arial" w:cs="Arial"/>
          <w:b/>
          <w:sz w:val="24"/>
          <w:szCs w:val="24"/>
        </w:rPr>
      </w:pPr>
    </w:p>
    <w:p w:rsidR="00920500" w:rsidRDefault="00920500" w:rsidP="00920500">
      <w:pPr>
        <w:spacing w:after="0"/>
        <w:rPr>
          <w:rFonts w:ascii="Arial" w:hAnsi="Arial" w:cs="Arial"/>
          <w:b/>
          <w:sz w:val="24"/>
          <w:szCs w:val="24"/>
        </w:rPr>
      </w:pPr>
    </w:p>
    <w:p w:rsidR="00920500" w:rsidRDefault="00920500" w:rsidP="00920500">
      <w:pPr>
        <w:spacing w:after="0"/>
        <w:rPr>
          <w:rFonts w:ascii="Arial" w:hAnsi="Arial" w:cs="Arial"/>
          <w:b/>
          <w:sz w:val="24"/>
          <w:szCs w:val="24"/>
        </w:rPr>
      </w:pPr>
    </w:p>
    <w:p w:rsidR="00920500" w:rsidRDefault="00920500" w:rsidP="00920500">
      <w:pPr>
        <w:spacing w:after="0"/>
        <w:rPr>
          <w:rFonts w:ascii="Arial" w:hAnsi="Arial" w:cs="Arial"/>
          <w:b/>
          <w:sz w:val="24"/>
          <w:szCs w:val="24"/>
        </w:rPr>
      </w:pPr>
    </w:p>
    <w:p w:rsidR="00920500" w:rsidRDefault="00920500" w:rsidP="00920500">
      <w:pPr>
        <w:spacing w:after="0"/>
        <w:rPr>
          <w:rFonts w:ascii="Arial" w:hAnsi="Arial" w:cs="Arial"/>
          <w:b/>
          <w:sz w:val="24"/>
          <w:szCs w:val="24"/>
        </w:rPr>
      </w:pPr>
    </w:p>
    <w:p w:rsidR="00920500" w:rsidRDefault="00920500" w:rsidP="00920500">
      <w:pPr>
        <w:spacing w:after="0"/>
        <w:rPr>
          <w:rFonts w:ascii="Arial" w:hAnsi="Arial" w:cs="Arial"/>
          <w:b/>
          <w:sz w:val="24"/>
          <w:szCs w:val="24"/>
        </w:rPr>
      </w:pPr>
    </w:p>
    <w:p w:rsidR="00920500" w:rsidRDefault="00920500" w:rsidP="00920500">
      <w:pPr>
        <w:spacing w:after="0"/>
        <w:rPr>
          <w:rFonts w:ascii="Arial" w:hAnsi="Arial" w:cs="Arial"/>
          <w:b/>
          <w:sz w:val="24"/>
          <w:szCs w:val="24"/>
        </w:rPr>
      </w:pPr>
    </w:p>
    <w:p w:rsidR="00920500" w:rsidRDefault="00920500" w:rsidP="00920500">
      <w:pPr>
        <w:spacing w:after="0"/>
        <w:rPr>
          <w:rFonts w:ascii="Arial" w:hAnsi="Arial" w:cs="Arial"/>
          <w:b/>
          <w:sz w:val="24"/>
          <w:szCs w:val="24"/>
        </w:rPr>
      </w:pPr>
    </w:p>
    <w:p w:rsidR="00920500" w:rsidRDefault="00920500" w:rsidP="00920500">
      <w:pPr>
        <w:spacing w:after="0"/>
        <w:rPr>
          <w:rFonts w:ascii="Arial" w:hAnsi="Arial" w:cs="Arial"/>
          <w:b/>
          <w:sz w:val="24"/>
          <w:szCs w:val="24"/>
        </w:rPr>
      </w:pPr>
    </w:p>
    <w:p w:rsidR="00920500" w:rsidRDefault="00920500" w:rsidP="00920500">
      <w:pPr>
        <w:spacing w:after="0"/>
        <w:rPr>
          <w:rFonts w:ascii="Arial" w:hAnsi="Arial" w:cs="Arial"/>
          <w:b/>
          <w:sz w:val="24"/>
          <w:szCs w:val="24"/>
        </w:rPr>
      </w:pPr>
    </w:p>
    <w:p w:rsidR="00920500" w:rsidRDefault="00920500" w:rsidP="00920500">
      <w:pPr>
        <w:spacing w:after="0"/>
        <w:rPr>
          <w:rFonts w:ascii="Arial" w:hAnsi="Arial" w:cs="Arial"/>
          <w:b/>
          <w:sz w:val="24"/>
          <w:szCs w:val="24"/>
        </w:rPr>
      </w:pPr>
    </w:p>
    <w:p w:rsidR="00920500" w:rsidRDefault="00920500" w:rsidP="00920500">
      <w:pPr>
        <w:spacing w:after="0"/>
        <w:rPr>
          <w:rFonts w:ascii="Arial" w:hAnsi="Arial" w:cs="Arial"/>
          <w:b/>
          <w:sz w:val="24"/>
          <w:szCs w:val="24"/>
        </w:rPr>
      </w:pPr>
    </w:p>
    <w:p w:rsidR="00920500" w:rsidRPr="002853FE" w:rsidRDefault="00920500" w:rsidP="00920500">
      <w:pPr>
        <w:spacing w:after="0"/>
        <w:rPr>
          <w:rFonts w:ascii="Arial" w:hAnsi="Arial" w:cs="Arial"/>
          <w:b/>
          <w:sz w:val="24"/>
          <w:szCs w:val="24"/>
        </w:rPr>
      </w:pPr>
      <w:r>
        <w:rPr>
          <w:rFonts w:ascii="Arial" w:hAnsi="Arial" w:cs="Arial"/>
          <w:b/>
          <w:sz w:val="24"/>
          <w:szCs w:val="24"/>
        </w:rPr>
        <w:lastRenderedPageBreak/>
        <w:t>(12</w:t>
      </w:r>
      <w:r w:rsidRPr="002853FE">
        <w:rPr>
          <w:rFonts w:ascii="Arial" w:hAnsi="Arial" w:cs="Arial"/>
          <w:b/>
          <w:sz w:val="24"/>
          <w:szCs w:val="24"/>
        </w:rPr>
        <w:t xml:space="preserve"> Points)</w:t>
      </w:r>
    </w:p>
    <w:p w:rsidR="00920500" w:rsidRPr="002853FE" w:rsidRDefault="00920500" w:rsidP="00920500">
      <w:pPr>
        <w:spacing w:after="0"/>
        <w:rPr>
          <w:rFonts w:ascii="Arial" w:hAnsi="Arial" w:cs="Arial"/>
          <w:sz w:val="24"/>
          <w:szCs w:val="24"/>
        </w:rPr>
      </w:pPr>
      <w:r w:rsidRPr="002853FE">
        <w:rPr>
          <w:rFonts w:ascii="Arial" w:hAnsi="Arial" w:cs="Arial"/>
          <w:sz w:val="24"/>
          <w:szCs w:val="24"/>
        </w:rPr>
        <w:t>Given the Northing and Easting coordinates of control points 900 and 901, determine the distance, bearing and azimuth from control point 900 to 901.  (Round bearing and azimuth to full seconds)</w:t>
      </w:r>
    </w:p>
    <w:p w:rsidR="00920500" w:rsidRPr="002853FE" w:rsidRDefault="00920500" w:rsidP="00920500">
      <w:r w:rsidRPr="002853FE">
        <w:rPr>
          <w:noProof/>
        </w:rPr>
        <mc:AlternateContent>
          <mc:Choice Requires="wps">
            <w:drawing>
              <wp:anchor distT="0" distB="0" distL="114300" distR="114300" simplePos="0" relativeHeight="251659264" behindDoc="0" locked="0" layoutInCell="1" allowOverlap="1" wp14:anchorId="565BD704" wp14:editId="1C54A8E5">
                <wp:simplePos x="0" y="0"/>
                <wp:positionH relativeFrom="column">
                  <wp:posOffset>2552700</wp:posOffset>
                </wp:positionH>
                <wp:positionV relativeFrom="paragraph">
                  <wp:posOffset>521334</wp:posOffset>
                </wp:positionV>
                <wp:extent cx="3914775" cy="1419225"/>
                <wp:effectExtent l="0" t="0" r="0" b="0"/>
                <wp:wrapNone/>
                <wp:docPr id="6" name="Text Box 6"/>
                <wp:cNvGraphicFramePr/>
                <a:graphic xmlns:a="http://schemas.openxmlformats.org/drawingml/2006/main">
                  <a:graphicData uri="http://schemas.microsoft.com/office/word/2010/wordprocessingShape">
                    <wps:wsp>
                      <wps:cNvSpPr txBox="1"/>
                      <wps:spPr>
                        <a:xfrm>
                          <a:off x="0" y="0"/>
                          <a:ext cx="3914775" cy="1419225"/>
                        </a:xfrm>
                        <a:prstGeom prst="rect">
                          <a:avLst/>
                        </a:prstGeom>
                        <a:noFill/>
                        <a:ln w="6350">
                          <a:noFill/>
                        </a:ln>
                        <a:effectLst/>
                      </wps:spPr>
                      <wps:txbx>
                        <w:txbxContent>
                          <w:tbl>
                            <w:tblPr>
                              <w:tblStyle w:val="TableGrid1"/>
                              <w:tblW w:w="0" w:type="auto"/>
                              <w:tblLook w:val="04A0" w:firstRow="1" w:lastRow="0" w:firstColumn="1" w:lastColumn="0" w:noHBand="0" w:noVBand="1"/>
                            </w:tblPr>
                            <w:tblGrid>
                              <w:gridCol w:w="1548"/>
                              <w:gridCol w:w="3734"/>
                            </w:tblGrid>
                            <w:tr w:rsidR="00920500" w:rsidRPr="00345620" w:rsidTr="00F26477">
                              <w:tc>
                                <w:tcPr>
                                  <w:tcW w:w="1548" w:type="dxa"/>
                                </w:tcPr>
                                <w:p w:rsidR="00920500" w:rsidRPr="00345620" w:rsidRDefault="00920500" w:rsidP="00345620">
                                  <w:pPr>
                                    <w:rPr>
                                      <w:sz w:val="28"/>
                                      <w:szCs w:val="28"/>
                                    </w:rPr>
                                  </w:pPr>
                                </w:p>
                              </w:tc>
                              <w:tc>
                                <w:tcPr>
                                  <w:tcW w:w="3734" w:type="dxa"/>
                                </w:tcPr>
                                <w:p w:rsidR="00920500" w:rsidRPr="00345620" w:rsidRDefault="00920500" w:rsidP="00345620">
                                  <w:pPr>
                                    <w:rPr>
                                      <w:sz w:val="28"/>
                                      <w:szCs w:val="28"/>
                                    </w:rPr>
                                  </w:pPr>
                                  <w:r w:rsidRPr="00345620">
                                    <w:rPr>
                                      <w:sz w:val="28"/>
                                      <w:szCs w:val="28"/>
                                    </w:rPr>
                                    <w:t>CP</w:t>
                                  </w:r>
                                  <w:r>
                                    <w:rPr>
                                      <w:sz w:val="28"/>
                                      <w:szCs w:val="28"/>
                                    </w:rPr>
                                    <w:t>900 to CP 90</w:t>
                                  </w:r>
                                  <w:r w:rsidRPr="00345620">
                                    <w:rPr>
                                      <w:sz w:val="28"/>
                                      <w:szCs w:val="28"/>
                                    </w:rPr>
                                    <w:t>1</w:t>
                                  </w:r>
                                </w:p>
                              </w:tc>
                            </w:tr>
                            <w:tr w:rsidR="00920500" w:rsidRPr="00345620" w:rsidTr="00F26477">
                              <w:tc>
                                <w:tcPr>
                                  <w:tcW w:w="1548" w:type="dxa"/>
                                </w:tcPr>
                                <w:p w:rsidR="00920500" w:rsidRPr="00345620" w:rsidRDefault="00920500" w:rsidP="00345620">
                                  <w:pPr>
                                    <w:rPr>
                                      <w:sz w:val="28"/>
                                      <w:szCs w:val="28"/>
                                    </w:rPr>
                                  </w:pPr>
                                  <w:r w:rsidRPr="00345620">
                                    <w:rPr>
                                      <w:sz w:val="28"/>
                                      <w:szCs w:val="28"/>
                                    </w:rPr>
                                    <w:t xml:space="preserve">Distance </w:t>
                                  </w:r>
                                </w:p>
                              </w:tc>
                              <w:tc>
                                <w:tcPr>
                                  <w:tcW w:w="3734" w:type="dxa"/>
                                </w:tcPr>
                                <w:p w:rsidR="00920500" w:rsidRPr="00345620" w:rsidRDefault="00920500" w:rsidP="00345620">
                                  <w:pPr>
                                    <w:rPr>
                                      <w:sz w:val="28"/>
                                      <w:szCs w:val="28"/>
                                    </w:rPr>
                                  </w:pPr>
                                </w:p>
                              </w:tc>
                            </w:tr>
                            <w:tr w:rsidR="00920500" w:rsidRPr="00345620" w:rsidTr="00F26477">
                              <w:tc>
                                <w:tcPr>
                                  <w:tcW w:w="1548" w:type="dxa"/>
                                </w:tcPr>
                                <w:p w:rsidR="00920500" w:rsidRPr="00345620" w:rsidRDefault="00920500" w:rsidP="00345620">
                                  <w:pPr>
                                    <w:rPr>
                                      <w:sz w:val="28"/>
                                      <w:szCs w:val="28"/>
                                    </w:rPr>
                                  </w:pPr>
                                  <w:r w:rsidRPr="00345620">
                                    <w:rPr>
                                      <w:sz w:val="28"/>
                                      <w:szCs w:val="28"/>
                                    </w:rPr>
                                    <w:t xml:space="preserve">Azimuth </w:t>
                                  </w:r>
                                </w:p>
                              </w:tc>
                              <w:tc>
                                <w:tcPr>
                                  <w:tcW w:w="3734" w:type="dxa"/>
                                </w:tcPr>
                                <w:p w:rsidR="00920500" w:rsidRPr="00345620" w:rsidRDefault="00920500" w:rsidP="00345620">
                                  <w:pPr>
                                    <w:rPr>
                                      <w:sz w:val="28"/>
                                      <w:szCs w:val="28"/>
                                    </w:rPr>
                                  </w:pPr>
                                </w:p>
                              </w:tc>
                            </w:tr>
                            <w:tr w:rsidR="00920500" w:rsidRPr="00345620" w:rsidTr="00F26477">
                              <w:tc>
                                <w:tcPr>
                                  <w:tcW w:w="1548" w:type="dxa"/>
                                </w:tcPr>
                                <w:p w:rsidR="00920500" w:rsidRPr="00345620" w:rsidRDefault="00920500" w:rsidP="00345620">
                                  <w:pPr>
                                    <w:rPr>
                                      <w:sz w:val="28"/>
                                      <w:szCs w:val="28"/>
                                    </w:rPr>
                                  </w:pPr>
                                  <w:r w:rsidRPr="00345620">
                                    <w:rPr>
                                      <w:sz w:val="28"/>
                                      <w:szCs w:val="28"/>
                                    </w:rPr>
                                    <w:t>Bearing</w:t>
                                  </w:r>
                                </w:p>
                              </w:tc>
                              <w:tc>
                                <w:tcPr>
                                  <w:tcW w:w="3734" w:type="dxa"/>
                                </w:tcPr>
                                <w:p w:rsidR="00920500" w:rsidRPr="00345620" w:rsidRDefault="00920500" w:rsidP="00345620">
                                  <w:pPr>
                                    <w:rPr>
                                      <w:sz w:val="28"/>
                                      <w:szCs w:val="28"/>
                                    </w:rPr>
                                  </w:pPr>
                                </w:p>
                              </w:tc>
                            </w:tr>
                          </w:tbl>
                          <w:p w:rsidR="00920500" w:rsidRDefault="00920500" w:rsidP="009205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5BD704" id="_x0000_t202" coordsize="21600,21600" o:spt="202" path="m,l,21600r21600,l21600,xe">
                <v:stroke joinstyle="miter"/>
                <v:path gradientshapeok="t" o:connecttype="rect"/>
              </v:shapetype>
              <v:shape id="Text Box 6" o:spid="_x0000_s1026" type="#_x0000_t202" style="position:absolute;margin-left:201pt;margin-top:41.05pt;width:308.25pt;height:11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" filled="f" stroked="f" strokeweight=".5pt">
                <v:textbox>
                  <w:txbxContent>
                    <w:tbl>
                      <w:tblPr>
                        <w:tblStyle w:val="TableGrid1"/>
                        <w:tblW w:w="0" w:type="auto"/>
                        <w:tblLook w:val="04A0" w:firstRow="1" w:lastRow="0" w:firstColumn="1" w:lastColumn="0" w:noHBand="0" w:noVBand="1"/>
                      </w:tblPr>
                      <w:tblGrid>
                        <w:gridCol w:w="1548"/>
                        <w:gridCol w:w="3734"/>
                      </w:tblGrid>
                      <w:tr w:rsidR="00920500" w:rsidRPr="00345620" w:rsidTr="00F26477">
                        <w:tc>
                          <w:tcPr>
                            <w:tcW w:w="1548" w:type="dxa"/>
                          </w:tcPr>
                          <w:p w:rsidR="00920500" w:rsidRPr="00345620" w:rsidRDefault="00920500" w:rsidP="00345620">
                            <w:pPr>
                              <w:rPr>
                                <w:sz w:val="28"/>
                                <w:szCs w:val="28"/>
                              </w:rPr>
                            </w:pPr>
                          </w:p>
                        </w:tc>
                        <w:tc>
                          <w:tcPr>
                            <w:tcW w:w="3734" w:type="dxa"/>
                          </w:tcPr>
                          <w:p w:rsidR="00920500" w:rsidRPr="00345620" w:rsidRDefault="00920500" w:rsidP="00345620">
                            <w:pPr>
                              <w:rPr>
                                <w:sz w:val="28"/>
                                <w:szCs w:val="28"/>
                              </w:rPr>
                            </w:pPr>
                            <w:r w:rsidRPr="00345620">
                              <w:rPr>
                                <w:sz w:val="28"/>
                                <w:szCs w:val="28"/>
                              </w:rPr>
                              <w:t>CP</w:t>
                            </w:r>
                            <w:r>
                              <w:rPr>
                                <w:sz w:val="28"/>
                                <w:szCs w:val="28"/>
                              </w:rPr>
                              <w:t>900 to CP 90</w:t>
                            </w:r>
                            <w:r w:rsidRPr="00345620">
                              <w:rPr>
                                <w:sz w:val="28"/>
                                <w:szCs w:val="28"/>
                              </w:rPr>
                              <w:t>1</w:t>
                            </w:r>
                          </w:p>
                        </w:tc>
                      </w:tr>
                      <w:tr w:rsidR="00920500" w:rsidRPr="00345620" w:rsidTr="00F26477">
                        <w:tc>
                          <w:tcPr>
                            <w:tcW w:w="1548" w:type="dxa"/>
                          </w:tcPr>
                          <w:p w:rsidR="00920500" w:rsidRPr="00345620" w:rsidRDefault="00920500" w:rsidP="00345620">
                            <w:pPr>
                              <w:rPr>
                                <w:sz w:val="28"/>
                                <w:szCs w:val="28"/>
                              </w:rPr>
                            </w:pPr>
                            <w:r w:rsidRPr="00345620">
                              <w:rPr>
                                <w:sz w:val="28"/>
                                <w:szCs w:val="28"/>
                              </w:rPr>
                              <w:t xml:space="preserve">Distance </w:t>
                            </w:r>
                          </w:p>
                        </w:tc>
                        <w:tc>
                          <w:tcPr>
                            <w:tcW w:w="3734" w:type="dxa"/>
                          </w:tcPr>
                          <w:p w:rsidR="00920500" w:rsidRPr="00345620" w:rsidRDefault="00920500" w:rsidP="00345620">
                            <w:pPr>
                              <w:rPr>
                                <w:sz w:val="28"/>
                                <w:szCs w:val="28"/>
                              </w:rPr>
                            </w:pPr>
                          </w:p>
                        </w:tc>
                      </w:tr>
                      <w:tr w:rsidR="00920500" w:rsidRPr="00345620" w:rsidTr="00F26477">
                        <w:tc>
                          <w:tcPr>
                            <w:tcW w:w="1548" w:type="dxa"/>
                          </w:tcPr>
                          <w:p w:rsidR="00920500" w:rsidRPr="00345620" w:rsidRDefault="00920500" w:rsidP="00345620">
                            <w:pPr>
                              <w:rPr>
                                <w:sz w:val="28"/>
                                <w:szCs w:val="28"/>
                              </w:rPr>
                            </w:pPr>
                            <w:r w:rsidRPr="00345620">
                              <w:rPr>
                                <w:sz w:val="28"/>
                                <w:szCs w:val="28"/>
                              </w:rPr>
                              <w:t xml:space="preserve">Azimuth </w:t>
                            </w:r>
                          </w:p>
                        </w:tc>
                        <w:tc>
                          <w:tcPr>
                            <w:tcW w:w="3734" w:type="dxa"/>
                          </w:tcPr>
                          <w:p w:rsidR="00920500" w:rsidRPr="00345620" w:rsidRDefault="00920500" w:rsidP="00345620">
                            <w:pPr>
                              <w:rPr>
                                <w:sz w:val="28"/>
                                <w:szCs w:val="28"/>
                              </w:rPr>
                            </w:pPr>
                          </w:p>
                        </w:tc>
                      </w:tr>
                      <w:tr w:rsidR="00920500" w:rsidRPr="00345620" w:rsidTr="00F26477">
                        <w:tc>
                          <w:tcPr>
                            <w:tcW w:w="1548" w:type="dxa"/>
                          </w:tcPr>
                          <w:p w:rsidR="00920500" w:rsidRPr="00345620" w:rsidRDefault="00920500" w:rsidP="00345620">
                            <w:pPr>
                              <w:rPr>
                                <w:sz w:val="28"/>
                                <w:szCs w:val="28"/>
                              </w:rPr>
                            </w:pPr>
                            <w:r w:rsidRPr="00345620">
                              <w:rPr>
                                <w:sz w:val="28"/>
                                <w:szCs w:val="28"/>
                              </w:rPr>
                              <w:t>Bearing</w:t>
                            </w:r>
                          </w:p>
                        </w:tc>
                        <w:tc>
                          <w:tcPr>
                            <w:tcW w:w="3734" w:type="dxa"/>
                          </w:tcPr>
                          <w:p w:rsidR="00920500" w:rsidRPr="00345620" w:rsidRDefault="00920500" w:rsidP="00345620">
                            <w:pPr>
                              <w:rPr>
                                <w:sz w:val="28"/>
                                <w:szCs w:val="28"/>
                              </w:rPr>
                            </w:pPr>
                          </w:p>
                        </w:tc>
                      </w:tr>
                    </w:tbl>
                    <w:p w:rsidR="00920500" w:rsidRDefault="00920500" w:rsidP="00920500"/>
                  </w:txbxContent>
                </v:textbox>
              </v:shape>
            </w:pict>
          </mc:Fallback>
        </mc:AlternateContent>
      </w:r>
      <w:r w:rsidRPr="002853FE">
        <w:rPr>
          <w:noProof/>
        </w:rPr>
        <w:drawing>
          <wp:inline distT="0" distB="0" distL="0" distR="0" wp14:anchorId="76E01701" wp14:editId="0DDF7BF3">
            <wp:extent cx="2068377" cy="44100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3025" cy="4441307"/>
                    </a:xfrm>
                    <a:prstGeom prst="rect">
                      <a:avLst/>
                    </a:prstGeom>
                  </pic:spPr>
                </pic:pic>
              </a:graphicData>
            </a:graphic>
          </wp:inline>
        </w:drawing>
      </w:r>
    </w:p>
    <w:p w:rsidR="004C2BF1" w:rsidRDefault="00123EF3"/>
    <w:p w:rsidR="00920500" w:rsidRDefault="00920500"/>
    <w:p w:rsidR="00920500" w:rsidRDefault="00920500"/>
    <w:p w:rsidR="00920500" w:rsidRDefault="00920500"/>
    <w:p w:rsidR="00920500" w:rsidRDefault="00920500"/>
    <w:p w:rsidR="00920500" w:rsidRDefault="00920500"/>
    <w:p w:rsidR="00920500" w:rsidRDefault="00920500"/>
    <w:p w:rsidR="00920500" w:rsidRDefault="00920500"/>
    <w:p w:rsidR="00920500" w:rsidRDefault="00920500"/>
    <w:p w:rsidR="00920500" w:rsidRDefault="00920500"/>
    <w:p w:rsidR="00920500" w:rsidRDefault="00920500">
      <w:pPr>
        <w:sectPr w:rsidR="00920500">
          <w:headerReference w:type="default" r:id="rId8"/>
          <w:pgSz w:w="12240" w:h="15840"/>
          <w:pgMar w:top="1440" w:right="1440" w:bottom="1440" w:left="1440" w:header="720" w:footer="720" w:gutter="0"/>
          <w:cols w:space="720"/>
          <w:docGrid w:linePitch="360"/>
        </w:sectPr>
      </w:pPr>
    </w:p>
    <w:p w:rsidR="00920500" w:rsidRDefault="00920500" w:rsidP="00920500">
      <w:r>
        <w:rPr>
          <w:noProof/>
        </w:rPr>
        <w:lastRenderedPageBreak/>
        <w:drawing>
          <wp:inline distT="0" distB="0" distL="0" distR="0" wp14:anchorId="77CB2910" wp14:editId="47F34339">
            <wp:extent cx="7672959" cy="32956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545" b="3675"/>
                    <a:stretch/>
                  </pic:blipFill>
                  <pic:spPr bwMode="auto">
                    <a:xfrm>
                      <a:off x="0" y="0"/>
                      <a:ext cx="7731755" cy="3320904"/>
                    </a:xfrm>
                    <a:prstGeom prst="rect">
                      <a:avLst/>
                    </a:prstGeom>
                    <a:ln>
                      <a:noFill/>
                    </a:ln>
                    <a:extLst>
                      <a:ext uri="{53640926-AAD7-44D8-BBD7-CCE9431645EC}">
                        <a14:shadowObscured xmlns:a14="http://schemas.microsoft.com/office/drawing/2010/main"/>
                      </a:ext>
                    </a:extLst>
                  </pic:spPr>
                </pic:pic>
              </a:graphicData>
            </a:graphic>
          </wp:inline>
        </w:drawing>
      </w:r>
    </w:p>
    <w:p w:rsidR="00920500" w:rsidRPr="006572E7" w:rsidRDefault="00920500" w:rsidP="00920500">
      <w:pPr>
        <w:spacing w:after="0"/>
        <w:rPr>
          <w:rFonts w:ascii="Arial" w:hAnsi="Arial" w:cs="Arial"/>
          <w:sz w:val="24"/>
          <w:szCs w:val="24"/>
        </w:rPr>
      </w:pPr>
      <w:r w:rsidRPr="006572E7">
        <w:rPr>
          <w:rFonts w:ascii="Arial" w:hAnsi="Arial" w:cs="Arial"/>
          <w:b/>
          <w:sz w:val="24"/>
          <w:szCs w:val="24"/>
        </w:rPr>
        <w:t>(11 points)</w:t>
      </w:r>
      <w:r w:rsidRPr="006572E7">
        <w:rPr>
          <w:rFonts w:ascii="Arial" w:hAnsi="Arial" w:cs="Arial"/>
          <w:sz w:val="24"/>
          <w:szCs w:val="24"/>
        </w:rPr>
        <w:t xml:space="preserve"> Fill in the bearing, azimuth or both for each line segment in the diagram above.</w:t>
      </w:r>
    </w:p>
    <w:tbl>
      <w:tblPr>
        <w:tblStyle w:val="TableGrid5"/>
        <w:tblW w:w="0" w:type="auto"/>
        <w:tblLook w:val="04A0" w:firstRow="1" w:lastRow="0" w:firstColumn="1" w:lastColumn="0" w:noHBand="0" w:noVBand="1"/>
      </w:tblPr>
      <w:tblGrid>
        <w:gridCol w:w="1908"/>
        <w:gridCol w:w="3240"/>
        <w:gridCol w:w="4320"/>
      </w:tblGrid>
      <w:tr w:rsidR="00920500" w:rsidRPr="006572E7" w:rsidTr="00826540">
        <w:tc>
          <w:tcPr>
            <w:tcW w:w="1908" w:type="dxa"/>
          </w:tcPr>
          <w:p w:rsidR="00920500" w:rsidRPr="006572E7" w:rsidRDefault="00920500" w:rsidP="00826540">
            <w:pPr>
              <w:jc w:val="center"/>
              <w:rPr>
                <w:sz w:val="36"/>
                <w:szCs w:val="36"/>
              </w:rPr>
            </w:pPr>
            <w:r w:rsidRPr="006572E7">
              <w:rPr>
                <w:sz w:val="36"/>
                <w:szCs w:val="36"/>
              </w:rPr>
              <w:t>Course</w:t>
            </w:r>
          </w:p>
        </w:tc>
        <w:tc>
          <w:tcPr>
            <w:tcW w:w="3240" w:type="dxa"/>
          </w:tcPr>
          <w:p w:rsidR="00920500" w:rsidRPr="006572E7" w:rsidRDefault="00920500" w:rsidP="00826540">
            <w:pPr>
              <w:jc w:val="center"/>
              <w:rPr>
                <w:sz w:val="36"/>
                <w:szCs w:val="36"/>
              </w:rPr>
            </w:pPr>
            <w:r w:rsidRPr="006572E7">
              <w:rPr>
                <w:sz w:val="36"/>
                <w:szCs w:val="36"/>
              </w:rPr>
              <w:t>Bearing</w:t>
            </w:r>
          </w:p>
        </w:tc>
        <w:tc>
          <w:tcPr>
            <w:tcW w:w="4320" w:type="dxa"/>
          </w:tcPr>
          <w:p w:rsidR="00920500" w:rsidRPr="006572E7" w:rsidRDefault="00920500" w:rsidP="00826540">
            <w:pPr>
              <w:jc w:val="center"/>
              <w:rPr>
                <w:sz w:val="36"/>
                <w:szCs w:val="36"/>
              </w:rPr>
            </w:pPr>
            <w:r w:rsidRPr="006572E7">
              <w:rPr>
                <w:sz w:val="36"/>
                <w:szCs w:val="36"/>
              </w:rPr>
              <w:t>Azimuth</w:t>
            </w:r>
          </w:p>
        </w:tc>
      </w:tr>
      <w:tr w:rsidR="00920500" w:rsidRPr="006572E7" w:rsidTr="00826540">
        <w:tc>
          <w:tcPr>
            <w:tcW w:w="1908" w:type="dxa"/>
          </w:tcPr>
          <w:p w:rsidR="00920500" w:rsidRPr="006572E7" w:rsidRDefault="00920500" w:rsidP="00826540">
            <w:pPr>
              <w:jc w:val="center"/>
              <w:rPr>
                <w:sz w:val="36"/>
                <w:szCs w:val="36"/>
              </w:rPr>
            </w:pPr>
            <w:r w:rsidRPr="006572E7">
              <w:rPr>
                <w:sz w:val="36"/>
                <w:szCs w:val="36"/>
              </w:rPr>
              <w:t>OA</w:t>
            </w:r>
          </w:p>
        </w:tc>
        <w:tc>
          <w:tcPr>
            <w:tcW w:w="3240" w:type="dxa"/>
          </w:tcPr>
          <w:p w:rsidR="00920500" w:rsidRPr="006572E7" w:rsidRDefault="00920500" w:rsidP="00826540">
            <w:pPr>
              <w:rPr>
                <w:sz w:val="36"/>
                <w:szCs w:val="36"/>
              </w:rPr>
            </w:pPr>
          </w:p>
        </w:tc>
        <w:tc>
          <w:tcPr>
            <w:tcW w:w="4320" w:type="dxa"/>
          </w:tcPr>
          <w:p w:rsidR="00920500" w:rsidRPr="006572E7" w:rsidRDefault="00920500" w:rsidP="00826540">
            <w:pPr>
              <w:rPr>
                <w:sz w:val="36"/>
                <w:szCs w:val="36"/>
              </w:rPr>
            </w:pPr>
          </w:p>
        </w:tc>
      </w:tr>
      <w:tr w:rsidR="00920500" w:rsidRPr="006572E7" w:rsidTr="00826540">
        <w:tc>
          <w:tcPr>
            <w:tcW w:w="1908" w:type="dxa"/>
          </w:tcPr>
          <w:p w:rsidR="00920500" w:rsidRPr="006572E7" w:rsidRDefault="00920500" w:rsidP="00826540">
            <w:pPr>
              <w:jc w:val="center"/>
              <w:rPr>
                <w:sz w:val="36"/>
                <w:szCs w:val="36"/>
              </w:rPr>
            </w:pPr>
            <w:r w:rsidRPr="006572E7">
              <w:rPr>
                <w:sz w:val="36"/>
                <w:szCs w:val="36"/>
              </w:rPr>
              <w:t>OB</w:t>
            </w:r>
          </w:p>
        </w:tc>
        <w:tc>
          <w:tcPr>
            <w:tcW w:w="3240" w:type="dxa"/>
          </w:tcPr>
          <w:p w:rsidR="00920500" w:rsidRPr="006572E7" w:rsidRDefault="00920500" w:rsidP="00826540">
            <w:pPr>
              <w:rPr>
                <w:sz w:val="36"/>
                <w:szCs w:val="36"/>
              </w:rPr>
            </w:pPr>
          </w:p>
        </w:tc>
        <w:tc>
          <w:tcPr>
            <w:tcW w:w="4320" w:type="dxa"/>
          </w:tcPr>
          <w:p w:rsidR="00920500" w:rsidRPr="006572E7" w:rsidRDefault="00920500" w:rsidP="00826540">
            <w:pPr>
              <w:rPr>
                <w:sz w:val="36"/>
                <w:szCs w:val="36"/>
              </w:rPr>
            </w:pPr>
          </w:p>
        </w:tc>
      </w:tr>
      <w:tr w:rsidR="00920500" w:rsidRPr="006572E7" w:rsidTr="00826540">
        <w:tc>
          <w:tcPr>
            <w:tcW w:w="1908" w:type="dxa"/>
          </w:tcPr>
          <w:p w:rsidR="00920500" w:rsidRPr="006572E7" w:rsidRDefault="00920500" w:rsidP="00826540">
            <w:pPr>
              <w:jc w:val="center"/>
              <w:rPr>
                <w:sz w:val="36"/>
                <w:szCs w:val="36"/>
              </w:rPr>
            </w:pPr>
            <w:r w:rsidRPr="006572E7">
              <w:rPr>
                <w:sz w:val="36"/>
                <w:szCs w:val="36"/>
              </w:rPr>
              <w:t>OC</w:t>
            </w:r>
          </w:p>
        </w:tc>
        <w:tc>
          <w:tcPr>
            <w:tcW w:w="3240" w:type="dxa"/>
          </w:tcPr>
          <w:p w:rsidR="00920500" w:rsidRPr="006572E7" w:rsidRDefault="00920500" w:rsidP="00826540">
            <w:pPr>
              <w:rPr>
                <w:sz w:val="36"/>
                <w:szCs w:val="36"/>
              </w:rPr>
            </w:pPr>
            <w:r w:rsidRPr="006572E7">
              <w:rPr>
                <w:sz w:val="36"/>
                <w:szCs w:val="36"/>
              </w:rPr>
              <w:t>S 69°49’39”W</w:t>
            </w:r>
          </w:p>
        </w:tc>
        <w:tc>
          <w:tcPr>
            <w:tcW w:w="4320" w:type="dxa"/>
          </w:tcPr>
          <w:p w:rsidR="00920500" w:rsidRPr="006572E7" w:rsidRDefault="00920500" w:rsidP="00826540">
            <w:pPr>
              <w:rPr>
                <w:sz w:val="36"/>
                <w:szCs w:val="36"/>
              </w:rPr>
            </w:pPr>
          </w:p>
        </w:tc>
      </w:tr>
      <w:tr w:rsidR="00920500" w:rsidRPr="006572E7" w:rsidTr="00826540">
        <w:tc>
          <w:tcPr>
            <w:tcW w:w="1908" w:type="dxa"/>
          </w:tcPr>
          <w:p w:rsidR="00920500" w:rsidRPr="006572E7" w:rsidRDefault="00920500" w:rsidP="00826540">
            <w:pPr>
              <w:jc w:val="center"/>
              <w:rPr>
                <w:sz w:val="36"/>
                <w:szCs w:val="36"/>
              </w:rPr>
            </w:pPr>
            <w:r w:rsidRPr="006572E7">
              <w:rPr>
                <w:sz w:val="36"/>
                <w:szCs w:val="36"/>
              </w:rPr>
              <w:t>OD</w:t>
            </w:r>
          </w:p>
        </w:tc>
        <w:tc>
          <w:tcPr>
            <w:tcW w:w="3240" w:type="dxa"/>
          </w:tcPr>
          <w:p w:rsidR="00920500" w:rsidRPr="006572E7" w:rsidRDefault="00920500" w:rsidP="00826540">
            <w:pPr>
              <w:jc w:val="center"/>
              <w:rPr>
                <w:sz w:val="36"/>
                <w:szCs w:val="36"/>
              </w:rPr>
            </w:pPr>
          </w:p>
        </w:tc>
        <w:tc>
          <w:tcPr>
            <w:tcW w:w="4320" w:type="dxa"/>
          </w:tcPr>
          <w:p w:rsidR="00920500" w:rsidRPr="006572E7" w:rsidRDefault="00920500" w:rsidP="00826540">
            <w:pPr>
              <w:jc w:val="center"/>
              <w:rPr>
                <w:sz w:val="36"/>
                <w:szCs w:val="36"/>
              </w:rPr>
            </w:pPr>
            <w:r w:rsidRPr="006572E7">
              <w:rPr>
                <w:sz w:val="36"/>
                <w:szCs w:val="36"/>
              </w:rPr>
              <w:t>76°06’54”</w:t>
            </w:r>
          </w:p>
        </w:tc>
      </w:tr>
      <w:tr w:rsidR="00920500" w:rsidRPr="006572E7" w:rsidTr="00826540">
        <w:tc>
          <w:tcPr>
            <w:tcW w:w="1908" w:type="dxa"/>
          </w:tcPr>
          <w:p w:rsidR="00920500" w:rsidRPr="006572E7" w:rsidRDefault="00920500" w:rsidP="00826540">
            <w:pPr>
              <w:jc w:val="center"/>
              <w:rPr>
                <w:sz w:val="36"/>
                <w:szCs w:val="36"/>
              </w:rPr>
            </w:pPr>
            <w:r w:rsidRPr="006572E7">
              <w:rPr>
                <w:sz w:val="36"/>
                <w:szCs w:val="36"/>
              </w:rPr>
              <w:t>OE</w:t>
            </w:r>
          </w:p>
        </w:tc>
        <w:tc>
          <w:tcPr>
            <w:tcW w:w="3240" w:type="dxa"/>
          </w:tcPr>
          <w:p w:rsidR="00920500" w:rsidRPr="006572E7" w:rsidRDefault="00920500" w:rsidP="00826540">
            <w:pPr>
              <w:rPr>
                <w:sz w:val="36"/>
                <w:szCs w:val="36"/>
              </w:rPr>
            </w:pPr>
          </w:p>
        </w:tc>
        <w:tc>
          <w:tcPr>
            <w:tcW w:w="4320" w:type="dxa"/>
          </w:tcPr>
          <w:p w:rsidR="00920500" w:rsidRPr="006572E7" w:rsidRDefault="00920500" w:rsidP="00826540">
            <w:pPr>
              <w:rPr>
                <w:sz w:val="36"/>
                <w:szCs w:val="36"/>
              </w:rPr>
            </w:pPr>
          </w:p>
        </w:tc>
      </w:tr>
      <w:tr w:rsidR="00920500" w:rsidRPr="006572E7" w:rsidTr="00826540">
        <w:tc>
          <w:tcPr>
            <w:tcW w:w="1908" w:type="dxa"/>
          </w:tcPr>
          <w:p w:rsidR="00920500" w:rsidRPr="006572E7" w:rsidRDefault="00920500" w:rsidP="00826540">
            <w:pPr>
              <w:jc w:val="center"/>
              <w:rPr>
                <w:sz w:val="36"/>
                <w:szCs w:val="36"/>
              </w:rPr>
            </w:pPr>
            <w:r w:rsidRPr="006572E7">
              <w:rPr>
                <w:sz w:val="36"/>
                <w:szCs w:val="36"/>
              </w:rPr>
              <w:t>OF</w:t>
            </w:r>
          </w:p>
        </w:tc>
        <w:tc>
          <w:tcPr>
            <w:tcW w:w="3240" w:type="dxa"/>
          </w:tcPr>
          <w:p w:rsidR="00920500" w:rsidRPr="006572E7" w:rsidRDefault="00920500" w:rsidP="00826540">
            <w:pPr>
              <w:rPr>
                <w:sz w:val="36"/>
                <w:szCs w:val="36"/>
              </w:rPr>
            </w:pPr>
            <w:r w:rsidRPr="006572E7">
              <w:rPr>
                <w:sz w:val="36"/>
                <w:szCs w:val="36"/>
              </w:rPr>
              <w:t>S62°42’55”W</w:t>
            </w:r>
          </w:p>
        </w:tc>
        <w:tc>
          <w:tcPr>
            <w:tcW w:w="4320" w:type="dxa"/>
          </w:tcPr>
          <w:p w:rsidR="00920500" w:rsidRPr="006572E7" w:rsidRDefault="00920500" w:rsidP="00826540">
            <w:pPr>
              <w:rPr>
                <w:sz w:val="36"/>
                <w:szCs w:val="36"/>
              </w:rPr>
            </w:pPr>
          </w:p>
        </w:tc>
      </w:tr>
      <w:tr w:rsidR="00920500" w:rsidRPr="006572E7" w:rsidTr="00826540">
        <w:tc>
          <w:tcPr>
            <w:tcW w:w="1908" w:type="dxa"/>
          </w:tcPr>
          <w:p w:rsidR="00920500" w:rsidRPr="006572E7" w:rsidRDefault="00920500" w:rsidP="00826540">
            <w:pPr>
              <w:jc w:val="center"/>
              <w:rPr>
                <w:sz w:val="36"/>
                <w:szCs w:val="36"/>
              </w:rPr>
            </w:pPr>
            <w:r w:rsidRPr="006572E7">
              <w:rPr>
                <w:sz w:val="36"/>
                <w:szCs w:val="36"/>
              </w:rPr>
              <w:t>OG</w:t>
            </w:r>
          </w:p>
        </w:tc>
        <w:tc>
          <w:tcPr>
            <w:tcW w:w="3240" w:type="dxa"/>
          </w:tcPr>
          <w:p w:rsidR="00920500" w:rsidRPr="006572E7" w:rsidRDefault="00920500" w:rsidP="00826540">
            <w:pPr>
              <w:rPr>
                <w:sz w:val="36"/>
                <w:szCs w:val="36"/>
              </w:rPr>
            </w:pPr>
          </w:p>
        </w:tc>
        <w:tc>
          <w:tcPr>
            <w:tcW w:w="4320" w:type="dxa"/>
          </w:tcPr>
          <w:p w:rsidR="00920500" w:rsidRPr="006572E7" w:rsidRDefault="00920500" w:rsidP="00826540">
            <w:pPr>
              <w:rPr>
                <w:sz w:val="36"/>
                <w:szCs w:val="36"/>
              </w:rPr>
            </w:pPr>
          </w:p>
        </w:tc>
      </w:tr>
    </w:tbl>
    <w:p w:rsidR="00920500" w:rsidRPr="00213E7A" w:rsidRDefault="00920500" w:rsidP="00920500">
      <w:pPr>
        <w:spacing w:after="0"/>
        <w:rPr>
          <w:rFonts w:ascii="Arial" w:hAnsi="Arial" w:cs="Arial"/>
          <w:b/>
        </w:rPr>
      </w:pPr>
      <w:r w:rsidRPr="00213E7A">
        <w:rPr>
          <w:rFonts w:ascii="Arial" w:hAnsi="Arial" w:cs="Arial"/>
          <w:b/>
        </w:rPr>
        <w:lastRenderedPageBreak/>
        <w:t>(</w:t>
      </w:r>
      <w:r>
        <w:rPr>
          <w:rFonts w:ascii="Arial" w:hAnsi="Arial" w:cs="Arial"/>
          <w:b/>
        </w:rPr>
        <w:t xml:space="preserve">10 </w:t>
      </w:r>
      <w:r w:rsidRPr="00213E7A">
        <w:rPr>
          <w:rFonts w:ascii="Arial" w:hAnsi="Arial" w:cs="Arial"/>
          <w:b/>
        </w:rPr>
        <w:t>points)</w:t>
      </w:r>
    </w:p>
    <w:p w:rsidR="00920500" w:rsidRPr="00213E7A" w:rsidRDefault="00920500" w:rsidP="00920500">
      <w:pPr>
        <w:spacing w:after="0"/>
        <w:rPr>
          <w:rFonts w:ascii="Arial" w:hAnsi="Arial" w:cs="Arial"/>
        </w:rPr>
      </w:pPr>
      <w:r w:rsidRPr="00213E7A">
        <w:rPr>
          <w:rFonts w:ascii="Arial" w:hAnsi="Arial" w:cs="Arial"/>
        </w:rPr>
        <w:t>Given the interior angles of a four sided polygon and the Bearing of course AB, determine the bearing and azimuth of each course proceeding around the polygon in a clockwise direction.</w:t>
      </w:r>
    </w:p>
    <w:p w:rsidR="00920500" w:rsidRPr="00213E7A" w:rsidRDefault="00920500" w:rsidP="00920500">
      <w:pPr>
        <w:spacing w:after="0"/>
        <w:rPr>
          <w:rFonts w:ascii="Arial" w:hAnsi="Arial" w:cs="Arial"/>
          <w:b/>
        </w:rPr>
      </w:pPr>
      <w:r w:rsidRPr="00213E7A">
        <w:rPr>
          <w:rFonts w:ascii="Arial" w:hAnsi="Arial" w:cs="Arial"/>
          <w:b/>
        </w:rPr>
        <w:t>(show your work but enter answers in table)</w:t>
      </w:r>
    </w:p>
    <w:p w:rsidR="00920500" w:rsidRPr="00213E7A" w:rsidRDefault="00920500" w:rsidP="00920500"/>
    <w:p w:rsidR="00920500" w:rsidRDefault="00920500" w:rsidP="00920500">
      <w:r w:rsidRPr="00213E7A">
        <w:rPr>
          <w:noProof/>
        </w:rPr>
        <mc:AlternateContent>
          <mc:Choice Requires="wps">
            <w:drawing>
              <wp:anchor distT="0" distB="0" distL="114300" distR="114300" simplePos="0" relativeHeight="251661312" behindDoc="0" locked="0" layoutInCell="1" allowOverlap="1" wp14:anchorId="3629734C" wp14:editId="6F38F0AA">
                <wp:simplePos x="0" y="0"/>
                <wp:positionH relativeFrom="margin">
                  <wp:align>right</wp:align>
                </wp:positionH>
                <wp:positionV relativeFrom="paragraph">
                  <wp:posOffset>57150</wp:posOffset>
                </wp:positionV>
                <wp:extent cx="3752850" cy="16954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752850" cy="1695450"/>
                        </a:xfrm>
                        <a:prstGeom prst="rect">
                          <a:avLst/>
                        </a:prstGeom>
                        <a:noFill/>
                        <a:ln w="6350">
                          <a:noFill/>
                        </a:ln>
                        <a:effectLst/>
                      </wps:spPr>
                      <wps:txbx>
                        <w:txbxContent>
                          <w:tbl>
                            <w:tblPr>
                              <w:tblStyle w:val="TableGrid"/>
                              <w:tblW w:w="5575" w:type="dxa"/>
                              <w:tblLook w:val="04A0" w:firstRow="1" w:lastRow="0" w:firstColumn="1" w:lastColumn="0" w:noHBand="0" w:noVBand="1"/>
                            </w:tblPr>
                            <w:tblGrid>
                              <w:gridCol w:w="1233"/>
                              <w:gridCol w:w="1912"/>
                              <w:gridCol w:w="2430"/>
                            </w:tblGrid>
                            <w:tr w:rsidR="00920500" w:rsidRPr="004D0F96" w:rsidTr="00F96805">
                              <w:tc>
                                <w:tcPr>
                                  <w:tcW w:w="1233" w:type="dxa"/>
                                </w:tcPr>
                                <w:p w:rsidR="00920500" w:rsidRPr="004D0F96" w:rsidRDefault="00920500" w:rsidP="00F96805">
                                  <w:pPr>
                                    <w:jc w:val="center"/>
                                    <w:rPr>
                                      <w:sz w:val="36"/>
                                      <w:szCs w:val="36"/>
                                    </w:rPr>
                                  </w:pPr>
                                  <w:r w:rsidRPr="004D0F96">
                                    <w:rPr>
                                      <w:sz w:val="36"/>
                                      <w:szCs w:val="36"/>
                                    </w:rPr>
                                    <w:t>Course</w:t>
                                  </w:r>
                                </w:p>
                              </w:tc>
                              <w:tc>
                                <w:tcPr>
                                  <w:tcW w:w="1912" w:type="dxa"/>
                                </w:tcPr>
                                <w:p w:rsidR="00920500" w:rsidRPr="004D0F96" w:rsidRDefault="00920500" w:rsidP="00F96805">
                                  <w:pPr>
                                    <w:jc w:val="center"/>
                                    <w:rPr>
                                      <w:sz w:val="36"/>
                                      <w:szCs w:val="36"/>
                                    </w:rPr>
                                  </w:pPr>
                                  <w:r w:rsidRPr="004D0F96">
                                    <w:rPr>
                                      <w:sz w:val="36"/>
                                      <w:szCs w:val="36"/>
                                    </w:rPr>
                                    <w:t>Azimuth</w:t>
                                  </w:r>
                                </w:p>
                              </w:tc>
                              <w:tc>
                                <w:tcPr>
                                  <w:tcW w:w="2430" w:type="dxa"/>
                                </w:tcPr>
                                <w:p w:rsidR="00920500" w:rsidRPr="004D0F96" w:rsidRDefault="00920500" w:rsidP="00F96805">
                                  <w:pPr>
                                    <w:jc w:val="center"/>
                                    <w:rPr>
                                      <w:sz w:val="36"/>
                                      <w:szCs w:val="36"/>
                                    </w:rPr>
                                  </w:pPr>
                                  <w:r w:rsidRPr="004D0F96">
                                    <w:rPr>
                                      <w:sz w:val="36"/>
                                      <w:szCs w:val="36"/>
                                    </w:rPr>
                                    <w:t>Bearing</w:t>
                                  </w:r>
                                </w:p>
                              </w:tc>
                            </w:tr>
                            <w:tr w:rsidR="00920500" w:rsidRPr="004D0F96" w:rsidTr="00F96805">
                              <w:tc>
                                <w:tcPr>
                                  <w:tcW w:w="1233" w:type="dxa"/>
                                </w:tcPr>
                                <w:p w:rsidR="00920500" w:rsidRPr="004D0F96" w:rsidRDefault="00920500" w:rsidP="00F96805">
                                  <w:pPr>
                                    <w:jc w:val="center"/>
                                    <w:rPr>
                                      <w:sz w:val="36"/>
                                      <w:szCs w:val="36"/>
                                    </w:rPr>
                                  </w:pPr>
                                  <w:r w:rsidRPr="004D0F96">
                                    <w:rPr>
                                      <w:sz w:val="36"/>
                                      <w:szCs w:val="36"/>
                                    </w:rPr>
                                    <w:t>AB</w:t>
                                  </w:r>
                                </w:p>
                              </w:tc>
                              <w:tc>
                                <w:tcPr>
                                  <w:tcW w:w="1912" w:type="dxa"/>
                                </w:tcPr>
                                <w:p w:rsidR="00920500" w:rsidRPr="004D0F96" w:rsidRDefault="00920500" w:rsidP="00F96805">
                                  <w:pPr>
                                    <w:rPr>
                                      <w:sz w:val="36"/>
                                      <w:szCs w:val="36"/>
                                    </w:rPr>
                                  </w:pPr>
                                </w:p>
                              </w:tc>
                              <w:tc>
                                <w:tcPr>
                                  <w:tcW w:w="2430" w:type="dxa"/>
                                </w:tcPr>
                                <w:p w:rsidR="00920500" w:rsidRPr="004D0F96" w:rsidRDefault="00920500" w:rsidP="00C659AA">
                                  <w:pPr>
                                    <w:rPr>
                                      <w:sz w:val="36"/>
                                      <w:szCs w:val="36"/>
                                    </w:rPr>
                                  </w:pPr>
                                  <w:r>
                                    <w:rPr>
                                      <w:sz w:val="36"/>
                                      <w:szCs w:val="36"/>
                                    </w:rPr>
                                    <w:t>N22°30’00”W</w:t>
                                  </w:r>
                                </w:p>
                              </w:tc>
                            </w:tr>
                            <w:tr w:rsidR="00920500" w:rsidRPr="004D0F96" w:rsidTr="00F96805">
                              <w:tc>
                                <w:tcPr>
                                  <w:tcW w:w="1233" w:type="dxa"/>
                                </w:tcPr>
                                <w:p w:rsidR="00920500" w:rsidRPr="004D0F96" w:rsidRDefault="00920500" w:rsidP="00F96805">
                                  <w:pPr>
                                    <w:jc w:val="center"/>
                                    <w:rPr>
                                      <w:sz w:val="36"/>
                                      <w:szCs w:val="36"/>
                                    </w:rPr>
                                  </w:pPr>
                                  <w:r w:rsidRPr="004D0F96">
                                    <w:rPr>
                                      <w:sz w:val="36"/>
                                      <w:szCs w:val="36"/>
                                    </w:rPr>
                                    <w:t>BC</w:t>
                                  </w:r>
                                </w:p>
                              </w:tc>
                              <w:tc>
                                <w:tcPr>
                                  <w:tcW w:w="1912" w:type="dxa"/>
                                </w:tcPr>
                                <w:p w:rsidR="00920500" w:rsidRPr="004D0F96" w:rsidRDefault="00920500" w:rsidP="00F96805">
                                  <w:pPr>
                                    <w:rPr>
                                      <w:sz w:val="36"/>
                                      <w:szCs w:val="36"/>
                                    </w:rPr>
                                  </w:pPr>
                                </w:p>
                              </w:tc>
                              <w:tc>
                                <w:tcPr>
                                  <w:tcW w:w="2430" w:type="dxa"/>
                                </w:tcPr>
                                <w:p w:rsidR="00920500" w:rsidRPr="004D0F96" w:rsidRDefault="00920500" w:rsidP="00F96805">
                                  <w:pPr>
                                    <w:rPr>
                                      <w:sz w:val="36"/>
                                      <w:szCs w:val="36"/>
                                    </w:rPr>
                                  </w:pPr>
                                </w:p>
                              </w:tc>
                            </w:tr>
                            <w:tr w:rsidR="00920500" w:rsidRPr="004D0F96" w:rsidTr="00F96805">
                              <w:tc>
                                <w:tcPr>
                                  <w:tcW w:w="1233" w:type="dxa"/>
                                </w:tcPr>
                                <w:p w:rsidR="00920500" w:rsidRPr="004D0F96" w:rsidRDefault="00920500" w:rsidP="00F96805">
                                  <w:pPr>
                                    <w:jc w:val="center"/>
                                    <w:rPr>
                                      <w:sz w:val="36"/>
                                      <w:szCs w:val="36"/>
                                    </w:rPr>
                                  </w:pPr>
                                  <w:r w:rsidRPr="004D0F96">
                                    <w:rPr>
                                      <w:sz w:val="36"/>
                                      <w:szCs w:val="36"/>
                                    </w:rPr>
                                    <w:t>C</w:t>
                                  </w:r>
                                  <w:r>
                                    <w:rPr>
                                      <w:sz w:val="36"/>
                                      <w:szCs w:val="36"/>
                                    </w:rPr>
                                    <w:t>D</w:t>
                                  </w:r>
                                </w:p>
                              </w:tc>
                              <w:tc>
                                <w:tcPr>
                                  <w:tcW w:w="1912" w:type="dxa"/>
                                </w:tcPr>
                                <w:p w:rsidR="00920500" w:rsidRPr="004D0F96" w:rsidRDefault="00920500" w:rsidP="00F96805">
                                  <w:pPr>
                                    <w:rPr>
                                      <w:sz w:val="36"/>
                                      <w:szCs w:val="36"/>
                                    </w:rPr>
                                  </w:pPr>
                                </w:p>
                              </w:tc>
                              <w:tc>
                                <w:tcPr>
                                  <w:tcW w:w="2430" w:type="dxa"/>
                                </w:tcPr>
                                <w:p w:rsidR="00920500" w:rsidRPr="004D0F96" w:rsidRDefault="00920500" w:rsidP="00F96805">
                                  <w:pPr>
                                    <w:rPr>
                                      <w:sz w:val="36"/>
                                      <w:szCs w:val="36"/>
                                    </w:rPr>
                                  </w:pPr>
                                </w:p>
                              </w:tc>
                            </w:tr>
                            <w:tr w:rsidR="00920500" w:rsidRPr="004D0F96" w:rsidTr="00F96805">
                              <w:tc>
                                <w:tcPr>
                                  <w:tcW w:w="1233" w:type="dxa"/>
                                </w:tcPr>
                                <w:p w:rsidR="00920500" w:rsidRPr="004D0F96" w:rsidRDefault="00920500" w:rsidP="00F96805">
                                  <w:pPr>
                                    <w:jc w:val="center"/>
                                    <w:rPr>
                                      <w:sz w:val="36"/>
                                      <w:szCs w:val="36"/>
                                    </w:rPr>
                                  </w:pPr>
                                  <w:r>
                                    <w:rPr>
                                      <w:sz w:val="36"/>
                                      <w:szCs w:val="36"/>
                                    </w:rPr>
                                    <w:t>DA</w:t>
                                  </w:r>
                                </w:p>
                              </w:tc>
                              <w:tc>
                                <w:tcPr>
                                  <w:tcW w:w="1912" w:type="dxa"/>
                                </w:tcPr>
                                <w:p w:rsidR="00920500" w:rsidRPr="004D0F96" w:rsidRDefault="00920500" w:rsidP="00F96805">
                                  <w:pPr>
                                    <w:rPr>
                                      <w:sz w:val="36"/>
                                      <w:szCs w:val="36"/>
                                    </w:rPr>
                                  </w:pPr>
                                </w:p>
                              </w:tc>
                              <w:tc>
                                <w:tcPr>
                                  <w:tcW w:w="2430" w:type="dxa"/>
                                </w:tcPr>
                                <w:p w:rsidR="00920500" w:rsidRPr="004D0F96" w:rsidRDefault="00920500" w:rsidP="00F96805">
                                  <w:pPr>
                                    <w:rPr>
                                      <w:sz w:val="36"/>
                                      <w:szCs w:val="36"/>
                                    </w:rPr>
                                  </w:pPr>
                                </w:p>
                              </w:tc>
                            </w:tr>
                          </w:tbl>
                          <w:p w:rsidR="00920500" w:rsidRPr="00F96805" w:rsidRDefault="00920500" w:rsidP="00920500">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9734C" id="Text Box 4" o:spid="_x0000_s1027" type="#_x0000_t202" style="position:absolute;margin-left:244.3pt;margin-top:4.5pt;width:295.5pt;height:13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" filled="f" stroked="f" strokeweight=".5pt">
                <v:textbox>
                  <w:txbxContent>
                    <w:tbl>
                      <w:tblPr>
                        <w:tblStyle w:val="TableGrid"/>
                        <w:tblW w:w="5575" w:type="dxa"/>
                        <w:tblLook w:val="04A0" w:firstRow="1" w:lastRow="0" w:firstColumn="1" w:lastColumn="0" w:noHBand="0" w:noVBand="1"/>
                      </w:tblPr>
                      <w:tblGrid>
                        <w:gridCol w:w="1233"/>
                        <w:gridCol w:w="1912"/>
                        <w:gridCol w:w="2430"/>
                      </w:tblGrid>
                      <w:tr w:rsidR="00920500" w:rsidRPr="004D0F96" w:rsidTr="00F96805">
                        <w:tc>
                          <w:tcPr>
                            <w:tcW w:w="1233" w:type="dxa"/>
                          </w:tcPr>
                          <w:p w:rsidR="00920500" w:rsidRPr="004D0F96" w:rsidRDefault="00920500" w:rsidP="00F96805">
                            <w:pPr>
                              <w:jc w:val="center"/>
                              <w:rPr>
                                <w:sz w:val="36"/>
                                <w:szCs w:val="36"/>
                              </w:rPr>
                            </w:pPr>
                            <w:r w:rsidRPr="004D0F96">
                              <w:rPr>
                                <w:sz w:val="36"/>
                                <w:szCs w:val="36"/>
                              </w:rPr>
                              <w:t>Course</w:t>
                            </w:r>
                          </w:p>
                        </w:tc>
                        <w:tc>
                          <w:tcPr>
                            <w:tcW w:w="1912" w:type="dxa"/>
                          </w:tcPr>
                          <w:p w:rsidR="00920500" w:rsidRPr="004D0F96" w:rsidRDefault="00920500" w:rsidP="00F96805">
                            <w:pPr>
                              <w:jc w:val="center"/>
                              <w:rPr>
                                <w:sz w:val="36"/>
                                <w:szCs w:val="36"/>
                              </w:rPr>
                            </w:pPr>
                            <w:r w:rsidRPr="004D0F96">
                              <w:rPr>
                                <w:sz w:val="36"/>
                                <w:szCs w:val="36"/>
                              </w:rPr>
                              <w:t>Azimuth</w:t>
                            </w:r>
                          </w:p>
                        </w:tc>
                        <w:tc>
                          <w:tcPr>
                            <w:tcW w:w="2430" w:type="dxa"/>
                          </w:tcPr>
                          <w:p w:rsidR="00920500" w:rsidRPr="004D0F96" w:rsidRDefault="00920500" w:rsidP="00F96805">
                            <w:pPr>
                              <w:jc w:val="center"/>
                              <w:rPr>
                                <w:sz w:val="36"/>
                                <w:szCs w:val="36"/>
                              </w:rPr>
                            </w:pPr>
                            <w:r w:rsidRPr="004D0F96">
                              <w:rPr>
                                <w:sz w:val="36"/>
                                <w:szCs w:val="36"/>
                              </w:rPr>
                              <w:t>Bearing</w:t>
                            </w:r>
                          </w:p>
                        </w:tc>
                      </w:tr>
                      <w:tr w:rsidR="00920500" w:rsidRPr="004D0F96" w:rsidTr="00F96805">
                        <w:tc>
                          <w:tcPr>
                            <w:tcW w:w="1233" w:type="dxa"/>
                          </w:tcPr>
                          <w:p w:rsidR="00920500" w:rsidRPr="004D0F96" w:rsidRDefault="00920500" w:rsidP="00F96805">
                            <w:pPr>
                              <w:jc w:val="center"/>
                              <w:rPr>
                                <w:sz w:val="36"/>
                                <w:szCs w:val="36"/>
                              </w:rPr>
                            </w:pPr>
                            <w:r w:rsidRPr="004D0F96">
                              <w:rPr>
                                <w:sz w:val="36"/>
                                <w:szCs w:val="36"/>
                              </w:rPr>
                              <w:t>AB</w:t>
                            </w:r>
                          </w:p>
                        </w:tc>
                        <w:tc>
                          <w:tcPr>
                            <w:tcW w:w="1912" w:type="dxa"/>
                          </w:tcPr>
                          <w:p w:rsidR="00920500" w:rsidRPr="004D0F96" w:rsidRDefault="00920500" w:rsidP="00F96805">
                            <w:pPr>
                              <w:rPr>
                                <w:sz w:val="36"/>
                                <w:szCs w:val="36"/>
                              </w:rPr>
                            </w:pPr>
                          </w:p>
                        </w:tc>
                        <w:tc>
                          <w:tcPr>
                            <w:tcW w:w="2430" w:type="dxa"/>
                          </w:tcPr>
                          <w:p w:rsidR="00920500" w:rsidRPr="004D0F96" w:rsidRDefault="00920500" w:rsidP="00C659AA">
                            <w:pPr>
                              <w:rPr>
                                <w:sz w:val="36"/>
                                <w:szCs w:val="36"/>
                              </w:rPr>
                            </w:pPr>
                            <w:r>
                              <w:rPr>
                                <w:sz w:val="36"/>
                                <w:szCs w:val="36"/>
                              </w:rPr>
                              <w:t>N22°30’00”W</w:t>
                            </w:r>
                          </w:p>
                        </w:tc>
                      </w:tr>
                      <w:tr w:rsidR="00920500" w:rsidRPr="004D0F96" w:rsidTr="00F96805">
                        <w:tc>
                          <w:tcPr>
                            <w:tcW w:w="1233" w:type="dxa"/>
                          </w:tcPr>
                          <w:p w:rsidR="00920500" w:rsidRPr="004D0F96" w:rsidRDefault="00920500" w:rsidP="00F96805">
                            <w:pPr>
                              <w:jc w:val="center"/>
                              <w:rPr>
                                <w:sz w:val="36"/>
                                <w:szCs w:val="36"/>
                              </w:rPr>
                            </w:pPr>
                            <w:r w:rsidRPr="004D0F96">
                              <w:rPr>
                                <w:sz w:val="36"/>
                                <w:szCs w:val="36"/>
                              </w:rPr>
                              <w:t>BC</w:t>
                            </w:r>
                          </w:p>
                        </w:tc>
                        <w:tc>
                          <w:tcPr>
                            <w:tcW w:w="1912" w:type="dxa"/>
                          </w:tcPr>
                          <w:p w:rsidR="00920500" w:rsidRPr="004D0F96" w:rsidRDefault="00920500" w:rsidP="00F96805">
                            <w:pPr>
                              <w:rPr>
                                <w:sz w:val="36"/>
                                <w:szCs w:val="36"/>
                              </w:rPr>
                            </w:pPr>
                          </w:p>
                        </w:tc>
                        <w:tc>
                          <w:tcPr>
                            <w:tcW w:w="2430" w:type="dxa"/>
                          </w:tcPr>
                          <w:p w:rsidR="00920500" w:rsidRPr="004D0F96" w:rsidRDefault="00920500" w:rsidP="00F96805">
                            <w:pPr>
                              <w:rPr>
                                <w:sz w:val="36"/>
                                <w:szCs w:val="36"/>
                              </w:rPr>
                            </w:pPr>
                          </w:p>
                        </w:tc>
                      </w:tr>
                      <w:tr w:rsidR="00920500" w:rsidRPr="004D0F96" w:rsidTr="00F96805">
                        <w:tc>
                          <w:tcPr>
                            <w:tcW w:w="1233" w:type="dxa"/>
                          </w:tcPr>
                          <w:p w:rsidR="00920500" w:rsidRPr="004D0F96" w:rsidRDefault="00920500" w:rsidP="00F96805">
                            <w:pPr>
                              <w:jc w:val="center"/>
                              <w:rPr>
                                <w:sz w:val="36"/>
                                <w:szCs w:val="36"/>
                              </w:rPr>
                            </w:pPr>
                            <w:r w:rsidRPr="004D0F96">
                              <w:rPr>
                                <w:sz w:val="36"/>
                                <w:szCs w:val="36"/>
                              </w:rPr>
                              <w:t>C</w:t>
                            </w:r>
                            <w:r>
                              <w:rPr>
                                <w:sz w:val="36"/>
                                <w:szCs w:val="36"/>
                              </w:rPr>
                              <w:t>D</w:t>
                            </w:r>
                          </w:p>
                        </w:tc>
                        <w:tc>
                          <w:tcPr>
                            <w:tcW w:w="1912" w:type="dxa"/>
                          </w:tcPr>
                          <w:p w:rsidR="00920500" w:rsidRPr="004D0F96" w:rsidRDefault="00920500" w:rsidP="00F96805">
                            <w:pPr>
                              <w:rPr>
                                <w:sz w:val="36"/>
                                <w:szCs w:val="36"/>
                              </w:rPr>
                            </w:pPr>
                          </w:p>
                        </w:tc>
                        <w:tc>
                          <w:tcPr>
                            <w:tcW w:w="2430" w:type="dxa"/>
                          </w:tcPr>
                          <w:p w:rsidR="00920500" w:rsidRPr="004D0F96" w:rsidRDefault="00920500" w:rsidP="00F96805">
                            <w:pPr>
                              <w:rPr>
                                <w:sz w:val="36"/>
                                <w:szCs w:val="36"/>
                              </w:rPr>
                            </w:pPr>
                          </w:p>
                        </w:tc>
                      </w:tr>
                      <w:tr w:rsidR="00920500" w:rsidRPr="004D0F96" w:rsidTr="00F96805">
                        <w:tc>
                          <w:tcPr>
                            <w:tcW w:w="1233" w:type="dxa"/>
                          </w:tcPr>
                          <w:p w:rsidR="00920500" w:rsidRPr="004D0F96" w:rsidRDefault="00920500" w:rsidP="00F96805">
                            <w:pPr>
                              <w:jc w:val="center"/>
                              <w:rPr>
                                <w:sz w:val="36"/>
                                <w:szCs w:val="36"/>
                              </w:rPr>
                            </w:pPr>
                            <w:r>
                              <w:rPr>
                                <w:sz w:val="36"/>
                                <w:szCs w:val="36"/>
                              </w:rPr>
                              <w:t>DA</w:t>
                            </w:r>
                          </w:p>
                        </w:tc>
                        <w:tc>
                          <w:tcPr>
                            <w:tcW w:w="1912" w:type="dxa"/>
                          </w:tcPr>
                          <w:p w:rsidR="00920500" w:rsidRPr="004D0F96" w:rsidRDefault="00920500" w:rsidP="00F96805">
                            <w:pPr>
                              <w:rPr>
                                <w:sz w:val="36"/>
                                <w:szCs w:val="36"/>
                              </w:rPr>
                            </w:pPr>
                          </w:p>
                        </w:tc>
                        <w:tc>
                          <w:tcPr>
                            <w:tcW w:w="2430" w:type="dxa"/>
                          </w:tcPr>
                          <w:p w:rsidR="00920500" w:rsidRPr="004D0F96" w:rsidRDefault="00920500" w:rsidP="00F96805">
                            <w:pPr>
                              <w:rPr>
                                <w:sz w:val="36"/>
                                <w:szCs w:val="36"/>
                              </w:rPr>
                            </w:pPr>
                          </w:p>
                        </w:tc>
                      </w:tr>
                    </w:tbl>
                    <w:p w:rsidR="00920500" w:rsidRPr="00F96805" w:rsidRDefault="00920500" w:rsidP="00920500">
                      <w:pPr>
                        <w:rPr>
                          <w:color w:val="FFFFFF" w:themeColor="background1"/>
                          <w14:textFill>
                            <w14:noFill/>
                          </w14:textFill>
                        </w:rPr>
                      </w:pPr>
                    </w:p>
                  </w:txbxContent>
                </v:textbox>
                <w10:wrap anchorx="margin"/>
              </v:shape>
            </w:pict>
          </mc:Fallback>
        </mc:AlternateContent>
      </w:r>
      <w:r w:rsidRPr="00213E7A">
        <w:rPr>
          <w:noProof/>
        </w:rPr>
        <w:drawing>
          <wp:inline distT="0" distB="0" distL="0" distR="0" wp14:anchorId="7675A397" wp14:editId="1A11BF2F">
            <wp:extent cx="4498506" cy="430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0359" cy="4335785"/>
                    </a:xfrm>
                    <a:prstGeom prst="rect">
                      <a:avLst/>
                    </a:prstGeom>
                  </pic:spPr>
                </pic:pic>
              </a:graphicData>
            </a:graphic>
          </wp:inline>
        </w:drawing>
      </w:r>
    </w:p>
    <w:p w:rsidR="00920500" w:rsidRDefault="00920500" w:rsidP="00920500"/>
    <w:p w:rsidR="00920500" w:rsidRDefault="00920500" w:rsidP="00920500"/>
    <w:p w:rsidR="00920500" w:rsidRDefault="00920500" w:rsidP="00920500"/>
    <w:p w:rsidR="00920500" w:rsidRDefault="00920500" w:rsidP="00920500"/>
    <w:p w:rsidR="00920500" w:rsidRDefault="00920500" w:rsidP="00920500"/>
    <w:p w:rsidR="00920500" w:rsidRDefault="00920500"/>
    <w:sectPr w:rsidR="00920500" w:rsidSect="0092050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EF3" w:rsidRDefault="00123EF3" w:rsidP="00920500">
      <w:pPr>
        <w:spacing w:after="0" w:line="240" w:lineRule="auto"/>
      </w:pPr>
      <w:r>
        <w:separator/>
      </w:r>
    </w:p>
  </w:endnote>
  <w:endnote w:type="continuationSeparator" w:id="0">
    <w:p w:rsidR="00123EF3" w:rsidRDefault="00123EF3" w:rsidP="00920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EF3" w:rsidRDefault="00123EF3" w:rsidP="00920500">
      <w:pPr>
        <w:spacing w:after="0" w:line="240" w:lineRule="auto"/>
      </w:pPr>
      <w:r>
        <w:separator/>
      </w:r>
    </w:p>
  </w:footnote>
  <w:footnote w:type="continuationSeparator" w:id="0">
    <w:p w:rsidR="00123EF3" w:rsidRDefault="00123EF3" w:rsidP="00920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500" w:rsidRDefault="00920500" w:rsidP="00920500">
    <w:pPr>
      <w:pStyle w:val="Header"/>
      <w:tabs>
        <w:tab w:val="clear" w:pos="4680"/>
        <w:tab w:val="clear" w:pos="9360"/>
        <w:tab w:val="left" w:pos="5340"/>
      </w:tabs>
    </w:pPr>
    <w:r>
      <w:t xml:space="preserve">SMT </w:t>
    </w:r>
    <w:proofErr w:type="gramStart"/>
    <w:r>
      <w:t>110  –</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500"/>
    <w:rsid w:val="00033FEF"/>
    <w:rsid w:val="00090344"/>
    <w:rsid w:val="00123EF3"/>
    <w:rsid w:val="002E4E0E"/>
    <w:rsid w:val="002F384E"/>
    <w:rsid w:val="00452B3B"/>
    <w:rsid w:val="00920500"/>
    <w:rsid w:val="00C7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0DE7"/>
  <w15:chartTrackingRefBased/>
  <w15:docId w15:val="{E3F5B63C-C3A7-4B74-BFE0-5BEABC0C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920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20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20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0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500"/>
  </w:style>
  <w:style w:type="paragraph" w:styleId="Footer">
    <w:name w:val="footer"/>
    <w:basedOn w:val="Normal"/>
    <w:link w:val="FooterChar"/>
    <w:uiPriority w:val="99"/>
    <w:unhideWhenUsed/>
    <w:rsid w:val="00920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500"/>
  </w:style>
  <w:style w:type="paragraph" w:styleId="BalloonText">
    <w:name w:val="Balloon Text"/>
    <w:basedOn w:val="Normal"/>
    <w:link w:val="BalloonTextChar"/>
    <w:uiPriority w:val="99"/>
    <w:semiHidden/>
    <w:unhideWhenUsed/>
    <w:rsid w:val="00033F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F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BCTC</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Saladin, Todd M (Bluegrass)</dc:creator>
  <cp:keywords/>
  <dc:description/>
  <cp:lastModifiedBy>Kyle-LT</cp:lastModifiedBy>
  <cp:revision>2</cp:revision>
  <cp:lastPrinted>2017-11-29T15:48:00Z</cp:lastPrinted>
  <dcterms:created xsi:type="dcterms:W3CDTF">2017-12-06T04:35:00Z</dcterms:created>
  <dcterms:modified xsi:type="dcterms:W3CDTF">2017-12-06T04:35:00Z</dcterms:modified>
</cp:coreProperties>
</file>