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527C72" w14:textId="77777777" w:rsidR="00634B0D" w:rsidRPr="00634B0D" w:rsidRDefault="00634B0D" w:rsidP="00FF30B9">
      <w:pPr>
        <w:pStyle w:val="Titel"/>
        <w:jc w:val="both"/>
      </w:pPr>
      <w:r w:rsidRPr="00634B0D">
        <w:t xml:space="preserve">Workshop </w:t>
      </w:r>
      <w:proofErr w:type="spellStart"/>
      <w:r w:rsidRPr="00634B0D">
        <w:t>KiCad</w:t>
      </w:r>
      <w:proofErr w:type="spellEnd"/>
    </w:p>
    <w:p w14:paraId="717CF7A7" w14:textId="77777777" w:rsidR="00634B0D" w:rsidRPr="00634B0D" w:rsidRDefault="00634B0D" w:rsidP="00FF30B9">
      <w:pPr>
        <w:pStyle w:val="Titel"/>
        <w:jc w:val="both"/>
      </w:pPr>
    </w:p>
    <w:p w14:paraId="6235C47E" w14:textId="77777777" w:rsidR="00634B0D" w:rsidRDefault="00634B0D" w:rsidP="00BA67B0">
      <w:pPr>
        <w:pStyle w:val="Kop1"/>
        <w:numPr>
          <w:ilvl w:val="0"/>
          <w:numId w:val="2"/>
        </w:numPr>
        <w:jc w:val="both"/>
      </w:pPr>
      <w:r w:rsidRPr="00634B0D">
        <w:t xml:space="preserve">Introductie  </w:t>
      </w:r>
    </w:p>
    <w:p w14:paraId="43BFF54F" w14:textId="63D84E63" w:rsidR="00634B0D" w:rsidRDefault="00F37511" w:rsidP="00FF30B9">
      <w:pPr>
        <w:jc w:val="both"/>
      </w:pPr>
      <w:hyperlink r:id="rId5" w:history="1">
        <w:proofErr w:type="spellStart"/>
        <w:r w:rsidR="00B83F02">
          <w:rPr>
            <w:rStyle w:val="Hyperlink"/>
          </w:rPr>
          <w:t>Ki</w:t>
        </w:r>
        <w:r w:rsidR="00634B0D">
          <w:rPr>
            <w:rStyle w:val="Hyperlink"/>
          </w:rPr>
          <w:t>Cad</w:t>
        </w:r>
        <w:proofErr w:type="spellEnd"/>
      </w:hyperlink>
      <w:r w:rsidR="00634B0D">
        <w:t xml:space="preserve"> is net al </w:t>
      </w:r>
      <w:hyperlink r:id="rId6" w:history="1">
        <w:r w:rsidR="00634B0D">
          <w:rPr>
            <w:rStyle w:val="Hyperlink"/>
          </w:rPr>
          <w:t>EAGLE</w:t>
        </w:r>
      </w:hyperlink>
      <w:r w:rsidR="00634B0D">
        <w:t xml:space="preserve"> of </w:t>
      </w:r>
      <w:hyperlink r:id="rId7" w:history="1">
        <w:proofErr w:type="spellStart"/>
        <w:r w:rsidR="00634B0D">
          <w:rPr>
            <w:rStyle w:val="Hyperlink"/>
          </w:rPr>
          <w:t>EasyEDA</w:t>
        </w:r>
        <w:proofErr w:type="spellEnd"/>
      </w:hyperlink>
      <w:r w:rsidR="00634B0D">
        <w:t xml:space="preserve"> software die het mogelijk maakt om printplaten te ontwikkelen. </w:t>
      </w:r>
      <w:proofErr w:type="spellStart"/>
      <w:r w:rsidR="00634B0D">
        <w:t>KiCad</w:t>
      </w:r>
      <w:proofErr w:type="spellEnd"/>
      <w:r w:rsidR="00634B0D">
        <w:t xml:space="preserve"> (</w:t>
      </w:r>
      <w:proofErr w:type="spellStart"/>
      <w:r w:rsidR="00634B0D">
        <w:t>itt</w:t>
      </w:r>
      <w:proofErr w:type="spellEnd"/>
      <w:r w:rsidR="00634B0D">
        <w:t xml:space="preserve"> </w:t>
      </w:r>
      <w:proofErr w:type="spellStart"/>
      <w:r w:rsidR="00634B0D">
        <w:t>EasyEDA</w:t>
      </w:r>
      <w:proofErr w:type="spellEnd"/>
      <w:r w:rsidR="00634B0D">
        <w:t>)</w:t>
      </w:r>
      <w:r w:rsidR="00805370">
        <w:t xml:space="preserve"> en</w:t>
      </w:r>
      <w:r w:rsidR="00634B0D">
        <w:t xml:space="preserve"> net als EAGLE is niet altijd </w:t>
      </w:r>
      <w:r w:rsidR="00805370">
        <w:t xml:space="preserve">even </w:t>
      </w:r>
      <w:r w:rsidR="00634B0D">
        <w:t>intuïtief, maar wel erg krachtig. Het is dan ook de bedoeling van deze cursus om de cursist kennis te laten maken met het merendeel van de nuttige features, maar de erg geavanceerde toepassingen zullen niet besproken worden.</w:t>
      </w:r>
    </w:p>
    <w:p w14:paraId="3632A1E1" w14:textId="77777777" w:rsidR="00634B0D" w:rsidRDefault="00634B0D" w:rsidP="00FF30B9">
      <w:pPr>
        <w:jc w:val="both"/>
      </w:pPr>
      <w:proofErr w:type="spellStart"/>
      <w:r>
        <w:t>KiCad</w:t>
      </w:r>
      <w:proofErr w:type="spellEnd"/>
      <w:r>
        <w:t xml:space="preserve"> is echter wel volledig gratis, opensource en kent geen beperkingen zoals EAGLE.</w:t>
      </w:r>
    </w:p>
    <w:p w14:paraId="4F7907D5" w14:textId="77777777" w:rsidR="004C16AC" w:rsidRDefault="004C16AC" w:rsidP="00FF30B9">
      <w:pPr>
        <w:jc w:val="both"/>
      </w:pPr>
      <w:r>
        <w:t xml:space="preserve">Een groot verschil (en nog steeds een grote ergernis) in </w:t>
      </w:r>
      <w:proofErr w:type="spellStart"/>
      <w:r>
        <w:t>KiCad</w:t>
      </w:r>
      <w:proofErr w:type="spellEnd"/>
      <w:r>
        <w:t xml:space="preserve"> is het beheer van componenten, in </w:t>
      </w:r>
      <w:proofErr w:type="spellStart"/>
      <w:r>
        <w:t>Kicad</w:t>
      </w:r>
      <w:proofErr w:type="spellEnd"/>
      <w:r>
        <w:t xml:space="preserve"> zijn de package (in schema) en de footprint (op de pcb) niet automatisch aan elkaar gelinkt. De toekenning hiervan gebeurt bij overgang van schema naar PCB.</w:t>
      </w:r>
    </w:p>
    <w:p w14:paraId="712E6113" w14:textId="7C4407F9" w:rsidR="00634B0D" w:rsidRDefault="00634B0D" w:rsidP="00FF30B9">
      <w:pPr>
        <w:jc w:val="both"/>
      </w:pPr>
      <w:r>
        <w:t xml:space="preserve">Dit document dient als leidraad  </w:t>
      </w:r>
      <w:r w:rsidR="0071349B">
        <w:t xml:space="preserve">voor de workshop, ook zal het enkele niet zo voor de hand liggende </w:t>
      </w:r>
      <w:proofErr w:type="spellStart"/>
      <w:r w:rsidR="0071349B">
        <w:t>shortkeys</w:t>
      </w:r>
      <w:proofErr w:type="spellEnd"/>
      <w:r w:rsidR="0071349B">
        <w:t xml:space="preserve"> toelichten, maar de meest volledige documentatie kun je vinden op de website (</w:t>
      </w:r>
      <w:hyperlink r:id="rId8" w:history="1">
        <w:r w:rsidR="0071349B" w:rsidRPr="00FA5166">
          <w:rPr>
            <w:rStyle w:val="Hyperlink"/>
          </w:rPr>
          <w:t>http://kicad-pcb.org/help/documentation/</w:t>
        </w:r>
      </w:hyperlink>
      <w:r w:rsidR="0071349B">
        <w:t>)</w:t>
      </w:r>
    </w:p>
    <w:p w14:paraId="1B4F08EB" w14:textId="77777777" w:rsidR="0071349B" w:rsidRDefault="0071349B" w:rsidP="00FF30B9">
      <w:pPr>
        <w:jc w:val="both"/>
      </w:pPr>
    </w:p>
    <w:p w14:paraId="4215F251" w14:textId="77777777" w:rsidR="00210A53" w:rsidRDefault="00210A53" w:rsidP="00FF30B9">
      <w:pPr>
        <w:pStyle w:val="Kop1"/>
        <w:numPr>
          <w:ilvl w:val="0"/>
          <w:numId w:val="2"/>
        </w:numPr>
        <w:jc w:val="both"/>
      </w:pPr>
      <w:r>
        <w:t>Algemeen</w:t>
      </w:r>
    </w:p>
    <w:p w14:paraId="5EFDEA2F" w14:textId="77777777" w:rsidR="00210A53" w:rsidRDefault="00805370" w:rsidP="00FF30B9">
      <w:pPr>
        <w:jc w:val="both"/>
      </w:pPr>
      <w:proofErr w:type="spellStart"/>
      <w:r>
        <w:t>Kicad</w:t>
      </w:r>
      <w:proofErr w:type="spellEnd"/>
      <w:r>
        <w:t xml:space="preserve"> maakt erg veel</w:t>
      </w:r>
      <w:r w:rsidR="00210A53">
        <w:t xml:space="preserve"> gebruik van </w:t>
      </w:r>
      <w:proofErr w:type="spellStart"/>
      <w:r w:rsidR="00210A53">
        <w:t>shortkeys</w:t>
      </w:r>
      <w:proofErr w:type="spellEnd"/>
      <w:r w:rsidR="00210A53">
        <w:t xml:space="preserve">, het merendeel hiervan is ook erg logisch zoal G voor </w:t>
      </w:r>
      <w:proofErr w:type="spellStart"/>
      <w:r w:rsidR="00210A53">
        <w:t>Grab</w:t>
      </w:r>
      <w:proofErr w:type="spellEnd"/>
      <w:r w:rsidR="00210A53">
        <w:t xml:space="preserve">, R voor </w:t>
      </w:r>
      <w:proofErr w:type="spellStart"/>
      <w:r w:rsidR="00210A53">
        <w:t>Rotate</w:t>
      </w:r>
      <w:proofErr w:type="spellEnd"/>
      <w:r w:rsidR="00210A53">
        <w:t>, C voor Copy en V voor Value.</w:t>
      </w:r>
    </w:p>
    <w:p w14:paraId="4E0E0855" w14:textId="77777777" w:rsidR="00210A53" w:rsidRDefault="00210A53" w:rsidP="00FF30B9">
      <w:pPr>
        <w:jc w:val="both"/>
      </w:pPr>
      <w:r>
        <w:t xml:space="preserve">Om het teken vlak te manipuleren maak je gebruik van de muis. Scrollen doe je met het </w:t>
      </w:r>
      <w:proofErr w:type="spellStart"/>
      <w:r>
        <w:t>scrollwiel</w:t>
      </w:r>
      <w:proofErr w:type="spellEnd"/>
      <w:r>
        <w:t xml:space="preserve">. En door het </w:t>
      </w:r>
      <w:proofErr w:type="spellStart"/>
      <w:r>
        <w:t>scro</w:t>
      </w:r>
      <w:r w:rsidR="00022B77">
        <w:t>l</w:t>
      </w:r>
      <w:r>
        <w:t>lwiel</w:t>
      </w:r>
      <w:proofErr w:type="spellEnd"/>
      <w:r>
        <w:t xml:space="preserve"> in te drukken kun je het te</w:t>
      </w:r>
      <w:r w:rsidR="00805370">
        <w:t>kenvlak h</w:t>
      </w:r>
      <w:r>
        <w:t>een en weer slepen.</w:t>
      </w:r>
    </w:p>
    <w:p w14:paraId="0B627701" w14:textId="77777777" w:rsidR="00022B77" w:rsidRDefault="00022B77" w:rsidP="00FF30B9">
      <w:pPr>
        <w:jc w:val="both"/>
      </w:pPr>
      <w:r>
        <w:t>Extra tips:</w:t>
      </w:r>
    </w:p>
    <w:p w14:paraId="5B7C17D6" w14:textId="77777777" w:rsidR="00022B77" w:rsidRDefault="00BD7585" w:rsidP="00BD7585">
      <w:pPr>
        <w:pStyle w:val="Lijstalinea"/>
        <w:numPr>
          <w:ilvl w:val="0"/>
          <w:numId w:val="22"/>
        </w:numPr>
        <w:jc w:val="both"/>
      </w:pPr>
      <w:r>
        <w:t xml:space="preserve">Bekijk alle </w:t>
      </w:r>
      <w:proofErr w:type="spellStart"/>
      <w:r>
        <w:t>footprints</w:t>
      </w:r>
      <w:proofErr w:type="spellEnd"/>
      <w:r>
        <w:t xml:space="preserve"> in </w:t>
      </w:r>
      <w:proofErr w:type="spellStart"/>
      <w:r>
        <w:t>lib</w:t>
      </w:r>
      <w:proofErr w:type="spellEnd"/>
      <w:r>
        <w:t xml:space="preserve">: Ga in </w:t>
      </w:r>
      <w:proofErr w:type="spellStart"/>
      <w:r>
        <w:t>PCBnew</w:t>
      </w:r>
      <w:proofErr w:type="spellEnd"/>
      <w:r>
        <w:t xml:space="preserve"> naar </w:t>
      </w:r>
      <w:proofErr w:type="spellStart"/>
      <w:r>
        <w:t>Place</w:t>
      </w:r>
      <w:proofErr w:type="spellEnd"/>
      <w:r>
        <w:t xml:space="preserve"> en klik footprint, kies select </w:t>
      </w:r>
      <w:proofErr w:type="spellStart"/>
      <w:r>
        <w:t>by</w:t>
      </w:r>
      <w:proofErr w:type="spellEnd"/>
      <w:r>
        <w:t xml:space="preserve"> browser</w:t>
      </w:r>
    </w:p>
    <w:p w14:paraId="42AB489B" w14:textId="362FBB7A" w:rsidR="00BD7585" w:rsidRDefault="00864E3E" w:rsidP="00BD7585">
      <w:pPr>
        <w:pStyle w:val="Lijstalinea"/>
        <w:numPr>
          <w:ilvl w:val="0"/>
          <w:numId w:val="22"/>
        </w:numPr>
        <w:jc w:val="both"/>
      </w:pPr>
      <w:r>
        <w:t xml:space="preserve">Ctrl + D: </w:t>
      </w:r>
      <w:proofErr w:type="spellStart"/>
      <w:r>
        <w:t>duplicate</w:t>
      </w:r>
      <w:proofErr w:type="spellEnd"/>
      <w:r>
        <w:t xml:space="preserve"> op PCB</w:t>
      </w:r>
    </w:p>
    <w:p w14:paraId="400D304F" w14:textId="77777777" w:rsidR="005A1BC8" w:rsidRDefault="005A1BC8">
      <w:r>
        <w:br w:type="page"/>
      </w:r>
    </w:p>
    <w:p w14:paraId="550323E9" w14:textId="77777777" w:rsidR="002F2A7F" w:rsidRDefault="002F2A7F" w:rsidP="00FF30B9">
      <w:pPr>
        <w:pStyle w:val="Kop1"/>
        <w:numPr>
          <w:ilvl w:val="0"/>
          <w:numId w:val="2"/>
        </w:numPr>
        <w:jc w:val="both"/>
      </w:pPr>
      <w:r>
        <w:lastRenderedPageBreak/>
        <w:t>Maken van een nieuw project</w:t>
      </w:r>
    </w:p>
    <w:p w14:paraId="748579FB" w14:textId="77777777" w:rsidR="002F2A7F" w:rsidRPr="0071349B" w:rsidRDefault="00805370" w:rsidP="00FF30B9">
      <w:pPr>
        <w:jc w:val="both"/>
      </w:pPr>
      <w:r>
        <w:t>Het start</w:t>
      </w:r>
      <w:r w:rsidR="002F2A7F">
        <w:t>scherm bied verschillende opties en tools, maar alles start met het openen van een nieuw project:</w:t>
      </w:r>
    </w:p>
    <w:p w14:paraId="3FA5984E" w14:textId="77777777" w:rsidR="002F2A7F" w:rsidRDefault="002F2A7F" w:rsidP="00FF30B9">
      <w:pPr>
        <w:pStyle w:val="Lijstalinea"/>
        <w:numPr>
          <w:ilvl w:val="0"/>
          <w:numId w:val="1"/>
        </w:numPr>
        <w:jc w:val="both"/>
      </w:pPr>
      <w:r>
        <w:t>Onder file new Project</w:t>
      </w:r>
    </w:p>
    <w:p w14:paraId="4ED0C792" w14:textId="77777777" w:rsidR="002F2A7F" w:rsidRDefault="002F2A7F" w:rsidP="00FF30B9">
      <w:pPr>
        <w:pStyle w:val="Lijstalinea"/>
        <w:numPr>
          <w:ilvl w:val="0"/>
          <w:numId w:val="1"/>
        </w:numPr>
        <w:jc w:val="both"/>
      </w:pPr>
      <w:r>
        <w:t>Kies een map en een naam.</w:t>
      </w:r>
    </w:p>
    <w:p w14:paraId="3A8500B5" w14:textId="77777777" w:rsidR="002F2A7F" w:rsidRDefault="002F2A7F" w:rsidP="00FF30B9">
      <w:pPr>
        <w:jc w:val="both"/>
      </w:pPr>
      <w:r>
        <w:t>Dubbelklik op de file die eindigt op .</w:t>
      </w:r>
      <w:proofErr w:type="spellStart"/>
      <w:r>
        <w:t>sch</w:t>
      </w:r>
      <w:proofErr w:type="spellEnd"/>
      <w:r>
        <w:t xml:space="preserve"> (</w:t>
      </w:r>
      <w:proofErr w:type="spellStart"/>
      <w:r>
        <w:t>schematic</w:t>
      </w:r>
      <w:proofErr w:type="spellEnd"/>
      <w:r>
        <w:t xml:space="preserve">). Een nieuwe schema opent en start automatisch de </w:t>
      </w:r>
      <w:proofErr w:type="spellStart"/>
      <w:r>
        <w:t>Eeschema</w:t>
      </w:r>
      <w:proofErr w:type="spellEnd"/>
      <w:r>
        <w:t xml:space="preserve"> omgeving:</w:t>
      </w:r>
    </w:p>
    <w:p w14:paraId="1B790356" w14:textId="77777777" w:rsidR="002F2A7F" w:rsidRDefault="002F2A7F" w:rsidP="00FF30B9">
      <w:pPr>
        <w:jc w:val="center"/>
      </w:pPr>
      <w:r>
        <w:rPr>
          <w:noProof/>
          <w:lang w:eastAsia="nl-BE"/>
        </w:rPr>
        <w:drawing>
          <wp:inline distT="0" distB="0" distL="0" distR="0" wp14:anchorId="5ABC0BFC" wp14:editId="7B249EC8">
            <wp:extent cx="5760720" cy="2608580"/>
            <wp:effectExtent l="0" t="0" r="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08580"/>
                    </a:xfrm>
                    <a:prstGeom prst="rect">
                      <a:avLst/>
                    </a:prstGeom>
                  </pic:spPr>
                </pic:pic>
              </a:graphicData>
            </a:graphic>
          </wp:inline>
        </w:drawing>
      </w:r>
    </w:p>
    <w:p w14:paraId="0C81BD15" w14:textId="77777777" w:rsidR="002F2A7F" w:rsidRDefault="002F2A7F" w:rsidP="00FF30B9">
      <w:pPr>
        <w:jc w:val="both"/>
      </w:pPr>
      <w:r>
        <w:t xml:space="preserve">De instellingen van de pagina (titel, bedrijf, …) kun je aanpassen onder File/Page </w:t>
      </w:r>
      <w:proofErr w:type="spellStart"/>
      <w:r>
        <w:t>Settings</w:t>
      </w:r>
      <w:proofErr w:type="spellEnd"/>
      <w:r>
        <w:t>:</w:t>
      </w:r>
    </w:p>
    <w:p w14:paraId="683F8300" w14:textId="77777777" w:rsidR="002F2A7F" w:rsidRDefault="002F2A7F" w:rsidP="00FF30B9">
      <w:pPr>
        <w:jc w:val="center"/>
      </w:pPr>
      <w:r>
        <w:rPr>
          <w:noProof/>
          <w:lang w:eastAsia="nl-BE"/>
        </w:rPr>
        <w:drawing>
          <wp:inline distT="0" distB="0" distL="0" distR="0" wp14:anchorId="46EC4F80" wp14:editId="72B2AA41">
            <wp:extent cx="4800600" cy="369728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1114" cy="3705386"/>
                    </a:xfrm>
                    <a:prstGeom prst="rect">
                      <a:avLst/>
                    </a:prstGeom>
                  </pic:spPr>
                </pic:pic>
              </a:graphicData>
            </a:graphic>
          </wp:inline>
        </w:drawing>
      </w:r>
    </w:p>
    <w:p w14:paraId="679195ED" w14:textId="3924760A" w:rsidR="002F2A7F" w:rsidRDefault="002F2A7F" w:rsidP="00FF30B9">
      <w:pPr>
        <w:pStyle w:val="Kop1"/>
        <w:numPr>
          <w:ilvl w:val="0"/>
          <w:numId w:val="2"/>
        </w:numPr>
        <w:jc w:val="both"/>
      </w:pPr>
      <w:r>
        <w:lastRenderedPageBreak/>
        <w:t xml:space="preserve">Maak het schema in </w:t>
      </w:r>
      <w:proofErr w:type="spellStart"/>
      <w:r>
        <w:t>Eeschema</w:t>
      </w:r>
      <w:proofErr w:type="spellEnd"/>
    </w:p>
    <w:p w14:paraId="521DDAFE" w14:textId="77777777" w:rsidR="00BA67B0" w:rsidRDefault="00BA67B0" w:rsidP="00BA67B0">
      <w:pPr>
        <w:pStyle w:val="Lijstalinea"/>
        <w:numPr>
          <w:ilvl w:val="0"/>
          <w:numId w:val="11"/>
        </w:numPr>
        <w:jc w:val="both"/>
      </w:pPr>
      <w:r>
        <w:t xml:space="preserve">Een component kun je toevoegen door te klikken op </w:t>
      </w:r>
      <w:r>
        <w:rPr>
          <w:noProof/>
          <w:lang w:eastAsia="nl-BE"/>
        </w:rPr>
        <w:drawing>
          <wp:inline distT="0" distB="0" distL="0" distR="0" wp14:anchorId="1187FEE3" wp14:editId="294A00B7">
            <wp:extent cx="302895" cy="248529"/>
            <wp:effectExtent l="0" t="0" r="190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657" cy="251616"/>
                    </a:xfrm>
                    <a:prstGeom prst="rect">
                      <a:avLst/>
                    </a:prstGeom>
                  </pic:spPr>
                </pic:pic>
              </a:graphicData>
            </a:graphic>
          </wp:inline>
        </w:drawing>
      </w:r>
      <w:r>
        <w:t xml:space="preserve"> in de rechter toolbar. Klik ergens op het werkblad, hier wordt het component toegevoegd, maar deze positie kan later nog verandert worden. Een filter bied je de mogelijkheid om een bestaand component te kiezen:</w:t>
      </w:r>
    </w:p>
    <w:p w14:paraId="5E6726AD" w14:textId="77777777" w:rsidR="00BA67B0" w:rsidRDefault="00BA67B0" w:rsidP="00BA67B0">
      <w:pPr>
        <w:jc w:val="center"/>
      </w:pPr>
      <w:r>
        <w:rPr>
          <w:noProof/>
          <w:lang w:eastAsia="nl-BE"/>
        </w:rPr>
        <w:drawing>
          <wp:inline distT="0" distB="0" distL="0" distR="0" wp14:anchorId="170A3371" wp14:editId="7D642A0C">
            <wp:extent cx="2834727" cy="3133725"/>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3874" cy="3143837"/>
                    </a:xfrm>
                    <a:prstGeom prst="rect">
                      <a:avLst/>
                    </a:prstGeom>
                  </pic:spPr>
                </pic:pic>
              </a:graphicData>
            </a:graphic>
          </wp:inline>
        </w:drawing>
      </w:r>
    </w:p>
    <w:p w14:paraId="3643A3F9" w14:textId="77777777" w:rsidR="00BA67B0" w:rsidRDefault="00BA67B0" w:rsidP="00BA67B0">
      <w:pPr>
        <w:pStyle w:val="Lijstalinea"/>
        <w:numPr>
          <w:ilvl w:val="0"/>
          <w:numId w:val="11"/>
        </w:numPr>
        <w:jc w:val="both"/>
      </w:pPr>
      <w:r>
        <w:t>Typ de naam of een deel van de naam in om het component te zoeken. Indien deze niet te vinden is kun je ook zoeken door de treeview te gebruiken. Als hij echt niet te vinden is kan een component manueel aangemaakt worden.</w:t>
      </w:r>
    </w:p>
    <w:p w14:paraId="5BF65B3A" w14:textId="22B92012" w:rsidR="00BA67B0" w:rsidRDefault="00BA67B0" w:rsidP="00BA67B0">
      <w:pPr>
        <w:jc w:val="center"/>
      </w:pPr>
      <w:r>
        <w:rPr>
          <w:noProof/>
          <w:lang w:eastAsia="nl-BE"/>
        </w:rPr>
        <w:drawing>
          <wp:inline distT="0" distB="0" distL="0" distR="0" wp14:anchorId="60810EB3" wp14:editId="29A464BB">
            <wp:extent cx="2256790" cy="2309495"/>
            <wp:effectExtent l="0" t="0" r="0" b="0"/>
            <wp:docPr id="54" name="Afbeelding 54" descr="d5472227a68619447c859b3f3b89d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5472227a68619447c859b3f3b89d3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6790" cy="2309495"/>
                    </a:xfrm>
                    <a:prstGeom prst="rect">
                      <a:avLst/>
                    </a:prstGeom>
                    <a:noFill/>
                    <a:ln>
                      <a:noFill/>
                    </a:ln>
                  </pic:spPr>
                </pic:pic>
              </a:graphicData>
            </a:graphic>
          </wp:inline>
        </w:drawing>
      </w:r>
    </w:p>
    <w:p w14:paraId="15169CC2" w14:textId="77777777" w:rsidR="00BA67B0" w:rsidRDefault="00BA67B0" w:rsidP="00BA67B0">
      <w:pPr>
        <w:pStyle w:val="Lijstalinea"/>
        <w:numPr>
          <w:ilvl w:val="0"/>
          <w:numId w:val="11"/>
        </w:numPr>
        <w:jc w:val="both"/>
      </w:pPr>
      <w:r>
        <w:t xml:space="preserve">Voeg nu de componenten toe om bovenstaand schema te maken </w:t>
      </w:r>
    </w:p>
    <w:p w14:paraId="1F888C67" w14:textId="77777777" w:rsidR="00BA67B0" w:rsidRDefault="00BA67B0" w:rsidP="00BA67B0">
      <w:pPr>
        <w:jc w:val="both"/>
      </w:pPr>
      <w:r>
        <w:t>Hints:</w:t>
      </w:r>
    </w:p>
    <w:p w14:paraId="547F21A9" w14:textId="77777777" w:rsidR="00BA67B0" w:rsidRDefault="00BA67B0" w:rsidP="00BA67B0">
      <w:pPr>
        <w:pStyle w:val="Lijstalinea"/>
        <w:numPr>
          <w:ilvl w:val="0"/>
          <w:numId w:val="4"/>
        </w:numPr>
        <w:jc w:val="both"/>
      </w:pPr>
      <w:r>
        <w:t>Massa en 9V kun je vinden onder ‘Power’</w:t>
      </w:r>
    </w:p>
    <w:p w14:paraId="2C3B2CDC" w14:textId="77777777" w:rsidR="00BA67B0" w:rsidRDefault="00BA67B0" w:rsidP="00BA67B0">
      <w:pPr>
        <w:pStyle w:val="Lijstalinea"/>
        <w:numPr>
          <w:ilvl w:val="0"/>
          <w:numId w:val="4"/>
        </w:numPr>
        <w:jc w:val="both"/>
      </w:pPr>
      <w:r>
        <w:t xml:space="preserve">Het maken van een </w:t>
      </w:r>
      <w:proofErr w:type="spellStart"/>
      <w:r>
        <w:t>custom</w:t>
      </w:r>
      <w:proofErr w:type="spellEnd"/>
      <w:r>
        <w:t xml:space="preserve"> package staat beschreven in </w:t>
      </w:r>
      <w:hyperlink w:anchor="_Zelf_maken_van" w:history="1">
        <w:r w:rsidRPr="00633C9F">
          <w:rPr>
            <w:rStyle w:val="Hyperlink"/>
          </w:rPr>
          <w:t>Zelf maken van een Package</w:t>
        </w:r>
      </w:hyperlink>
    </w:p>
    <w:p w14:paraId="7534ACF0" w14:textId="77777777" w:rsidR="00BA67B0" w:rsidRDefault="00BA67B0" w:rsidP="00BA67B0">
      <w:pPr>
        <w:pStyle w:val="Lijstalinea"/>
        <w:numPr>
          <w:ilvl w:val="0"/>
          <w:numId w:val="4"/>
        </w:numPr>
        <w:jc w:val="both"/>
      </w:pPr>
      <w:r>
        <w:t xml:space="preserve">Gebruik een label </w:t>
      </w:r>
      <w:r>
        <w:rPr>
          <w:noProof/>
          <w:lang w:eastAsia="nl-BE"/>
        </w:rPr>
        <w:drawing>
          <wp:inline distT="0" distB="0" distL="0" distR="0" wp14:anchorId="06AE10D0" wp14:editId="5EC7B82E">
            <wp:extent cx="333375" cy="285750"/>
            <wp:effectExtent l="0" t="0" r="9525"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75" cy="285750"/>
                    </a:xfrm>
                    <a:prstGeom prst="rect">
                      <a:avLst/>
                    </a:prstGeom>
                  </pic:spPr>
                </pic:pic>
              </a:graphicData>
            </a:graphic>
          </wp:inline>
        </w:drawing>
      </w:r>
      <w:r>
        <w:t xml:space="preserve"> om de speaker met zijn POT en CAP op een andere plaats in het schema te zetten. Deze 2 punten worden automatisch aan elkaar gekoppeld op de PCB:</w:t>
      </w:r>
    </w:p>
    <w:p w14:paraId="00DB7C29" w14:textId="77777777" w:rsidR="00BA67B0" w:rsidRDefault="00BA67B0" w:rsidP="00BA67B0">
      <w:pPr>
        <w:pStyle w:val="Lijstalinea"/>
        <w:jc w:val="center"/>
      </w:pPr>
      <w:r>
        <w:rPr>
          <w:noProof/>
          <w:lang w:eastAsia="nl-BE"/>
        </w:rPr>
        <w:lastRenderedPageBreak/>
        <w:drawing>
          <wp:inline distT="0" distB="0" distL="0" distR="0" wp14:anchorId="2EF19487" wp14:editId="04DBD464">
            <wp:extent cx="1253321" cy="2424749"/>
            <wp:effectExtent l="0" t="0" r="4445"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9011" cy="2474450"/>
                    </a:xfrm>
                    <a:prstGeom prst="rect">
                      <a:avLst/>
                    </a:prstGeom>
                  </pic:spPr>
                </pic:pic>
              </a:graphicData>
            </a:graphic>
          </wp:inline>
        </w:drawing>
      </w:r>
    </w:p>
    <w:p w14:paraId="7F36E5DE" w14:textId="77777777" w:rsidR="00BA67B0" w:rsidRDefault="00BA67B0" w:rsidP="00BA67B0">
      <w:pPr>
        <w:pStyle w:val="Lijstalinea"/>
        <w:jc w:val="both"/>
      </w:pPr>
    </w:p>
    <w:p w14:paraId="781D5F98" w14:textId="77777777" w:rsidR="00BA67B0" w:rsidRDefault="00BA67B0" w:rsidP="00BA67B0">
      <w:pPr>
        <w:pStyle w:val="Lijstalinea"/>
        <w:numPr>
          <w:ilvl w:val="0"/>
          <w:numId w:val="11"/>
        </w:numPr>
        <w:jc w:val="both"/>
      </w:pPr>
      <w:r>
        <w:t xml:space="preserve">Connecties worden gemaakt door een draad </w:t>
      </w:r>
      <w:r>
        <w:rPr>
          <w:noProof/>
          <w:lang w:eastAsia="nl-BE"/>
        </w:rPr>
        <w:drawing>
          <wp:inline distT="0" distB="0" distL="0" distR="0" wp14:anchorId="006FAF8A" wp14:editId="57ADDEE1">
            <wp:extent cx="314325" cy="333375"/>
            <wp:effectExtent l="0" t="0" r="9525"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325" cy="333375"/>
                    </a:xfrm>
                    <a:prstGeom prst="rect">
                      <a:avLst/>
                    </a:prstGeom>
                  </pic:spPr>
                </pic:pic>
              </a:graphicData>
            </a:graphic>
          </wp:inline>
        </w:drawing>
      </w:r>
      <w:r>
        <w:t xml:space="preserve"> te leggen tussen de 2 te verbinden punten.</w:t>
      </w:r>
    </w:p>
    <w:p w14:paraId="19E94FD2" w14:textId="77777777" w:rsidR="00BA67B0" w:rsidRDefault="00BA67B0" w:rsidP="00BA67B0">
      <w:pPr>
        <w:pStyle w:val="Lijstalinea"/>
        <w:numPr>
          <w:ilvl w:val="0"/>
          <w:numId w:val="11"/>
        </w:numPr>
        <w:jc w:val="both"/>
      </w:pPr>
      <w:r>
        <w:t>Pinnen die niet gebruikt worden krijgen een ‘</w:t>
      </w:r>
      <w:proofErr w:type="spellStart"/>
      <w:r>
        <w:t>not</w:t>
      </w:r>
      <w:proofErr w:type="spellEnd"/>
      <w:r>
        <w:t xml:space="preserve"> </w:t>
      </w:r>
      <w:proofErr w:type="spellStart"/>
      <w:r>
        <w:t>connected</w:t>
      </w:r>
      <w:proofErr w:type="spellEnd"/>
      <w:r>
        <w:t xml:space="preserve">’ merkteken: </w:t>
      </w:r>
      <w:r>
        <w:rPr>
          <w:noProof/>
          <w:lang w:eastAsia="nl-BE"/>
        </w:rPr>
        <w:drawing>
          <wp:inline distT="0" distB="0" distL="0" distR="0" wp14:anchorId="444C3BD9" wp14:editId="3BA0DE88">
            <wp:extent cx="304800" cy="28575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 cy="285750"/>
                    </a:xfrm>
                    <a:prstGeom prst="rect">
                      <a:avLst/>
                    </a:prstGeom>
                  </pic:spPr>
                </pic:pic>
              </a:graphicData>
            </a:graphic>
          </wp:inline>
        </w:drawing>
      </w:r>
    </w:p>
    <w:p w14:paraId="26A7D9AC" w14:textId="77777777" w:rsidR="00BA67B0" w:rsidRDefault="00BA67B0" w:rsidP="00BA67B0">
      <w:pPr>
        <w:pStyle w:val="Lijstalinea"/>
        <w:numPr>
          <w:ilvl w:val="0"/>
          <w:numId w:val="11"/>
        </w:numPr>
        <w:jc w:val="both"/>
      </w:pPr>
      <w:r>
        <w:t xml:space="preserve">Geef de componenten een naam of een waarde door op V te drukken bij het </w:t>
      </w:r>
      <w:proofErr w:type="spellStart"/>
      <w:r>
        <w:t>hooveren</w:t>
      </w:r>
      <w:proofErr w:type="spellEnd"/>
      <w:r>
        <w:t xml:space="preserve"> over een component:</w:t>
      </w:r>
    </w:p>
    <w:p w14:paraId="10565FAC" w14:textId="77777777" w:rsidR="00BA67B0" w:rsidRDefault="00BA67B0" w:rsidP="00BA67B0">
      <w:pPr>
        <w:pStyle w:val="Lijstalinea"/>
        <w:jc w:val="center"/>
      </w:pPr>
      <w:r>
        <w:rPr>
          <w:noProof/>
          <w:lang w:eastAsia="nl-BE"/>
        </w:rPr>
        <w:drawing>
          <wp:inline distT="0" distB="0" distL="0" distR="0" wp14:anchorId="2585D40F" wp14:editId="1A251653">
            <wp:extent cx="2984218" cy="1734884"/>
            <wp:effectExtent l="0" t="0" r="698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7935" cy="1754485"/>
                    </a:xfrm>
                    <a:prstGeom prst="rect">
                      <a:avLst/>
                    </a:prstGeom>
                  </pic:spPr>
                </pic:pic>
              </a:graphicData>
            </a:graphic>
          </wp:inline>
        </w:drawing>
      </w:r>
    </w:p>
    <w:p w14:paraId="5CA10833" w14:textId="77777777" w:rsidR="00BA67B0" w:rsidRDefault="00BA67B0" w:rsidP="00BA67B0">
      <w:pPr>
        <w:pStyle w:val="Lijstalinea"/>
        <w:numPr>
          <w:ilvl w:val="0"/>
          <w:numId w:val="11"/>
        </w:numPr>
        <w:jc w:val="both"/>
      </w:pPr>
      <w:r>
        <w:t xml:space="preserve">De referenties van de componenten moeten nog toegevoegd worden klik hiervoor op </w:t>
      </w:r>
      <w:r>
        <w:rPr>
          <w:noProof/>
          <w:lang w:eastAsia="nl-BE"/>
        </w:rPr>
        <w:drawing>
          <wp:inline distT="0" distB="0" distL="0" distR="0" wp14:anchorId="1BD61D96" wp14:editId="0039B626">
            <wp:extent cx="361950" cy="32385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50" cy="323850"/>
                    </a:xfrm>
                    <a:prstGeom prst="rect">
                      <a:avLst/>
                    </a:prstGeom>
                  </pic:spPr>
                </pic:pic>
              </a:graphicData>
            </a:graphic>
          </wp:inline>
        </w:drawing>
      </w:r>
      <w:r>
        <w:t xml:space="preserve">       en behoud de standaard </w:t>
      </w:r>
      <w:proofErr w:type="spellStart"/>
      <w:r>
        <w:t>settings</w:t>
      </w:r>
      <w:proofErr w:type="spellEnd"/>
      <w:r>
        <w:t>.</w:t>
      </w:r>
    </w:p>
    <w:p w14:paraId="28C467A4" w14:textId="77777777" w:rsidR="00BA67B0" w:rsidRDefault="00BA67B0" w:rsidP="00BA67B0">
      <w:pPr>
        <w:pStyle w:val="Lijstalinea"/>
        <w:numPr>
          <w:ilvl w:val="0"/>
          <w:numId w:val="11"/>
        </w:numPr>
        <w:jc w:val="both"/>
      </w:pPr>
      <w:r>
        <w:t xml:space="preserve">Ter controle kan de ERC </w:t>
      </w:r>
      <w:r>
        <w:rPr>
          <w:noProof/>
          <w:lang w:eastAsia="nl-BE"/>
        </w:rPr>
        <w:drawing>
          <wp:inline distT="0" distB="0" distL="0" distR="0" wp14:anchorId="410D7B30" wp14:editId="3D3BC0CC">
            <wp:extent cx="314325" cy="304800"/>
            <wp:effectExtent l="0" t="0" r="9525"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325" cy="304800"/>
                    </a:xfrm>
                    <a:prstGeom prst="rect">
                      <a:avLst/>
                    </a:prstGeom>
                  </pic:spPr>
                </pic:pic>
              </a:graphicData>
            </a:graphic>
          </wp:inline>
        </w:drawing>
      </w:r>
      <w:r>
        <w:t xml:space="preserve"> uitgevoerd worden (</w:t>
      </w:r>
      <w:proofErr w:type="spellStart"/>
      <w:r>
        <w:t>Electrical</w:t>
      </w:r>
      <w:proofErr w:type="spellEnd"/>
      <w:r>
        <w:t xml:space="preserve"> </w:t>
      </w:r>
      <w:proofErr w:type="spellStart"/>
      <w:r>
        <w:t>Rule</w:t>
      </w:r>
      <w:proofErr w:type="spellEnd"/>
      <w:r>
        <w:t xml:space="preserve"> Check). Lees eventuele foutmeldingen goed door, veelvoorkomende zijn deze die spreken over input en output, deze fout ontstaat wanneer een package verkeerd gedefinieerde pinnen heeft (hier </w:t>
      </w:r>
      <w:proofErr w:type="spellStart"/>
      <w:r>
        <w:t>bvb</w:t>
      </w:r>
      <w:proofErr w:type="spellEnd"/>
      <w:r>
        <w:t xml:space="preserve"> de 556): Fouten in de package kunnen aangepast worden door er rechts op te klikken en onder </w:t>
      </w:r>
      <w:proofErr w:type="spellStart"/>
      <w:r>
        <w:t>edit</w:t>
      </w:r>
      <w:proofErr w:type="spellEnd"/>
      <w:r>
        <w:t xml:space="preserve"> te kiezen voor </w:t>
      </w:r>
      <w:proofErr w:type="spellStart"/>
      <w:r>
        <w:t>edit</w:t>
      </w:r>
      <w:proofErr w:type="spellEnd"/>
      <w:r>
        <w:t xml:space="preserve"> </w:t>
      </w:r>
      <w:proofErr w:type="spellStart"/>
      <w:r>
        <w:t>with</w:t>
      </w:r>
      <w:proofErr w:type="spellEnd"/>
      <w:r>
        <w:t xml:space="preserve"> Library editor, let wel dit kan een impact hebben op ander projecten ook!</w:t>
      </w:r>
    </w:p>
    <w:p w14:paraId="11C8D3A0" w14:textId="77777777" w:rsidR="00BA67B0" w:rsidRDefault="00BA67B0" w:rsidP="00BA67B0">
      <w:pPr>
        <w:pStyle w:val="Lijstalinea"/>
        <w:jc w:val="center"/>
      </w:pPr>
      <w:r>
        <w:rPr>
          <w:noProof/>
          <w:lang w:eastAsia="nl-BE"/>
        </w:rPr>
        <w:drawing>
          <wp:inline distT="0" distB="0" distL="0" distR="0" wp14:anchorId="38602A9A" wp14:editId="5C4F1D47">
            <wp:extent cx="3251019" cy="1173480"/>
            <wp:effectExtent l="0" t="0" r="6985" b="762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7740" cy="1175906"/>
                    </a:xfrm>
                    <a:prstGeom prst="rect">
                      <a:avLst/>
                    </a:prstGeom>
                  </pic:spPr>
                </pic:pic>
              </a:graphicData>
            </a:graphic>
          </wp:inline>
        </w:drawing>
      </w:r>
    </w:p>
    <w:p w14:paraId="606B5AD1" w14:textId="77777777" w:rsidR="00BA67B0" w:rsidRDefault="00BA67B0" w:rsidP="00BA67B0">
      <w:pPr>
        <w:pStyle w:val="Lijstalinea"/>
        <w:numPr>
          <w:ilvl w:val="0"/>
          <w:numId w:val="11"/>
        </w:numPr>
      </w:pPr>
      <w:r>
        <w:t>Negeer eventuele fouten waarvan blijkt dat ze niet belangrijk zijn.</w:t>
      </w:r>
    </w:p>
    <w:p w14:paraId="46D124E4" w14:textId="77777777" w:rsidR="00BA67B0" w:rsidRPr="00BA67B0" w:rsidRDefault="00BA67B0" w:rsidP="00BA67B0"/>
    <w:p w14:paraId="1159396D" w14:textId="774AFEEB" w:rsidR="00BA67B0" w:rsidRDefault="00BA67B0" w:rsidP="00BA67B0">
      <w:pPr>
        <w:pStyle w:val="Kop1"/>
        <w:numPr>
          <w:ilvl w:val="0"/>
          <w:numId w:val="2"/>
        </w:numPr>
      </w:pPr>
      <w:commentRangeStart w:id="0"/>
      <w:r>
        <w:lastRenderedPageBreak/>
        <w:t xml:space="preserve">Voeg een </w:t>
      </w:r>
      <w:proofErr w:type="spellStart"/>
      <w:r>
        <w:t>library</w:t>
      </w:r>
      <w:proofErr w:type="spellEnd"/>
      <w:r>
        <w:t xml:space="preserve"> toe</w:t>
      </w:r>
      <w:commentRangeEnd w:id="0"/>
      <w:r w:rsidR="0027219A">
        <w:rPr>
          <w:rStyle w:val="Verwijzingopmerking"/>
          <w:rFonts w:asciiTheme="minorHAnsi" w:eastAsiaTheme="minorHAnsi" w:hAnsiTheme="minorHAnsi" w:cstheme="minorBidi"/>
          <w:color w:val="auto"/>
        </w:rPr>
        <w:commentReference w:id="0"/>
      </w:r>
    </w:p>
    <w:p w14:paraId="13227EA0" w14:textId="5C9D3777" w:rsidR="00BA67B0" w:rsidRDefault="00BA67B0" w:rsidP="00BA67B0">
      <w:pPr>
        <w:pStyle w:val="Kop1"/>
        <w:numPr>
          <w:ilvl w:val="0"/>
          <w:numId w:val="2"/>
        </w:numPr>
      </w:pPr>
      <w:r>
        <w:t>Maak een Package</w:t>
      </w:r>
    </w:p>
    <w:p w14:paraId="56AFF566" w14:textId="77777777" w:rsidR="00BA67B0" w:rsidRDefault="00BA67B0" w:rsidP="00BA67B0">
      <w:pPr>
        <w:jc w:val="both"/>
      </w:pPr>
      <w:r>
        <w:t xml:space="preserve">Gezien er duizenden verschillende componenten bestaan en </w:t>
      </w:r>
      <w:proofErr w:type="spellStart"/>
      <w:r>
        <w:t>KiCad</w:t>
      </w:r>
      <w:proofErr w:type="spellEnd"/>
      <w:r>
        <w:t xml:space="preserve"> ze niet allemaal standaard kan bevatten moeten er soms zelf aangemaakt worden.</w:t>
      </w:r>
    </w:p>
    <w:p w14:paraId="376624CB" w14:textId="77777777" w:rsidR="00BA67B0" w:rsidRDefault="00BA67B0" w:rsidP="00BA67B0">
      <w:pPr>
        <w:pStyle w:val="Lijstalinea"/>
        <w:numPr>
          <w:ilvl w:val="0"/>
          <w:numId w:val="5"/>
        </w:numPr>
        <w:jc w:val="both"/>
      </w:pPr>
      <w:r>
        <w:t xml:space="preserve">Klik op </w:t>
      </w:r>
      <w:r>
        <w:rPr>
          <w:noProof/>
          <w:lang w:eastAsia="nl-BE"/>
        </w:rPr>
        <w:drawing>
          <wp:inline distT="0" distB="0" distL="0" distR="0" wp14:anchorId="798BF862" wp14:editId="09C4BD9E">
            <wp:extent cx="371475" cy="324053"/>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4519" cy="326709"/>
                    </a:xfrm>
                    <a:prstGeom prst="rect">
                      <a:avLst/>
                    </a:prstGeom>
                  </pic:spPr>
                </pic:pic>
              </a:graphicData>
            </a:graphic>
          </wp:inline>
        </w:drawing>
      </w:r>
    </w:p>
    <w:p w14:paraId="649E584F" w14:textId="77777777" w:rsidR="00BA67B0" w:rsidRDefault="00BA67B0" w:rsidP="00BA67B0">
      <w:pPr>
        <w:pStyle w:val="Lijstalinea"/>
        <w:numPr>
          <w:ilvl w:val="0"/>
          <w:numId w:val="5"/>
        </w:numPr>
        <w:jc w:val="both"/>
      </w:pPr>
      <w:r>
        <w:t xml:space="preserve">Het is aan te raden om alle nieuwe componenten in een </w:t>
      </w:r>
      <w:proofErr w:type="spellStart"/>
      <w:r>
        <w:t>library</w:t>
      </w:r>
      <w:proofErr w:type="spellEnd"/>
      <w:r>
        <w:t xml:space="preserve"> te steken die dan later toegevoegd kan worden aan het project.</w:t>
      </w:r>
    </w:p>
    <w:p w14:paraId="29AEC35D" w14:textId="77777777" w:rsidR="00BA67B0" w:rsidRPr="006F64F2" w:rsidRDefault="00BA67B0" w:rsidP="00BA67B0">
      <w:pPr>
        <w:pStyle w:val="Lijstalinea"/>
        <w:numPr>
          <w:ilvl w:val="0"/>
          <w:numId w:val="5"/>
        </w:numPr>
        <w:jc w:val="both"/>
      </w:pPr>
      <w:r>
        <w:t xml:space="preserve">Klik op een van deze 2 </w:t>
      </w:r>
      <w:r>
        <w:rPr>
          <w:noProof/>
          <w:lang w:eastAsia="nl-BE"/>
        </w:rPr>
        <w:drawing>
          <wp:inline distT="0" distB="0" distL="0" distR="0" wp14:anchorId="5BAB0D2B" wp14:editId="4C25225B">
            <wp:extent cx="695325" cy="3524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95325" cy="352425"/>
                    </a:xfrm>
                    <a:prstGeom prst="rect">
                      <a:avLst/>
                    </a:prstGeom>
                  </pic:spPr>
                </pic:pic>
              </a:graphicData>
            </a:graphic>
          </wp:inline>
        </w:drawing>
      </w:r>
      <w:r w:rsidRPr="006F64F2">
        <w:t xml:space="preserve"> Bij de eerste maak je een nieuw component terwijl bij de tweede een bestaande aangepast kan worden.</w:t>
      </w:r>
    </w:p>
    <w:p w14:paraId="30899982" w14:textId="77777777" w:rsidR="00BA67B0" w:rsidRDefault="00BA67B0" w:rsidP="00BA67B0">
      <w:pPr>
        <w:pStyle w:val="Lijstalinea"/>
        <w:numPr>
          <w:ilvl w:val="0"/>
          <w:numId w:val="5"/>
        </w:numPr>
        <w:jc w:val="both"/>
      </w:pPr>
      <w:r>
        <w:t>Vul de gegevens in (naast de naam zijn de default waarden voldoende):</w:t>
      </w:r>
    </w:p>
    <w:p w14:paraId="29D2D816" w14:textId="77777777" w:rsidR="00BA67B0" w:rsidRDefault="00BA67B0" w:rsidP="00BA67B0">
      <w:pPr>
        <w:jc w:val="center"/>
      </w:pPr>
      <w:r>
        <w:rPr>
          <w:noProof/>
          <w:lang w:eastAsia="nl-BE"/>
        </w:rPr>
        <w:drawing>
          <wp:inline distT="0" distB="0" distL="0" distR="0" wp14:anchorId="47A3E0F0" wp14:editId="74F935E5">
            <wp:extent cx="3131820" cy="3650378"/>
            <wp:effectExtent l="0" t="0" r="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38827" cy="3658545"/>
                    </a:xfrm>
                    <a:prstGeom prst="rect">
                      <a:avLst/>
                    </a:prstGeom>
                  </pic:spPr>
                </pic:pic>
              </a:graphicData>
            </a:graphic>
          </wp:inline>
        </w:drawing>
      </w:r>
    </w:p>
    <w:p w14:paraId="18B87EE3" w14:textId="77777777" w:rsidR="00BA67B0" w:rsidRDefault="00BA67B0" w:rsidP="00BA67B0">
      <w:pPr>
        <w:pStyle w:val="Lijstalinea"/>
        <w:numPr>
          <w:ilvl w:val="0"/>
          <w:numId w:val="5"/>
        </w:numPr>
        <w:jc w:val="both"/>
      </w:pPr>
      <w:r>
        <w:t xml:space="preserve">Gebruik </w:t>
      </w:r>
      <w:r>
        <w:rPr>
          <w:noProof/>
          <w:lang w:eastAsia="nl-BE"/>
        </w:rPr>
        <w:drawing>
          <wp:inline distT="0" distB="0" distL="0" distR="0" wp14:anchorId="179582D0" wp14:editId="5DC81956">
            <wp:extent cx="323850" cy="3238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3850" cy="323850"/>
                    </a:xfrm>
                    <a:prstGeom prst="rect">
                      <a:avLst/>
                    </a:prstGeom>
                  </pic:spPr>
                </pic:pic>
              </a:graphicData>
            </a:graphic>
          </wp:inline>
        </w:drawing>
      </w:r>
      <w:r>
        <w:t xml:space="preserve"> om de poten van de package te maken, vul steeds naam, nummer, oriëntatie (kan later ook roteren) en type in. Teken de behuizing met </w:t>
      </w:r>
      <w:r>
        <w:rPr>
          <w:noProof/>
          <w:lang w:eastAsia="nl-BE"/>
        </w:rPr>
        <w:drawing>
          <wp:inline distT="0" distB="0" distL="0" distR="0" wp14:anchorId="6080E5C9" wp14:editId="4BFC3F4A">
            <wp:extent cx="361950" cy="32385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950" cy="323850"/>
                    </a:xfrm>
                    <a:prstGeom prst="rect">
                      <a:avLst/>
                    </a:prstGeom>
                  </pic:spPr>
                </pic:pic>
              </a:graphicData>
            </a:graphic>
          </wp:inline>
        </w:drawing>
      </w:r>
      <w:r>
        <w:t>.</w:t>
      </w:r>
    </w:p>
    <w:p w14:paraId="78E89B76" w14:textId="77777777" w:rsidR="00BA67B0" w:rsidRDefault="00BA67B0" w:rsidP="00BA67B0">
      <w:pPr>
        <w:pStyle w:val="Lijstalinea"/>
        <w:jc w:val="center"/>
      </w:pPr>
      <w:r>
        <w:rPr>
          <w:noProof/>
          <w:lang w:eastAsia="nl-BE"/>
        </w:rPr>
        <w:lastRenderedPageBreak/>
        <w:drawing>
          <wp:inline distT="0" distB="0" distL="0" distR="0" wp14:anchorId="2714C99C" wp14:editId="63872356">
            <wp:extent cx="3703320" cy="2626859"/>
            <wp:effectExtent l="0" t="0" r="0" b="254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12243" cy="2633188"/>
                    </a:xfrm>
                    <a:prstGeom prst="rect">
                      <a:avLst/>
                    </a:prstGeom>
                  </pic:spPr>
                </pic:pic>
              </a:graphicData>
            </a:graphic>
          </wp:inline>
        </w:drawing>
      </w:r>
    </w:p>
    <w:p w14:paraId="0EA0E546" w14:textId="77777777" w:rsidR="00BA67B0" w:rsidRDefault="00BA67B0" w:rsidP="00BA67B0">
      <w:pPr>
        <w:pStyle w:val="Lijstalinea"/>
        <w:numPr>
          <w:ilvl w:val="0"/>
          <w:numId w:val="5"/>
        </w:numPr>
        <w:jc w:val="both"/>
      </w:pPr>
      <w:r>
        <w:t>Maak onderstaande package na (de timer A en B info moeten niet toegevoegd te worden).</w:t>
      </w:r>
    </w:p>
    <w:p w14:paraId="4D885504" w14:textId="77777777" w:rsidR="00BA67B0" w:rsidRDefault="00BA67B0" w:rsidP="00BA67B0">
      <w:pPr>
        <w:keepNext/>
        <w:jc w:val="center"/>
      </w:pPr>
      <w:r>
        <w:rPr>
          <w:noProof/>
          <w:lang w:eastAsia="nl-BE"/>
        </w:rPr>
        <w:drawing>
          <wp:inline distT="0" distB="0" distL="0" distR="0" wp14:anchorId="526386E3" wp14:editId="4F3A9AD7">
            <wp:extent cx="2519891" cy="1891957"/>
            <wp:effectExtent l="0" t="0" r="0" b="0"/>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30288" cy="1899763"/>
                    </a:xfrm>
                    <a:prstGeom prst="rect">
                      <a:avLst/>
                    </a:prstGeom>
                  </pic:spPr>
                </pic:pic>
              </a:graphicData>
            </a:graphic>
          </wp:inline>
        </w:drawing>
      </w:r>
    </w:p>
    <w:p w14:paraId="02326934" w14:textId="77777777" w:rsidR="00BA67B0" w:rsidRPr="004C16AC" w:rsidRDefault="00BA67B0" w:rsidP="00BA67B0">
      <w:pPr>
        <w:pStyle w:val="Bijschrift"/>
        <w:jc w:val="center"/>
      </w:pPr>
      <w:r>
        <w:t xml:space="preserve">Bron: Datasheet Texas </w:t>
      </w:r>
      <w:proofErr w:type="spellStart"/>
      <w:r>
        <w:t>Instruments</w:t>
      </w:r>
      <w:proofErr w:type="spellEnd"/>
    </w:p>
    <w:p w14:paraId="62FA8ED6" w14:textId="77777777" w:rsidR="00BA67B0" w:rsidRDefault="00BA67B0" w:rsidP="00BA67B0">
      <w:pPr>
        <w:pStyle w:val="Lijstalinea"/>
        <w:numPr>
          <w:ilvl w:val="0"/>
          <w:numId w:val="5"/>
        </w:numPr>
        <w:jc w:val="both"/>
      </w:pPr>
      <w:r>
        <w:t xml:space="preserve">Klik op </w:t>
      </w:r>
      <w:r>
        <w:rPr>
          <w:noProof/>
          <w:lang w:eastAsia="nl-BE"/>
        </w:rPr>
        <w:drawing>
          <wp:inline distT="0" distB="0" distL="0" distR="0" wp14:anchorId="165304EC" wp14:editId="09F08AE9">
            <wp:extent cx="371475" cy="32385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1475" cy="323850"/>
                    </a:xfrm>
                    <a:prstGeom prst="rect">
                      <a:avLst/>
                    </a:prstGeom>
                  </pic:spPr>
                </pic:pic>
              </a:graphicData>
            </a:graphic>
          </wp:inline>
        </w:drawing>
      </w:r>
      <w:r>
        <w:t xml:space="preserve"> om het component op te slaan in een nieuwe </w:t>
      </w:r>
      <w:proofErr w:type="spellStart"/>
      <w:r>
        <w:t>library</w:t>
      </w:r>
      <w:proofErr w:type="spellEnd"/>
      <w:r>
        <w:t>.</w:t>
      </w:r>
    </w:p>
    <w:p w14:paraId="41468242" w14:textId="77777777" w:rsidR="00BA67B0" w:rsidRDefault="00BA67B0" w:rsidP="00BA67B0">
      <w:pPr>
        <w:pStyle w:val="Lijstalinea"/>
        <w:numPr>
          <w:ilvl w:val="0"/>
          <w:numId w:val="5"/>
        </w:numPr>
        <w:jc w:val="both"/>
      </w:pPr>
      <w:r>
        <w:t xml:space="preserve">Ga naar Component </w:t>
      </w:r>
      <w:proofErr w:type="spellStart"/>
      <w:r>
        <w:t>libraries</w:t>
      </w:r>
      <w:proofErr w:type="spellEnd"/>
      <w:r>
        <w:t xml:space="preserve"> onder </w:t>
      </w:r>
      <w:proofErr w:type="spellStart"/>
      <w:r>
        <w:t>Preferences</w:t>
      </w:r>
      <w:proofErr w:type="spellEnd"/>
      <w:r>
        <w:t xml:space="preserve">, om de gemaakte </w:t>
      </w:r>
      <w:proofErr w:type="spellStart"/>
      <w:r>
        <w:t>library</w:t>
      </w:r>
      <w:proofErr w:type="spellEnd"/>
      <w:r>
        <w:t xml:space="preserve"> toe te voegen, klik op </w:t>
      </w:r>
      <w:proofErr w:type="spellStart"/>
      <w:r>
        <w:t>add</w:t>
      </w:r>
      <w:proofErr w:type="spellEnd"/>
      <w:r>
        <w:t xml:space="preserve"> om de </w:t>
      </w:r>
      <w:proofErr w:type="spellStart"/>
      <w:r>
        <w:t>library</w:t>
      </w:r>
      <w:proofErr w:type="spellEnd"/>
      <w:r>
        <w:t xml:space="preserve"> toe te voegen:</w:t>
      </w:r>
    </w:p>
    <w:p w14:paraId="48FFF8A4" w14:textId="77777777" w:rsidR="00BA67B0" w:rsidRDefault="00BA67B0" w:rsidP="00BA67B0">
      <w:pPr>
        <w:pStyle w:val="Lijstalinea"/>
        <w:jc w:val="center"/>
      </w:pPr>
      <w:r>
        <w:rPr>
          <w:noProof/>
          <w:lang w:eastAsia="nl-BE"/>
        </w:rPr>
        <w:lastRenderedPageBreak/>
        <w:drawing>
          <wp:inline distT="0" distB="0" distL="0" distR="0" wp14:anchorId="6C0DB075" wp14:editId="643771F6">
            <wp:extent cx="3671803" cy="5273040"/>
            <wp:effectExtent l="0" t="0" r="5080" b="381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80654" cy="5285750"/>
                    </a:xfrm>
                    <a:prstGeom prst="rect">
                      <a:avLst/>
                    </a:prstGeom>
                  </pic:spPr>
                </pic:pic>
              </a:graphicData>
            </a:graphic>
          </wp:inline>
        </w:drawing>
      </w:r>
    </w:p>
    <w:p w14:paraId="1EF27D2D" w14:textId="77777777" w:rsidR="00BA67B0" w:rsidRDefault="00BA67B0" w:rsidP="00BA67B0">
      <w:pPr>
        <w:pStyle w:val="Lijstalinea"/>
        <w:numPr>
          <w:ilvl w:val="0"/>
          <w:numId w:val="5"/>
        </w:numPr>
        <w:jc w:val="both"/>
      </w:pPr>
      <w:r>
        <w:t>Bij het toevoegen van een component kan nu ook gekozen worden voor die 556:</w:t>
      </w:r>
    </w:p>
    <w:p w14:paraId="57B8F9C5" w14:textId="77777777" w:rsidR="00BA67B0" w:rsidRDefault="00BA67B0" w:rsidP="00BA67B0">
      <w:pPr>
        <w:pStyle w:val="Lijstalinea"/>
        <w:jc w:val="center"/>
      </w:pPr>
      <w:r>
        <w:rPr>
          <w:noProof/>
          <w:lang w:eastAsia="nl-BE"/>
        </w:rPr>
        <w:lastRenderedPageBreak/>
        <w:drawing>
          <wp:inline distT="0" distB="0" distL="0" distR="0" wp14:anchorId="3E1BD524" wp14:editId="4CCC99B3">
            <wp:extent cx="3295650" cy="3615875"/>
            <wp:effectExtent l="0" t="0" r="0" b="381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07175" cy="3628520"/>
                    </a:xfrm>
                    <a:prstGeom prst="rect">
                      <a:avLst/>
                    </a:prstGeom>
                  </pic:spPr>
                </pic:pic>
              </a:graphicData>
            </a:graphic>
          </wp:inline>
        </w:drawing>
      </w:r>
    </w:p>
    <w:p w14:paraId="6E52CCE9" w14:textId="77777777" w:rsidR="00BA67B0" w:rsidRDefault="00BA67B0" w:rsidP="00BA67B0">
      <w:r>
        <w:br w:type="page"/>
      </w:r>
    </w:p>
    <w:p w14:paraId="1665B3D0" w14:textId="77777777" w:rsidR="00BA67B0" w:rsidRPr="00BA67B0" w:rsidRDefault="00BA67B0" w:rsidP="00BA67B0"/>
    <w:p w14:paraId="628BAD30" w14:textId="7A95217B" w:rsidR="00BA67B0" w:rsidRDefault="00BA67B0" w:rsidP="00BA67B0">
      <w:pPr>
        <w:pStyle w:val="Kop1"/>
        <w:numPr>
          <w:ilvl w:val="0"/>
          <w:numId w:val="2"/>
        </w:numPr>
      </w:pPr>
      <w:r>
        <w:t>Voorbereiding voor maken PCB</w:t>
      </w:r>
    </w:p>
    <w:p w14:paraId="19084247" w14:textId="77777777" w:rsidR="00BA67B0" w:rsidRDefault="00BA67B0" w:rsidP="00C1191D">
      <w:pPr>
        <w:pStyle w:val="Lijstalinea"/>
        <w:numPr>
          <w:ilvl w:val="0"/>
          <w:numId w:val="24"/>
        </w:numPr>
        <w:jc w:val="both"/>
      </w:pPr>
      <w:r>
        <w:t xml:space="preserve">Klik op </w:t>
      </w:r>
      <w:r>
        <w:rPr>
          <w:noProof/>
          <w:lang w:eastAsia="nl-BE"/>
        </w:rPr>
        <w:drawing>
          <wp:inline distT="0" distB="0" distL="0" distR="0" wp14:anchorId="65367B99" wp14:editId="763078AA">
            <wp:extent cx="352425" cy="352425"/>
            <wp:effectExtent l="0" t="0" r="9525" b="952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2425" cy="352425"/>
                    </a:xfrm>
                    <a:prstGeom prst="rect">
                      <a:avLst/>
                    </a:prstGeom>
                  </pic:spPr>
                </pic:pic>
              </a:graphicData>
            </a:graphic>
          </wp:inline>
        </w:drawing>
      </w:r>
      <w:r>
        <w:t xml:space="preserve"> Deze tool laat je de footprint koppelen met de package.</w:t>
      </w:r>
    </w:p>
    <w:p w14:paraId="6CE366C5" w14:textId="77777777" w:rsidR="00BA67B0" w:rsidRPr="006C3DE8" w:rsidRDefault="00BA67B0" w:rsidP="00C1191D">
      <w:pPr>
        <w:pStyle w:val="Lijstalinea"/>
        <w:numPr>
          <w:ilvl w:val="0"/>
          <w:numId w:val="24"/>
        </w:numPr>
        <w:jc w:val="both"/>
      </w:pPr>
      <w:r>
        <w:t xml:space="preserve">Kies bovenaan de gewenst filter modus: </w:t>
      </w:r>
      <w:r>
        <w:rPr>
          <w:noProof/>
          <w:lang w:eastAsia="nl-BE"/>
        </w:rPr>
        <w:drawing>
          <wp:inline distT="0" distB="0" distL="0" distR="0" wp14:anchorId="3C921B07" wp14:editId="4C23AC64">
            <wp:extent cx="1047750" cy="38100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47750" cy="381000"/>
                    </a:xfrm>
                    <a:prstGeom prst="rect">
                      <a:avLst/>
                    </a:prstGeom>
                  </pic:spPr>
                </pic:pic>
              </a:graphicData>
            </a:graphic>
          </wp:inline>
        </w:drawing>
      </w:r>
    </w:p>
    <w:p w14:paraId="6AEA909F" w14:textId="77777777" w:rsidR="00BA67B0" w:rsidRPr="006C3DE8" w:rsidRDefault="00BA67B0" w:rsidP="00C1191D">
      <w:pPr>
        <w:pStyle w:val="Lijstalinea"/>
        <w:numPr>
          <w:ilvl w:val="0"/>
          <w:numId w:val="24"/>
        </w:numPr>
        <w:jc w:val="both"/>
      </w:pPr>
      <w:r w:rsidRPr="006C3DE8">
        <w:t>Dubbelklik in de rechter kolom op de gekozen footprint om deze toe te kennen aan de package</w:t>
      </w:r>
      <w:r>
        <w:t xml:space="preserve">, eventueel kan de footprint bekeken worden door op </w:t>
      </w:r>
      <w:r>
        <w:rPr>
          <w:noProof/>
          <w:lang w:eastAsia="nl-BE"/>
        </w:rPr>
        <w:drawing>
          <wp:inline distT="0" distB="0" distL="0" distR="0" wp14:anchorId="0F9951CC" wp14:editId="07E3ADF1">
            <wp:extent cx="352425" cy="352425"/>
            <wp:effectExtent l="0" t="0" r="9525" b="952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2425" cy="352425"/>
                    </a:xfrm>
                    <a:prstGeom prst="rect">
                      <a:avLst/>
                    </a:prstGeom>
                  </pic:spPr>
                </pic:pic>
              </a:graphicData>
            </a:graphic>
          </wp:inline>
        </w:drawing>
      </w:r>
      <w:r>
        <w:t xml:space="preserve"> te klikken</w:t>
      </w:r>
      <w:r w:rsidRPr="006C3DE8">
        <w:t>:</w:t>
      </w:r>
    </w:p>
    <w:p w14:paraId="43BB03BF" w14:textId="77777777" w:rsidR="00BA67B0" w:rsidRDefault="00BA67B0" w:rsidP="00C1191D">
      <w:pPr>
        <w:pStyle w:val="Lijstalinea"/>
        <w:numPr>
          <w:ilvl w:val="0"/>
          <w:numId w:val="24"/>
        </w:numPr>
        <w:jc w:val="both"/>
      </w:pPr>
      <w:r>
        <w:t xml:space="preserve">Een Footprint maken en toevoegen kun je zien in </w:t>
      </w:r>
      <w:hyperlink w:anchor="_Maak_een_nieuwe" w:history="1">
        <w:r w:rsidRPr="00F17122">
          <w:rPr>
            <w:rStyle w:val="Hyperlink"/>
          </w:rPr>
          <w:t>Maak een nieuwe footprint</w:t>
        </w:r>
      </w:hyperlink>
    </w:p>
    <w:p w14:paraId="788B8416" w14:textId="77777777" w:rsidR="00BA67B0" w:rsidRDefault="00BA67B0" w:rsidP="00C1191D">
      <w:pPr>
        <w:pStyle w:val="Lijstalinea"/>
        <w:numPr>
          <w:ilvl w:val="0"/>
          <w:numId w:val="24"/>
        </w:numPr>
        <w:jc w:val="both"/>
      </w:pPr>
      <w:r>
        <w:t>Sla op (belangrijk!).</w:t>
      </w:r>
    </w:p>
    <w:p w14:paraId="1B5727B2" w14:textId="77777777" w:rsidR="00BA67B0" w:rsidRPr="00EC28B1" w:rsidRDefault="00BA67B0" w:rsidP="00C1191D">
      <w:pPr>
        <w:pStyle w:val="Lijstalinea"/>
        <w:numPr>
          <w:ilvl w:val="0"/>
          <w:numId w:val="24"/>
        </w:numPr>
        <w:jc w:val="both"/>
      </w:pPr>
      <w:r>
        <w:t xml:space="preserve">Sluit het venster en klik in </w:t>
      </w:r>
      <w:proofErr w:type="spellStart"/>
      <w:r>
        <w:t>Eeschematic</w:t>
      </w:r>
      <w:proofErr w:type="spellEnd"/>
      <w:r>
        <w:t xml:space="preserve"> op </w:t>
      </w:r>
      <w:r>
        <w:rPr>
          <w:noProof/>
          <w:lang w:eastAsia="nl-BE"/>
        </w:rPr>
        <w:drawing>
          <wp:inline distT="0" distB="0" distL="0" distR="0" wp14:anchorId="4494BE2F" wp14:editId="1950DD6E">
            <wp:extent cx="352425" cy="381000"/>
            <wp:effectExtent l="0" t="0" r="9525"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2425" cy="381000"/>
                    </a:xfrm>
                    <a:prstGeom prst="rect">
                      <a:avLst/>
                    </a:prstGeom>
                  </pic:spPr>
                </pic:pic>
              </a:graphicData>
            </a:graphic>
          </wp:inline>
        </w:drawing>
      </w:r>
      <w:r w:rsidRPr="00EC28B1">
        <w:t>.</w:t>
      </w:r>
    </w:p>
    <w:p w14:paraId="799A9A1F" w14:textId="77777777" w:rsidR="00BA67B0" w:rsidRDefault="00BA67B0" w:rsidP="00C1191D">
      <w:pPr>
        <w:pStyle w:val="Lijstalinea"/>
        <w:numPr>
          <w:ilvl w:val="0"/>
          <w:numId w:val="24"/>
        </w:numPr>
        <w:jc w:val="both"/>
      </w:pPr>
      <w:r>
        <w:t xml:space="preserve">Behoud de standaard instellingen en klik op </w:t>
      </w:r>
      <w:proofErr w:type="spellStart"/>
      <w:r>
        <w:t>generate</w:t>
      </w:r>
      <w:proofErr w:type="spellEnd"/>
      <w:r>
        <w:t>:</w:t>
      </w:r>
    </w:p>
    <w:p w14:paraId="3B179BE3" w14:textId="77777777" w:rsidR="00BA67B0" w:rsidRDefault="00BA67B0" w:rsidP="00BA67B0">
      <w:pPr>
        <w:pStyle w:val="Lijstalinea"/>
        <w:jc w:val="center"/>
      </w:pPr>
      <w:r>
        <w:rPr>
          <w:noProof/>
          <w:lang w:eastAsia="nl-BE"/>
        </w:rPr>
        <w:drawing>
          <wp:inline distT="0" distB="0" distL="0" distR="0" wp14:anchorId="4E4B7BF5" wp14:editId="40DF4C48">
            <wp:extent cx="4042650" cy="2277110"/>
            <wp:effectExtent l="0" t="0" r="0" b="889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49560" cy="2281002"/>
                    </a:xfrm>
                    <a:prstGeom prst="rect">
                      <a:avLst/>
                    </a:prstGeom>
                  </pic:spPr>
                </pic:pic>
              </a:graphicData>
            </a:graphic>
          </wp:inline>
        </w:drawing>
      </w:r>
    </w:p>
    <w:p w14:paraId="463276E6" w14:textId="13C41A6D" w:rsidR="00BA67B0" w:rsidRPr="00BA67B0" w:rsidRDefault="00BA67B0" w:rsidP="00BA67B0">
      <w:r>
        <w:br w:type="page"/>
      </w:r>
    </w:p>
    <w:p w14:paraId="1369AB3B" w14:textId="52B6E655" w:rsidR="00BA67B0" w:rsidRDefault="00BA67B0" w:rsidP="00C1191D">
      <w:pPr>
        <w:pStyle w:val="Kop1"/>
        <w:numPr>
          <w:ilvl w:val="0"/>
          <w:numId w:val="24"/>
        </w:numPr>
      </w:pPr>
      <w:r>
        <w:lastRenderedPageBreak/>
        <w:t>Maak een nieuwe footprint</w:t>
      </w:r>
    </w:p>
    <w:p w14:paraId="546549E7" w14:textId="77777777" w:rsidR="00ED5C92" w:rsidRPr="00050B24" w:rsidRDefault="00ED5C92" w:rsidP="00C1191D">
      <w:pPr>
        <w:pStyle w:val="Lijstalinea"/>
        <w:numPr>
          <w:ilvl w:val="0"/>
          <w:numId w:val="25"/>
        </w:numPr>
        <w:jc w:val="both"/>
      </w:pPr>
      <w:r>
        <w:t xml:space="preserve">Klik op </w:t>
      </w:r>
      <w:r>
        <w:rPr>
          <w:noProof/>
          <w:lang w:eastAsia="nl-BE"/>
        </w:rPr>
        <w:drawing>
          <wp:inline distT="0" distB="0" distL="0" distR="0" wp14:anchorId="350556EF" wp14:editId="28E4EBF6">
            <wp:extent cx="390525" cy="323850"/>
            <wp:effectExtent l="0" t="0" r="9525" b="0"/>
            <wp:docPr id="5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0525" cy="323850"/>
                    </a:xfrm>
                    <a:prstGeom prst="rect">
                      <a:avLst/>
                    </a:prstGeom>
                  </pic:spPr>
                </pic:pic>
              </a:graphicData>
            </a:graphic>
          </wp:inline>
        </w:drawing>
      </w:r>
      <w:r>
        <w:t xml:space="preserve"> en dan op </w:t>
      </w:r>
      <w:r>
        <w:rPr>
          <w:noProof/>
          <w:lang w:eastAsia="nl-BE"/>
        </w:rPr>
        <w:drawing>
          <wp:inline distT="0" distB="0" distL="0" distR="0" wp14:anchorId="713D0DBD" wp14:editId="4E44EF8A">
            <wp:extent cx="352425" cy="342900"/>
            <wp:effectExtent l="0" t="0" r="9525" b="0"/>
            <wp:docPr id="59" name="Afbeelding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2425" cy="342900"/>
                    </a:xfrm>
                    <a:prstGeom prst="rect">
                      <a:avLst/>
                    </a:prstGeom>
                  </pic:spPr>
                </pic:pic>
              </a:graphicData>
            </a:graphic>
          </wp:inline>
        </w:drawing>
      </w:r>
    </w:p>
    <w:p w14:paraId="4CD0F6FD" w14:textId="77777777" w:rsidR="00ED5C92" w:rsidRPr="00F27FE8" w:rsidRDefault="00ED5C92" w:rsidP="00C1191D">
      <w:pPr>
        <w:pStyle w:val="Lijstalinea"/>
        <w:numPr>
          <w:ilvl w:val="0"/>
          <w:numId w:val="25"/>
        </w:numPr>
        <w:jc w:val="both"/>
      </w:pPr>
      <w:r w:rsidRPr="00F27FE8">
        <w:t xml:space="preserve">Voeg </w:t>
      </w:r>
      <w:proofErr w:type="spellStart"/>
      <w:r w:rsidRPr="00F27FE8">
        <w:t>pads</w:t>
      </w:r>
      <w:proofErr w:type="spellEnd"/>
      <w:r>
        <w:t xml:space="preserve"> </w:t>
      </w:r>
      <w:r>
        <w:rPr>
          <w:noProof/>
          <w:lang w:eastAsia="nl-BE"/>
        </w:rPr>
        <w:drawing>
          <wp:inline distT="0" distB="0" distL="0" distR="0" wp14:anchorId="45A65FEB" wp14:editId="1ABA8B99">
            <wp:extent cx="266700" cy="314325"/>
            <wp:effectExtent l="0" t="0" r="0" b="9525"/>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6700" cy="314325"/>
                    </a:xfrm>
                    <a:prstGeom prst="rect">
                      <a:avLst/>
                    </a:prstGeom>
                  </pic:spPr>
                </pic:pic>
              </a:graphicData>
            </a:graphic>
          </wp:inline>
        </w:drawing>
      </w:r>
      <w:r w:rsidRPr="00F27FE8">
        <w:t xml:space="preserve"> toe en vul hun eigenschappen correct in (pad grootte en plaats)</w:t>
      </w:r>
    </w:p>
    <w:p w14:paraId="07A01A1C" w14:textId="77777777" w:rsidR="00ED5C92" w:rsidRDefault="00ED5C92" w:rsidP="00ED5C92">
      <w:pPr>
        <w:pStyle w:val="Lijstalinea"/>
        <w:jc w:val="center"/>
      </w:pPr>
      <w:r>
        <w:rPr>
          <w:noProof/>
          <w:lang w:eastAsia="nl-BE"/>
        </w:rPr>
        <w:drawing>
          <wp:inline distT="0" distB="0" distL="0" distR="0" wp14:anchorId="018A1C2A" wp14:editId="2A6737D9">
            <wp:extent cx="4890926" cy="4332394"/>
            <wp:effectExtent l="0" t="0" r="5080" b="0"/>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97763" cy="4338451"/>
                    </a:xfrm>
                    <a:prstGeom prst="rect">
                      <a:avLst/>
                    </a:prstGeom>
                  </pic:spPr>
                </pic:pic>
              </a:graphicData>
            </a:graphic>
          </wp:inline>
        </w:drawing>
      </w:r>
    </w:p>
    <w:p w14:paraId="2416619D" w14:textId="77777777" w:rsidR="00ED5C92" w:rsidRDefault="00ED5C92" w:rsidP="00C1191D">
      <w:pPr>
        <w:pStyle w:val="Lijstalinea"/>
        <w:numPr>
          <w:ilvl w:val="0"/>
          <w:numId w:val="25"/>
        </w:numPr>
        <w:jc w:val="both"/>
      </w:pPr>
      <w:r>
        <w:t xml:space="preserve">Teken de behuizing </w:t>
      </w:r>
      <w:r>
        <w:rPr>
          <w:noProof/>
          <w:lang w:eastAsia="nl-BE"/>
        </w:rPr>
        <w:drawing>
          <wp:inline distT="0" distB="0" distL="0" distR="0" wp14:anchorId="54D64956" wp14:editId="3BC854DA">
            <wp:extent cx="333375" cy="1019175"/>
            <wp:effectExtent l="0" t="0" r="9525" b="9525"/>
            <wp:docPr id="62" name="Afbeelding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3375" cy="1019175"/>
                    </a:xfrm>
                    <a:prstGeom prst="rect">
                      <a:avLst/>
                    </a:prstGeom>
                  </pic:spPr>
                </pic:pic>
              </a:graphicData>
            </a:graphic>
          </wp:inline>
        </w:drawing>
      </w:r>
      <w:r>
        <w:t xml:space="preserve"> en duidt de eerste pin aan.</w:t>
      </w:r>
    </w:p>
    <w:p w14:paraId="09AB9BC8" w14:textId="77777777" w:rsidR="00ED5C92" w:rsidRDefault="00ED5C92" w:rsidP="00C1191D">
      <w:pPr>
        <w:pStyle w:val="Lijstalinea"/>
        <w:numPr>
          <w:ilvl w:val="0"/>
          <w:numId w:val="25"/>
        </w:numPr>
        <w:jc w:val="both"/>
      </w:pPr>
      <w:r>
        <w:t xml:space="preserve">Sla op in een nieuwe </w:t>
      </w:r>
      <w:proofErr w:type="spellStart"/>
      <w:r>
        <w:t>library</w:t>
      </w:r>
      <w:proofErr w:type="spellEnd"/>
      <w:r>
        <w:t xml:space="preserve"> file (onder file Save footprint as).</w:t>
      </w:r>
    </w:p>
    <w:p w14:paraId="1783EFAC" w14:textId="77777777" w:rsidR="00ED5C92" w:rsidRDefault="00ED5C92" w:rsidP="00C1191D">
      <w:pPr>
        <w:pStyle w:val="Lijstalinea"/>
        <w:numPr>
          <w:ilvl w:val="0"/>
          <w:numId w:val="25"/>
        </w:numPr>
        <w:jc w:val="both"/>
      </w:pPr>
      <w:r>
        <w:t xml:space="preserve">Voeg de </w:t>
      </w:r>
      <w:proofErr w:type="spellStart"/>
      <w:r>
        <w:t>library</w:t>
      </w:r>
      <w:proofErr w:type="spellEnd"/>
      <w:r>
        <w:t xml:space="preserve"> toe in de tool om </w:t>
      </w:r>
      <w:proofErr w:type="spellStart"/>
      <w:r>
        <w:t>footprints</w:t>
      </w:r>
      <w:proofErr w:type="spellEnd"/>
      <w:r>
        <w:t xml:space="preserve"> toe te voegen aan packages </w:t>
      </w:r>
      <w:r>
        <w:rPr>
          <w:noProof/>
          <w:lang w:eastAsia="nl-BE"/>
        </w:rPr>
        <w:drawing>
          <wp:inline distT="0" distB="0" distL="0" distR="0" wp14:anchorId="0F6C00DF" wp14:editId="3D6A1E0A">
            <wp:extent cx="371475" cy="390525"/>
            <wp:effectExtent l="0" t="0" r="9525" b="9525"/>
            <wp:docPr id="63" name="Afbeelding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1475" cy="390525"/>
                    </a:xfrm>
                    <a:prstGeom prst="rect">
                      <a:avLst/>
                    </a:prstGeom>
                  </pic:spPr>
                </pic:pic>
              </a:graphicData>
            </a:graphic>
          </wp:inline>
        </w:drawing>
      </w:r>
      <w:r>
        <w:t>:</w:t>
      </w:r>
    </w:p>
    <w:p w14:paraId="3B8E4CD0" w14:textId="77777777" w:rsidR="00ED5C92" w:rsidRDefault="00ED5C92" w:rsidP="00ED5C92">
      <w:pPr>
        <w:pStyle w:val="Lijstalinea"/>
        <w:jc w:val="center"/>
      </w:pPr>
      <w:r>
        <w:rPr>
          <w:noProof/>
          <w:lang w:eastAsia="nl-BE"/>
        </w:rPr>
        <w:lastRenderedPageBreak/>
        <w:drawing>
          <wp:inline distT="0" distB="0" distL="0" distR="0" wp14:anchorId="2B0F33DC" wp14:editId="01454AAE">
            <wp:extent cx="5760720" cy="2112645"/>
            <wp:effectExtent l="0" t="0" r="0" b="1905"/>
            <wp:docPr id="64" name="Afbeelding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2112645"/>
                    </a:xfrm>
                    <a:prstGeom prst="rect">
                      <a:avLst/>
                    </a:prstGeom>
                  </pic:spPr>
                </pic:pic>
              </a:graphicData>
            </a:graphic>
          </wp:inline>
        </w:drawing>
      </w:r>
    </w:p>
    <w:p w14:paraId="5D258B4C" w14:textId="77777777" w:rsidR="00ED5C92" w:rsidRPr="0002773E" w:rsidRDefault="00ED5C92" w:rsidP="00C1191D">
      <w:pPr>
        <w:pStyle w:val="Lijstalinea"/>
        <w:numPr>
          <w:ilvl w:val="0"/>
          <w:numId w:val="25"/>
        </w:numPr>
        <w:jc w:val="both"/>
        <w:rPr>
          <w:lang w:val="en-GB"/>
        </w:rPr>
      </w:pPr>
      <w:r w:rsidRPr="0002773E">
        <w:rPr>
          <w:lang w:val="en-GB"/>
        </w:rPr>
        <w:t xml:space="preserve">Doe </w:t>
      </w:r>
      <w:proofErr w:type="spellStart"/>
      <w:r w:rsidRPr="0002773E">
        <w:rPr>
          <w:lang w:val="en-GB"/>
        </w:rPr>
        <w:t>dit</w:t>
      </w:r>
      <w:proofErr w:type="spellEnd"/>
      <w:r w:rsidRPr="0002773E">
        <w:rPr>
          <w:lang w:val="en-GB"/>
        </w:rPr>
        <w:t xml:space="preserve"> </w:t>
      </w:r>
      <w:proofErr w:type="spellStart"/>
      <w:r w:rsidRPr="0002773E">
        <w:rPr>
          <w:lang w:val="en-GB"/>
        </w:rPr>
        <w:t>onder</w:t>
      </w:r>
      <w:proofErr w:type="spellEnd"/>
      <w:r w:rsidRPr="0002773E">
        <w:rPr>
          <w:lang w:val="en-GB"/>
        </w:rPr>
        <w:t xml:space="preserve"> Preferences/ Footprint libraries:</w:t>
      </w:r>
    </w:p>
    <w:p w14:paraId="045DC43F" w14:textId="77777777" w:rsidR="00ED5C92" w:rsidRPr="0002773E" w:rsidRDefault="00ED5C92" w:rsidP="00ED5C92">
      <w:pPr>
        <w:pStyle w:val="Lijstalinea"/>
        <w:jc w:val="center"/>
        <w:rPr>
          <w:lang w:val="en-GB"/>
        </w:rPr>
      </w:pPr>
      <w:r>
        <w:rPr>
          <w:noProof/>
          <w:lang w:eastAsia="nl-BE"/>
        </w:rPr>
        <w:drawing>
          <wp:inline distT="0" distB="0" distL="0" distR="0" wp14:anchorId="5A4E9AD3" wp14:editId="1496718A">
            <wp:extent cx="5074920" cy="4319724"/>
            <wp:effectExtent l="0" t="0" r="0" b="5080"/>
            <wp:docPr id="65" name="Afbeelding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78684" cy="4322928"/>
                    </a:xfrm>
                    <a:prstGeom prst="rect">
                      <a:avLst/>
                    </a:prstGeom>
                  </pic:spPr>
                </pic:pic>
              </a:graphicData>
            </a:graphic>
          </wp:inline>
        </w:drawing>
      </w:r>
    </w:p>
    <w:p w14:paraId="1C3E4C00" w14:textId="46908640" w:rsidR="00ED5C92" w:rsidRDefault="00ED5C92" w:rsidP="00C1191D">
      <w:pPr>
        <w:pStyle w:val="Lijstalinea"/>
        <w:numPr>
          <w:ilvl w:val="0"/>
          <w:numId w:val="25"/>
        </w:numPr>
        <w:jc w:val="both"/>
      </w:pPr>
      <w:r w:rsidRPr="00F17122">
        <w:t xml:space="preserve">Klik Append </w:t>
      </w:r>
      <w:proofErr w:type="spellStart"/>
      <w:r w:rsidRPr="00F17122">
        <w:t>With</w:t>
      </w:r>
      <w:proofErr w:type="spellEnd"/>
      <w:r w:rsidRPr="00F17122">
        <w:t xml:space="preserve"> wizard en doorloop de menu’s, kies de locatie van de net aan</w:t>
      </w:r>
      <w:r>
        <w:t xml:space="preserve"> </w:t>
      </w:r>
      <w:r w:rsidRPr="00F17122">
        <w:t>gemaakte</w:t>
      </w:r>
      <w:r>
        <w:t xml:space="preserve"> </w:t>
      </w:r>
      <w:proofErr w:type="spellStart"/>
      <w:r>
        <w:t>library</w:t>
      </w:r>
      <w:proofErr w:type="spellEnd"/>
      <w:r>
        <w:t>.</w:t>
      </w:r>
      <w:r w:rsidRPr="00F17122">
        <w:t xml:space="preserve"> </w:t>
      </w:r>
      <w:r>
        <w:t>Kies voor de optie om hem toe te voegen aan het huidige project (er kan ook gekozen worden om het globaal toe te voegen).</w:t>
      </w:r>
    </w:p>
    <w:p w14:paraId="317B21F0" w14:textId="77777777" w:rsidR="008A1538" w:rsidRDefault="008A1538" w:rsidP="00C1191D">
      <w:pPr>
        <w:pStyle w:val="Lijstalinea"/>
        <w:numPr>
          <w:ilvl w:val="0"/>
          <w:numId w:val="25"/>
        </w:numPr>
        <w:jc w:val="both"/>
      </w:pPr>
    </w:p>
    <w:p w14:paraId="7E4BC937" w14:textId="63B7A141" w:rsidR="00C1191D" w:rsidRDefault="00C1191D" w:rsidP="001B0130">
      <w:pPr>
        <w:pStyle w:val="Lijstalinea"/>
        <w:jc w:val="both"/>
      </w:pPr>
    </w:p>
    <w:p w14:paraId="1CF66ECC" w14:textId="77777777" w:rsidR="00ED5C92" w:rsidRDefault="00ED5C92" w:rsidP="00ED5C92">
      <w:r>
        <w:br w:type="page"/>
      </w:r>
    </w:p>
    <w:p w14:paraId="4DAF2D2F" w14:textId="77777777" w:rsidR="00ED5C92" w:rsidRPr="00ED5C92" w:rsidRDefault="00ED5C92" w:rsidP="00ED5C92"/>
    <w:p w14:paraId="32546F40" w14:textId="07692A9A" w:rsidR="00BA67B0" w:rsidRDefault="00BA67B0" w:rsidP="00976492">
      <w:pPr>
        <w:pStyle w:val="Kop1"/>
        <w:numPr>
          <w:ilvl w:val="0"/>
          <w:numId w:val="25"/>
        </w:numPr>
      </w:pPr>
      <w:r>
        <w:t xml:space="preserve">Maak een PCB </w:t>
      </w:r>
      <w:proofErr w:type="spellStart"/>
      <w:r>
        <w:t>layout</w:t>
      </w:r>
      <w:proofErr w:type="spellEnd"/>
    </w:p>
    <w:p w14:paraId="2BC6C667" w14:textId="77777777" w:rsidR="00ED5C92" w:rsidRDefault="00ED5C92" w:rsidP="00ED5C92">
      <w:pPr>
        <w:pStyle w:val="Lijstalinea"/>
        <w:numPr>
          <w:ilvl w:val="0"/>
          <w:numId w:val="16"/>
        </w:numPr>
        <w:jc w:val="both"/>
      </w:pPr>
      <w:r>
        <w:t xml:space="preserve">Klik op </w:t>
      </w:r>
      <w:r>
        <w:rPr>
          <w:noProof/>
          <w:lang w:eastAsia="nl-BE"/>
        </w:rPr>
        <w:drawing>
          <wp:inline distT="0" distB="0" distL="0" distR="0" wp14:anchorId="54BA7B33" wp14:editId="11153D1B">
            <wp:extent cx="371475" cy="333375"/>
            <wp:effectExtent l="0" t="0" r="9525" b="9525"/>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1475" cy="333375"/>
                    </a:xfrm>
                    <a:prstGeom prst="rect">
                      <a:avLst/>
                    </a:prstGeom>
                  </pic:spPr>
                </pic:pic>
              </a:graphicData>
            </a:graphic>
          </wp:inline>
        </w:drawing>
      </w:r>
      <w:r>
        <w:t xml:space="preserve"> om over te gaan naar de </w:t>
      </w:r>
      <w:proofErr w:type="spellStart"/>
      <w:r>
        <w:t>Pcbview</w:t>
      </w:r>
      <w:proofErr w:type="spellEnd"/>
      <w:r>
        <w:t>.</w:t>
      </w:r>
    </w:p>
    <w:p w14:paraId="03B62354" w14:textId="77777777" w:rsidR="00ED5C92" w:rsidRPr="00BA2CD6" w:rsidRDefault="00ED5C92" w:rsidP="00ED5C92">
      <w:pPr>
        <w:pStyle w:val="Lijstalinea"/>
        <w:numPr>
          <w:ilvl w:val="0"/>
          <w:numId w:val="16"/>
        </w:numPr>
        <w:jc w:val="both"/>
        <w:rPr>
          <w:lang w:val="en-GB"/>
        </w:rPr>
      </w:pPr>
      <w:proofErr w:type="spellStart"/>
      <w:r w:rsidRPr="00BA2CD6">
        <w:rPr>
          <w:lang w:val="en-GB"/>
        </w:rPr>
        <w:t>Klik</w:t>
      </w:r>
      <w:proofErr w:type="spellEnd"/>
      <w:r w:rsidRPr="00BA2CD6">
        <w:rPr>
          <w:lang w:val="en-GB"/>
        </w:rPr>
        <w:t xml:space="preserve"> </w:t>
      </w:r>
      <w:proofErr w:type="spellStart"/>
      <w:r w:rsidRPr="00BA2CD6">
        <w:rPr>
          <w:lang w:val="en-GB"/>
        </w:rPr>
        <w:t>onder</w:t>
      </w:r>
      <w:proofErr w:type="spellEnd"/>
      <w:r w:rsidRPr="00BA2CD6">
        <w:rPr>
          <w:lang w:val="en-GB"/>
        </w:rPr>
        <w:t xml:space="preserve"> view op Switch canvas to default.</w:t>
      </w:r>
    </w:p>
    <w:p w14:paraId="7D76130C" w14:textId="77777777" w:rsidR="00ED5C92" w:rsidRPr="005646DD" w:rsidRDefault="00ED5C92" w:rsidP="00ED5C92">
      <w:pPr>
        <w:pStyle w:val="Lijstalinea"/>
        <w:numPr>
          <w:ilvl w:val="0"/>
          <w:numId w:val="16"/>
        </w:numPr>
        <w:jc w:val="both"/>
      </w:pPr>
      <w:r w:rsidRPr="005646DD">
        <w:t xml:space="preserve">Klik op </w:t>
      </w:r>
      <w:r>
        <w:rPr>
          <w:noProof/>
          <w:lang w:eastAsia="nl-BE"/>
        </w:rPr>
        <w:drawing>
          <wp:inline distT="0" distB="0" distL="0" distR="0" wp14:anchorId="76D5E5A9" wp14:editId="06D86EB9">
            <wp:extent cx="390525" cy="400050"/>
            <wp:effectExtent l="0" t="0" r="9525" b="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0525" cy="400050"/>
                    </a:xfrm>
                    <a:prstGeom prst="rect">
                      <a:avLst/>
                    </a:prstGeom>
                  </pic:spPr>
                </pic:pic>
              </a:graphicData>
            </a:graphic>
          </wp:inline>
        </w:drawing>
      </w:r>
      <w:r w:rsidRPr="005646DD">
        <w:t xml:space="preserve"> zodat deze geselecteerd is: </w:t>
      </w:r>
      <w:r>
        <w:rPr>
          <w:noProof/>
          <w:lang w:eastAsia="nl-BE"/>
        </w:rPr>
        <w:drawing>
          <wp:inline distT="0" distB="0" distL="0" distR="0" wp14:anchorId="381C5918" wp14:editId="3292B5CD">
            <wp:extent cx="381000" cy="371475"/>
            <wp:effectExtent l="0" t="0" r="0" b="9525"/>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1000" cy="371475"/>
                    </a:xfrm>
                    <a:prstGeom prst="rect">
                      <a:avLst/>
                    </a:prstGeom>
                  </pic:spPr>
                </pic:pic>
              </a:graphicData>
            </a:graphic>
          </wp:inline>
        </w:drawing>
      </w:r>
      <w:r w:rsidRPr="005646DD">
        <w:t>.</w:t>
      </w:r>
    </w:p>
    <w:p w14:paraId="35C5A2C7" w14:textId="77777777" w:rsidR="00ED5C92" w:rsidRPr="005646DD" w:rsidRDefault="00ED5C92" w:rsidP="00ED5C92">
      <w:pPr>
        <w:pStyle w:val="Lijstalinea"/>
        <w:numPr>
          <w:ilvl w:val="0"/>
          <w:numId w:val="16"/>
        </w:numPr>
        <w:jc w:val="both"/>
      </w:pPr>
      <w:r>
        <w:t xml:space="preserve">Klik op </w:t>
      </w:r>
      <w:r>
        <w:rPr>
          <w:noProof/>
          <w:lang w:eastAsia="nl-BE"/>
        </w:rPr>
        <w:drawing>
          <wp:inline distT="0" distB="0" distL="0" distR="0" wp14:anchorId="41554946" wp14:editId="7FE8C70F">
            <wp:extent cx="352425" cy="333375"/>
            <wp:effectExtent l="0" t="0" r="9525" b="9525"/>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52425" cy="333375"/>
                    </a:xfrm>
                    <a:prstGeom prst="rect">
                      <a:avLst/>
                    </a:prstGeom>
                  </pic:spPr>
                </pic:pic>
              </a:graphicData>
            </a:graphic>
          </wp:inline>
        </w:drawing>
      </w:r>
      <w:r>
        <w:t xml:space="preserve"> om de net gemaakt </w:t>
      </w:r>
      <w:proofErr w:type="spellStart"/>
      <w:r>
        <w:t>netlist</w:t>
      </w:r>
      <w:proofErr w:type="spellEnd"/>
      <w:r>
        <w:t xml:space="preserve"> te importeren.</w:t>
      </w:r>
    </w:p>
    <w:p w14:paraId="7A028A06" w14:textId="77777777" w:rsidR="00ED5C92" w:rsidRDefault="00ED5C92" w:rsidP="00ED5C92">
      <w:pPr>
        <w:pStyle w:val="Lijstalinea"/>
        <w:numPr>
          <w:ilvl w:val="0"/>
          <w:numId w:val="16"/>
        </w:numPr>
        <w:jc w:val="both"/>
      </w:pPr>
      <w:r>
        <w:t xml:space="preserve">Behoud de </w:t>
      </w:r>
      <w:proofErr w:type="spellStart"/>
      <w:r>
        <w:t>defaults</w:t>
      </w:r>
      <w:proofErr w:type="spellEnd"/>
      <w:r>
        <w:t xml:space="preserve"> en klik op Read </w:t>
      </w:r>
      <w:proofErr w:type="spellStart"/>
      <w:r>
        <w:t>current</w:t>
      </w:r>
      <w:proofErr w:type="spellEnd"/>
      <w:r>
        <w:t xml:space="preserve"> </w:t>
      </w:r>
      <w:proofErr w:type="spellStart"/>
      <w:r>
        <w:t>netlists</w:t>
      </w:r>
      <w:proofErr w:type="spellEnd"/>
    </w:p>
    <w:p w14:paraId="4E76114C" w14:textId="77777777" w:rsidR="00ED5C92" w:rsidRPr="005646DD" w:rsidRDefault="00ED5C92" w:rsidP="00ED5C92">
      <w:pPr>
        <w:pStyle w:val="Lijstalinea"/>
        <w:jc w:val="center"/>
      </w:pPr>
      <w:r>
        <w:rPr>
          <w:noProof/>
          <w:lang w:eastAsia="nl-BE"/>
        </w:rPr>
        <w:drawing>
          <wp:inline distT="0" distB="0" distL="0" distR="0" wp14:anchorId="20299957" wp14:editId="76EC6110">
            <wp:extent cx="4015740" cy="4638109"/>
            <wp:effectExtent l="0" t="0" r="381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019005" cy="4641880"/>
                    </a:xfrm>
                    <a:prstGeom prst="rect">
                      <a:avLst/>
                    </a:prstGeom>
                  </pic:spPr>
                </pic:pic>
              </a:graphicData>
            </a:graphic>
          </wp:inline>
        </w:drawing>
      </w:r>
    </w:p>
    <w:p w14:paraId="22827A09" w14:textId="77777777" w:rsidR="00ED5C92" w:rsidRDefault="00ED5C92" w:rsidP="00ED5C92">
      <w:pPr>
        <w:pStyle w:val="Lijstalinea"/>
        <w:numPr>
          <w:ilvl w:val="0"/>
          <w:numId w:val="16"/>
        </w:numPr>
        <w:jc w:val="both"/>
      </w:pPr>
      <w:r>
        <w:t>Sluit het venster.</w:t>
      </w:r>
    </w:p>
    <w:p w14:paraId="0290748E" w14:textId="77777777" w:rsidR="00ED5C92" w:rsidRDefault="00ED5C92" w:rsidP="00ED5C92">
      <w:pPr>
        <w:pStyle w:val="Lijstalinea"/>
        <w:numPr>
          <w:ilvl w:val="0"/>
          <w:numId w:val="16"/>
        </w:numPr>
        <w:jc w:val="both"/>
      </w:pPr>
      <w:r>
        <w:t xml:space="preserve">Klik ergens op het tekenblad rechts en kies onder Global spread </w:t>
      </w:r>
      <w:proofErr w:type="spellStart"/>
      <w:r>
        <w:t>and</w:t>
      </w:r>
      <w:proofErr w:type="spellEnd"/>
      <w:r>
        <w:t xml:space="preserve"> </w:t>
      </w:r>
      <w:proofErr w:type="spellStart"/>
      <w:r>
        <w:t>place</w:t>
      </w:r>
      <w:proofErr w:type="spellEnd"/>
      <w:r>
        <w:t xml:space="preserve"> voor spread </w:t>
      </w:r>
      <w:proofErr w:type="spellStart"/>
      <w:r>
        <w:t>all</w:t>
      </w:r>
      <w:proofErr w:type="spellEnd"/>
      <w:r>
        <w:t xml:space="preserve"> </w:t>
      </w:r>
      <w:proofErr w:type="spellStart"/>
      <w:r>
        <w:t>footprints</w:t>
      </w:r>
      <w:proofErr w:type="spellEnd"/>
      <w:r>
        <w:t>. (klik ok bij de waarschuwing).</w:t>
      </w:r>
    </w:p>
    <w:p w14:paraId="7AD4116C" w14:textId="77777777" w:rsidR="00ED5C92" w:rsidRPr="00410880" w:rsidRDefault="00ED5C92" w:rsidP="00ED5C92">
      <w:pPr>
        <w:pStyle w:val="Lijstalinea"/>
        <w:numPr>
          <w:ilvl w:val="0"/>
          <w:numId w:val="16"/>
        </w:numPr>
        <w:jc w:val="both"/>
        <w:rPr>
          <w:lang w:val="en-GB"/>
        </w:rPr>
      </w:pPr>
      <w:proofErr w:type="spellStart"/>
      <w:r w:rsidRPr="00410880">
        <w:rPr>
          <w:lang w:val="en-GB"/>
        </w:rPr>
        <w:t>Kies</w:t>
      </w:r>
      <w:proofErr w:type="spellEnd"/>
      <w:r w:rsidRPr="00410880">
        <w:rPr>
          <w:lang w:val="en-GB"/>
        </w:rPr>
        <w:t xml:space="preserve"> </w:t>
      </w:r>
      <w:proofErr w:type="spellStart"/>
      <w:r w:rsidRPr="00410880">
        <w:rPr>
          <w:lang w:val="en-GB"/>
        </w:rPr>
        <w:t>onder</w:t>
      </w:r>
      <w:proofErr w:type="spellEnd"/>
      <w:r w:rsidRPr="00410880">
        <w:rPr>
          <w:lang w:val="en-GB"/>
        </w:rPr>
        <w:t xml:space="preserve"> View </w:t>
      </w:r>
      <w:proofErr w:type="spellStart"/>
      <w:r w:rsidRPr="00410880">
        <w:rPr>
          <w:lang w:val="en-GB"/>
        </w:rPr>
        <w:t>voor</w:t>
      </w:r>
      <w:proofErr w:type="spellEnd"/>
      <w:r w:rsidRPr="00410880">
        <w:rPr>
          <w:lang w:val="en-GB"/>
        </w:rPr>
        <w:t xml:space="preserve"> Switch canvas to </w:t>
      </w:r>
      <w:proofErr w:type="spellStart"/>
      <w:r w:rsidRPr="00410880">
        <w:rPr>
          <w:lang w:val="en-GB"/>
        </w:rPr>
        <w:t>openGL</w:t>
      </w:r>
      <w:proofErr w:type="spellEnd"/>
    </w:p>
    <w:p w14:paraId="34AD5206" w14:textId="77777777" w:rsidR="00ED5C92" w:rsidRDefault="00ED5C92" w:rsidP="00ED5C92">
      <w:pPr>
        <w:pStyle w:val="Lijstalinea"/>
        <w:numPr>
          <w:ilvl w:val="0"/>
          <w:numId w:val="16"/>
        </w:numPr>
        <w:jc w:val="both"/>
      </w:pPr>
      <w:r w:rsidRPr="00410880">
        <w:t xml:space="preserve">Plaats de componenten op de gewenste plaats. </w:t>
      </w:r>
      <w:r>
        <w:t>Houd rekening met hoe deze er na productie uit zal zien. En hoe de componenten geplaatst moeten worden.</w:t>
      </w:r>
    </w:p>
    <w:p w14:paraId="78308F69" w14:textId="77777777" w:rsidR="00ED5C92" w:rsidRDefault="00ED5C92" w:rsidP="00ED5C92">
      <w:pPr>
        <w:pStyle w:val="Lijstalinea"/>
        <w:numPr>
          <w:ilvl w:val="0"/>
          <w:numId w:val="16"/>
        </w:numPr>
        <w:jc w:val="both"/>
      </w:pPr>
      <w:r>
        <w:t xml:space="preserve">Klik op </w:t>
      </w:r>
      <w:r>
        <w:rPr>
          <w:noProof/>
          <w:lang w:eastAsia="nl-BE"/>
        </w:rPr>
        <w:drawing>
          <wp:inline distT="0" distB="0" distL="0" distR="0" wp14:anchorId="6554A76F" wp14:editId="7BA83AA4">
            <wp:extent cx="323850" cy="314325"/>
            <wp:effectExtent l="0" t="0" r="0" b="9525"/>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3850" cy="314325"/>
                    </a:xfrm>
                    <a:prstGeom prst="rect">
                      <a:avLst/>
                    </a:prstGeom>
                  </pic:spPr>
                </pic:pic>
              </a:graphicData>
            </a:graphic>
          </wp:inline>
        </w:drawing>
      </w:r>
      <w:r>
        <w:t xml:space="preserve"> om tracks te tekenen. De track die nog getekend moeten worden aangeduid door een fijne grijze lijn:</w:t>
      </w:r>
    </w:p>
    <w:p w14:paraId="79FAAA2C" w14:textId="77777777" w:rsidR="00ED5C92" w:rsidRDefault="00ED5C92" w:rsidP="00ED5C92">
      <w:pPr>
        <w:pStyle w:val="Lijstalinea"/>
        <w:jc w:val="both"/>
      </w:pPr>
    </w:p>
    <w:p w14:paraId="205F6414" w14:textId="77777777" w:rsidR="00ED5C92" w:rsidRDefault="00ED5C92" w:rsidP="00ED5C92">
      <w:pPr>
        <w:pStyle w:val="Lijstalinea"/>
        <w:jc w:val="center"/>
      </w:pPr>
      <w:r>
        <w:rPr>
          <w:noProof/>
          <w:lang w:eastAsia="nl-BE"/>
        </w:rPr>
        <w:lastRenderedPageBreak/>
        <w:drawing>
          <wp:inline distT="0" distB="0" distL="0" distR="0" wp14:anchorId="7FDEA64D" wp14:editId="1B9EDA93">
            <wp:extent cx="3019425" cy="2304498"/>
            <wp:effectExtent l="0" t="0" r="0" b="635"/>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029814" cy="2312427"/>
                    </a:xfrm>
                    <a:prstGeom prst="rect">
                      <a:avLst/>
                    </a:prstGeom>
                  </pic:spPr>
                </pic:pic>
              </a:graphicData>
            </a:graphic>
          </wp:inline>
        </w:drawing>
      </w:r>
    </w:p>
    <w:p w14:paraId="068F241E" w14:textId="77777777" w:rsidR="00ED5C92" w:rsidRDefault="00ED5C92" w:rsidP="00ED5C92">
      <w:pPr>
        <w:pStyle w:val="Lijstalinea"/>
        <w:numPr>
          <w:ilvl w:val="0"/>
          <w:numId w:val="16"/>
        </w:numPr>
        <w:jc w:val="both"/>
      </w:pPr>
      <w:r>
        <w:t>Klik op een pad en teken het meest logische pad. Klik eventueel tussenin om een lijn segment vast te zetten (deze kleurt licht rood).</w:t>
      </w:r>
    </w:p>
    <w:p w14:paraId="3C694600" w14:textId="77777777" w:rsidR="00ED5C92" w:rsidRDefault="00ED5C92" w:rsidP="00ED5C92">
      <w:pPr>
        <w:pStyle w:val="Lijstalinea"/>
        <w:numPr>
          <w:ilvl w:val="0"/>
          <w:numId w:val="16"/>
        </w:numPr>
        <w:jc w:val="both"/>
      </w:pPr>
      <w:r>
        <w:t>Indien overgeschakeld moet worden op de andere kant van de PCB kun je een via plaatsen, klik hiervoor op V plaats de via en de track kleur verandert naar groen:</w:t>
      </w:r>
    </w:p>
    <w:p w14:paraId="2DAF4332" w14:textId="77777777" w:rsidR="00ED5C92" w:rsidRDefault="00ED5C92" w:rsidP="00ED5C92">
      <w:pPr>
        <w:pStyle w:val="Lijstalinea"/>
        <w:jc w:val="center"/>
      </w:pPr>
      <w:r>
        <w:rPr>
          <w:noProof/>
          <w:lang w:eastAsia="nl-BE"/>
        </w:rPr>
        <w:drawing>
          <wp:inline distT="0" distB="0" distL="0" distR="0" wp14:anchorId="383403F5" wp14:editId="3E889D94">
            <wp:extent cx="1714500" cy="1733550"/>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714500" cy="1733550"/>
                    </a:xfrm>
                    <a:prstGeom prst="rect">
                      <a:avLst/>
                    </a:prstGeom>
                  </pic:spPr>
                </pic:pic>
              </a:graphicData>
            </a:graphic>
          </wp:inline>
        </w:drawing>
      </w:r>
    </w:p>
    <w:p w14:paraId="37B19CCC" w14:textId="77777777" w:rsidR="00ED5C92" w:rsidRDefault="00ED5C92" w:rsidP="00ED5C92">
      <w:pPr>
        <w:pStyle w:val="Lijstalinea"/>
        <w:numPr>
          <w:ilvl w:val="0"/>
          <w:numId w:val="16"/>
        </w:numPr>
        <w:jc w:val="both"/>
      </w:pPr>
      <w:r>
        <w:t xml:space="preserve"> Vervolledig de PCB door alle ‘</w:t>
      </w:r>
      <w:proofErr w:type="spellStart"/>
      <w:r>
        <w:t>airwires</w:t>
      </w:r>
      <w:proofErr w:type="spellEnd"/>
      <w:r>
        <w:t xml:space="preserve">’ (de licht grijze lijnen) om te zetten in volwaardige PCB </w:t>
      </w:r>
      <w:proofErr w:type="spellStart"/>
      <w:r>
        <w:t>traces</w:t>
      </w:r>
      <w:proofErr w:type="spellEnd"/>
      <w:r>
        <w:t>.</w:t>
      </w:r>
    </w:p>
    <w:p w14:paraId="33D90A76" w14:textId="77777777" w:rsidR="00ED5C92" w:rsidRPr="0088463E" w:rsidRDefault="00ED5C92" w:rsidP="00ED5C92">
      <w:pPr>
        <w:pStyle w:val="Lijstalinea"/>
        <w:numPr>
          <w:ilvl w:val="0"/>
          <w:numId w:val="16"/>
        </w:numPr>
        <w:jc w:val="both"/>
      </w:pPr>
      <w:r>
        <w:t xml:space="preserve">Teken de afmetingen van het bord. Selecteer hiervoor de </w:t>
      </w:r>
      <w:proofErr w:type="spellStart"/>
      <w:r>
        <w:t>Edge.Cuts</w:t>
      </w:r>
      <w:proofErr w:type="spellEnd"/>
      <w:r>
        <w:t xml:space="preserve"> </w:t>
      </w:r>
      <w:proofErr w:type="spellStart"/>
      <w:r>
        <w:t>layer</w:t>
      </w:r>
      <w:proofErr w:type="spellEnd"/>
      <w:r>
        <w:t xml:space="preserve"> (naast het gekleurd vakje): </w:t>
      </w:r>
      <w:r>
        <w:rPr>
          <w:noProof/>
          <w:lang w:eastAsia="nl-BE"/>
        </w:rPr>
        <w:drawing>
          <wp:inline distT="0" distB="0" distL="0" distR="0" wp14:anchorId="1A120CDC" wp14:editId="41842272">
            <wp:extent cx="1200150" cy="266700"/>
            <wp:effectExtent l="0" t="0" r="0" b="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200150" cy="266700"/>
                    </a:xfrm>
                    <a:prstGeom prst="rect">
                      <a:avLst/>
                    </a:prstGeom>
                  </pic:spPr>
                </pic:pic>
              </a:graphicData>
            </a:graphic>
          </wp:inline>
        </w:drawing>
      </w:r>
    </w:p>
    <w:p w14:paraId="28732E3B" w14:textId="77777777" w:rsidR="00ED5C92" w:rsidRDefault="00ED5C92" w:rsidP="00ED5C92">
      <w:pPr>
        <w:pStyle w:val="Lijstalinea"/>
        <w:numPr>
          <w:ilvl w:val="0"/>
          <w:numId w:val="16"/>
        </w:numPr>
        <w:jc w:val="both"/>
      </w:pPr>
      <w:r w:rsidRPr="0088463E">
        <w:t>Gebruik</w:t>
      </w:r>
      <w:r>
        <w:t xml:space="preserve"> </w:t>
      </w:r>
      <w:r>
        <w:rPr>
          <w:noProof/>
          <w:lang w:eastAsia="nl-BE"/>
        </w:rPr>
        <w:drawing>
          <wp:inline distT="0" distB="0" distL="0" distR="0" wp14:anchorId="052A570B" wp14:editId="4459FC7D">
            <wp:extent cx="323850" cy="1000125"/>
            <wp:effectExtent l="0" t="0" r="0" b="9525"/>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23850" cy="1000125"/>
                    </a:xfrm>
                    <a:prstGeom prst="rect">
                      <a:avLst/>
                    </a:prstGeom>
                  </pic:spPr>
                </pic:pic>
              </a:graphicData>
            </a:graphic>
          </wp:inline>
        </w:drawing>
      </w:r>
      <w:r w:rsidRPr="0088463E">
        <w:t xml:space="preserve"> om de randen te tekenen.</w:t>
      </w:r>
    </w:p>
    <w:p w14:paraId="65C14D58" w14:textId="77777777" w:rsidR="00ED5C92" w:rsidRPr="00A66604" w:rsidRDefault="00ED5C92" w:rsidP="00ED5C92">
      <w:pPr>
        <w:pStyle w:val="Lijstalinea"/>
        <w:numPr>
          <w:ilvl w:val="0"/>
          <w:numId w:val="16"/>
        </w:numPr>
        <w:jc w:val="both"/>
      </w:pPr>
      <w:r>
        <w:t xml:space="preserve">Om een grondvlak te maken gebruik je </w:t>
      </w:r>
      <w:r>
        <w:rPr>
          <w:noProof/>
          <w:lang w:eastAsia="nl-BE"/>
        </w:rPr>
        <w:drawing>
          <wp:inline distT="0" distB="0" distL="0" distR="0" wp14:anchorId="4B3829CA" wp14:editId="44A8172E">
            <wp:extent cx="371475" cy="352425"/>
            <wp:effectExtent l="0" t="0" r="9525" b="9525"/>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71475" cy="352425"/>
                    </a:xfrm>
                    <a:prstGeom prst="rect">
                      <a:avLst/>
                    </a:prstGeom>
                  </pic:spPr>
                </pic:pic>
              </a:graphicData>
            </a:graphic>
          </wp:inline>
        </w:drawing>
      </w:r>
      <w:r>
        <w:t xml:space="preserve"> selecteer echter wel eerst de top </w:t>
      </w:r>
      <w:proofErr w:type="spellStart"/>
      <w:r>
        <w:t>layer</w:t>
      </w:r>
      <w:proofErr w:type="spellEnd"/>
      <w:r>
        <w:t xml:space="preserve"> of de </w:t>
      </w:r>
      <w:proofErr w:type="spellStart"/>
      <w:r>
        <w:t>bottom</w:t>
      </w:r>
      <w:proofErr w:type="spellEnd"/>
      <w:r>
        <w:t xml:space="preserve"> </w:t>
      </w:r>
      <w:proofErr w:type="spellStart"/>
      <w:r>
        <w:t>layer</w:t>
      </w:r>
      <w:proofErr w:type="spellEnd"/>
      <w:r>
        <w:t>.</w:t>
      </w:r>
    </w:p>
    <w:p w14:paraId="43C126D9" w14:textId="77777777" w:rsidR="00ED5C92" w:rsidRDefault="00ED5C92" w:rsidP="00ED5C92">
      <w:pPr>
        <w:pStyle w:val="Lijstalinea"/>
        <w:numPr>
          <w:ilvl w:val="0"/>
          <w:numId w:val="16"/>
        </w:numPr>
        <w:jc w:val="both"/>
      </w:pPr>
      <w:r w:rsidRPr="00A66604">
        <w:t>Klik ruim buiten de rand van het bord</w:t>
      </w:r>
      <w:r>
        <w:t>,</w:t>
      </w:r>
      <w:r w:rsidRPr="00A66604">
        <w:t xml:space="preserve"> </w:t>
      </w:r>
      <w:r>
        <w:t>in het venster kies je tot welk net het vlak zal horen:</w:t>
      </w:r>
    </w:p>
    <w:p w14:paraId="63FC32AA" w14:textId="77777777" w:rsidR="00ED5C92" w:rsidRDefault="00ED5C92" w:rsidP="00ED5C92">
      <w:pPr>
        <w:pStyle w:val="Lijstalinea"/>
        <w:jc w:val="center"/>
      </w:pPr>
      <w:r>
        <w:rPr>
          <w:noProof/>
          <w:lang w:eastAsia="nl-BE"/>
        </w:rPr>
        <w:lastRenderedPageBreak/>
        <w:drawing>
          <wp:inline distT="0" distB="0" distL="0" distR="0" wp14:anchorId="7F8E0FA8" wp14:editId="07FB98F8">
            <wp:extent cx="4173085" cy="3585210"/>
            <wp:effectExtent l="0" t="0" r="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180350" cy="3591451"/>
                    </a:xfrm>
                    <a:prstGeom prst="rect">
                      <a:avLst/>
                    </a:prstGeom>
                  </pic:spPr>
                </pic:pic>
              </a:graphicData>
            </a:graphic>
          </wp:inline>
        </w:drawing>
      </w:r>
    </w:p>
    <w:p w14:paraId="5D3089CF" w14:textId="77777777" w:rsidR="00ED5C92" w:rsidRDefault="00ED5C92" w:rsidP="00ED5C92">
      <w:pPr>
        <w:pStyle w:val="Lijstalinea"/>
        <w:numPr>
          <w:ilvl w:val="0"/>
          <w:numId w:val="16"/>
        </w:numPr>
        <w:jc w:val="both"/>
      </w:pPr>
      <w:r>
        <w:t>Maak een volledige omkadering, bij het sluiten van de vorm wordt het bord automatisch gevuld.</w:t>
      </w:r>
    </w:p>
    <w:p w14:paraId="2A23B32D" w14:textId="77777777" w:rsidR="00ED5C92" w:rsidRDefault="00ED5C92" w:rsidP="00ED5C92">
      <w:pPr>
        <w:pStyle w:val="Lijstalinea"/>
        <w:numPr>
          <w:ilvl w:val="0"/>
          <w:numId w:val="16"/>
        </w:numPr>
        <w:jc w:val="both"/>
      </w:pPr>
      <w:r>
        <w:t xml:space="preserve">Eventuele wijzigingen van de </w:t>
      </w:r>
      <w:proofErr w:type="spellStart"/>
      <w:r>
        <w:t>layout</w:t>
      </w:r>
      <w:proofErr w:type="spellEnd"/>
      <w:r>
        <w:t xml:space="preserve"> hebben een slecht grondvlak tot gevolg. </w:t>
      </w:r>
    </w:p>
    <w:p w14:paraId="369D8B2F" w14:textId="77777777" w:rsidR="00ED5C92" w:rsidRDefault="00ED5C92" w:rsidP="00ED5C92">
      <w:pPr>
        <w:pStyle w:val="Lijstalinea"/>
        <w:jc w:val="center"/>
      </w:pPr>
      <w:r>
        <w:rPr>
          <w:noProof/>
          <w:lang w:eastAsia="nl-BE"/>
        </w:rPr>
        <w:drawing>
          <wp:inline distT="0" distB="0" distL="0" distR="0" wp14:anchorId="5A281C29" wp14:editId="4FCD4854">
            <wp:extent cx="4617720" cy="2089478"/>
            <wp:effectExtent l="0" t="0" r="0" b="635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636899" cy="2098156"/>
                    </a:xfrm>
                    <a:prstGeom prst="rect">
                      <a:avLst/>
                    </a:prstGeom>
                  </pic:spPr>
                </pic:pic>
              </a:graphicData>
            </a:graphic>
          </wp:inline>
        </w:drawing>
      </w:r>
    </w:p>
    <w:p w14:paraId="54F148A3" w14:textId="77777777" w:rsidR="00ED5C92" w:rsidRDefault="00ED5C92" w:rsidP="00ED5C92">
      <w:pPr>
        <w:pStyle w:val="Lijstalinea"/>
        <w:numPr>
          <w:ilvl w:val="0"/>
          <w:numId w:val="16"/>
        </w:numPr>
        <w:jc w:val="both"/>
      </w:pPr>
      <w:r>
        <w:t>Druk B om het grondvlak opnieuw te tekenen.</w:t>
      </w:r>
    </w:p>
    <w:p w14:paraId="477C88C1" w14:textId="77777777" w:rsidR="00ED5C92" w:rsidRDefault="00ED5C92" w:rsidP="00ED5C92">
      <w:pPr>
        <w:pStyle w:val="Lijstalinea"/>
        <w:numPr>
          <w:ilvl w:val="0"/>
          <w:numId w:val="16"/>
        </w:numPr>
        <w:jc w:val="both"/>
      </w:pPr>
      <w:r>
        <w:t xml:space="preserve">Wanneer het bord klaar is kun je de DRC  </w:t>
      </w:r>
      <w:r>
        <w:rPr>
          <w:noProof/>
          <w:lang w:eastAsia="nl-BE"/>
        </w:rPr>
        <w:drawing>
          <wp:inline distT="0" distB="0" distL="0" distR="0" wp14:anchorId="115CACE3" wp14:editId="2B61494C">
            <wp:extent cx="304800" cy="304800"/>
            <wp:effectExtent l="0" t="0" r="0"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04800" cy="304800"/>
                    </a:xfrm>
                    <a:prstGeom prst="rect">
                      <a:avLst/>
                    </a:prstGeom>
                  </pic:spPr>
                </pic:pic>
              </a:graphicData>
            </a:graphic>
          </wp:inline>
        </w:drawing>
      </w:r>
      <w:r>
        <w:t xml:space="preserve"> (Design </w:t>
      </w:r>
      <w:proofErr w:type="spellStart"/>
      <w:r>
        <w:t>Rule</w:t>
      </w:r>
      <w:proofErr w:type="spellEnd"/>
      <w:r>
        <w:t xml:space="preserve"> Check) laten lopen.</w:t>
      </w:r>
    </w:p>
    <w:p w14:paraId="0F973167" w14:textId="77777777" w:rsidR="00ED5C92" w:rsidRDefault="00ED5C92" w:rsidP="00ED5C92">
      <w:pPr>
        <w:pStyle w:val="Lijstalinea"/>
        <w:numPr>
          <w:ilvl w:val="0"/>
          <w:numId w:val="16"/>
        </w:numPr>
        <w:jc w:val="both"/>
      </w:pPr>
      <w:r>
        <w:t xml:space="preserve">Vergeet zeker niet de </w:t>
      </w:r>
      <w:proofErr w:type="spellStart"/>
      <w:r>
        <w:t>Unconnected</w:t>
      </w:r>
      <w:proofErr w:type="spellEnd"/>
      <w:r>
        <w:t xml:space="preserve"> tab te bekijken! Dubbelklikken op de fout toont hem op de PCB.</w:t>
      </w:r>
    </w:p>
    <w:p w14:paraId="364EF55D" w14:textId="77777777" w:rsidR="00ED5C92" w:rsidRDefault="00ED5C92" w:rsidP="00ED5C92">
      <w:pPr>
        <w:pStyle w:val="Lijstalinea"/>
        <w:jc w:val="center"/>
      </w:pPr>
      <w:r>
        <w:rPr>
          <w:noProof/>
          <w:lang w:eastAsia="nl-BE"/>
        </w:rPr>
        <w:lastRenderedPageBreak/>
        <w:drawing>
          <wp:inline distT="0" distB="0" distL="0" distR="0" wp14:anchorId="4E45B15D" wp14:editId="62B224EF">
            <wp:extent cx="3960375" cy="2614930"/>
            <wp:effectExtent l="0" t="0" r="2540" b="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966491" cy="2618968"/>
                    </a:xfrm>
                    <a:prstGeom prst="rect">
                      <a:avLst/>
                    </a:prstGeom>
                  </pic:spPr>
                </pic:pic>
              </a:graphicData>
            </a:graphic>
          </wp:inline>
        </w:drawing>
      </w:r>
    </w:p>
    <w:p w14:paraId="0E27CC6D" w14:textId="77777777" w:rsidR="00ED5C92" w:rsidRDefault="00ED5C92" w:rsidP="00ED5C92">
      <w:pPr>
        <w:pStyle w:val="Lijstalinea"/>
        <w:numPr>
          <w:ilvl w:val="0"/>
          <w:numId w:val="16"/>
        </w:numPr>
        <w:jc w:val="both"/>
      </w:pPr>
      <w:r>
        <w:t xml:space="preserve">Verplaats de referenties van de componenten, dit kan door gebruik te maken van de standaard </w:t>
      </w:r>
      <w:proofErr w:type="spellStart"/>
      <w:r>
        <w:t>shortkeys</w:t>
      </w:r>
      <w:proofErr w:type="spellEnd"/>
    </w:p>
    <w:p w14:paraId="27DA2AB2" w14:textId="77777777" w:rsidR="00ED5C92" w:rsidRPr="00410880" w:rsidRDefault="00ED5C92" w:rsidP="00ED5C92">
      <w:pPr>
        <w:pStyle w:val="Lijstalinea"/>
        <w:numPr>
          <w:ilvl w:val="0"/>
          <w:numId w:val="16"/>
        </w:numPr>
        <w:jc w:val="both"/>
      </w:pPr>
      <w:r>
        <w:t xml:space="preserve">Eventueel kunnen de referenties veranderd worden naar namen die logischer zijn, dit kan door E te klikken bij het </w:t>
      </w:r>
      <w:proofErr w:type="spellStart"/>
      <w:r>
        <w:t>hooveren</w:t>
      </w:r>
      <w:proofErr w:type="spellEnd"/>
      <w:r>
        <w:t xml:space="preserve"> over een referentie.</w:t>
      </w:r>
    </w:p>
    <w:p w14:paraId="77A4B1DF" w14:textId="77777777" w:rsidR="00ED5C92" w:rsidRDefault="00ED5C92" w:rsidP="00ED5C92">
      <w:r>
        <w:t xml:space="preserve">Extra: aanpassen track </w:t>
      </w:r>
      <w:proofErr w:type="spellStart"/>
      <w:r>
        <w:t>width</w:t>
      </w:r>
      <w:proofErr w:type="spellEnd"/>
      <w:r>
        <w:t>:</w:t>
      </w:r>
    </w:p>
    <w:p w14:paraId="0448B598" w14:textId="77777777" w:rsidR="00ED5C92" w:rsidRDefault="00ED5C92" w:rsidP="00ED5C92">
      <w:pPr>
        <w:pStyle w:val="Lijstalinea"/>
        <w:numPr>
          <w:ilvl w:val="0"/>
          <w:numId w:val="23"/>
        </w:numPr>
      </w:pPr>
      <w:r>
        <w:t>Via Net Class:</w:t>
      </w:r>
    </w:p>
    <w:p w14:paraId="746B4C2D" w14:textId="77777777" w:rsidR="00ED5C92" w:rsidRDefault="00ED5C92" w:rsidP="00ED5C92">
      <w:pPr>
        <w:pStyle w:val="Lijstalinea"/>
      </w:pPr>
      <w:r>
        <w:rPr>
          <w:noProof/>
          <w:lang w:eastAsia="nl-BE"/>
        </w:rPr>
        <w:drawing>
          <wp:inline distT="0" distB="0" distL="0" distR="0" wp14:anchorId="673FD118" wp14:editId="1645719E">
            <wp:extent cx="1402080" cy="742935"/>
            <wp:effectExtent l="0" t="0" r="7620" b="63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428181" cy="756766"/>
                    </a:xfrm>
                    <a:prstGeom prst="rect">
                      <a:avLst/>
                    </a:prstGeom>
                  </pic:spPr>
                </pic:pic>
              </a:graphicData>
            </a:graphic>
          </wp:inline>
        </w:drawing>
      </w:r>
    </w:p>
    <w:p w14:paraId="535650E2" w14:textId="77777777" w:rsidR="00ED5C92" w:rsidRDefault="00ED5C92" w:rsidP="00ED5C92">
      <w:pPr>
        <w:pStyle w:val="Lijstalinea"/>
      </w:pPr>
      <w:r>
        <w:t xml:space="preserve"> </w:t>
      </w:r>
      <w:r>
        <w:rPr>
          <w:noProof/>
          <w:lang w:eastAsia="nl-BE"/>
        </w:rPr>
        <w:drawing>
          <wp:inline distT="0" distB="0" distL="0" distR="0" wp14:anchorId="01248375" wp14:editId="70D3D6CC">
            <wp:extent cx="3756660" cy="3904077"/>
            <wp:effectExtent l="0" t="0" r="0" b="127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762291" cy="3909929"/>
                    </a:xfrm>
                    <a:prstGeom prst="rect">
                      <a:avLst/>
                    </a:prstGeom>
                  </pic:spPr>
                </pic:pic>
              </a:graphicData>
            </a:graphic>
          </wp:inline>
        </w:drawing>
      </w:r>
    </w:p>
    <w:p w14:paraId="3169D5BB" w14:textId="77777777" w:rsidR="00ED5C92" w:rsidRDefault="00ED5C92" w:rsidP="00ED5C92">
      <w:pPr>
        <w:pStyle w:val="Lijstalinea"/>
        <w:numPr>
          <w:ilvl w:val="0"/>
          <w:numId w:val="23"/>
        </w:numPr>
      </w:pPr>
      <w:r>
        <w:t xml:space="preserve">Rechtsklikken op canvas (na selectie van track) </w:t>
      </w:r>
    </w:p>
    <w:p w14:paraId="4439226D" w14:textId="77777777" w:rsidR="00ED5C92" w:rsidRDefault="00ED5C92" w:rsidP="00ED5C92">
      <w:pPr>
        <w:pStyle w:val="Lijstalinea"/>
        <w:numPr>
          <w:ilvl w:val="0"/>
          <w:numId w:val="23"/>
        </w:numPr>
      </w:pPr>
      <w:r>
        <w:lastRenderedPageBreak/>
        <w:t>Speel met menu:</w:t>
      </w:r>
    </w:p>
    <w:p w14:paraId="5EEA91FA" w14:textId="77777777" w:rsidR="00ED5C92" w:rsidRDefault="00ED5C92" w:rsidP="00ED5C92">
      <w:pPr>
        <w:ind w:left="360"/>
        <w:jc w:val="center"/>
      </w:pPr>
      <w:r>
        <w:rPr>
          <w:noProof/>
          <w:lang w:eastAsia="nl-BE"/>
        </w:rPr>
        <w:drawing>
          <wp:inline distT="0" distB="0" distL="0" distR="0" wp14:anchorId="09E45244" wp14:editId="1734A6FD">
            <wp:extent cx="3749040" cy="2575483"/>
            <wp:effectExtent l="0" t="0" r="381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764335" cy="2585990"/>
                    </a:xfrm>
                    <a:prstGeom prst="rect">
                      <a:avLst/>
                    </a:prstGeom>
                  </pic:spPr>
                </pic:pic>
              </a:graphicData>
            </a:graphic>
          </wp:inline>
        </w:drawing>
      </w:r>
    </w:p>
    <w:p w14:paraId="68941089" w14:textId="38DED1D9" w:rsidR="00ED5C92" w:rsidRPr="00ED5C92" w:rsidRDefault="00ED5C92" w:rsidP="00ED5C92">
      <w:pPr>
        <w:pStyle w:val="Lijstalinea"/>
        <w:numPr>
          <w:ilvl w:val="0"/>
          <w:numId w:val="23"/>
        </w:numPr>
      </w:pPr>
      <w:r>
        <w:br w:type="page"/>
      </w:r>
    </w:p>
    <w:p w14:paraId="19422BEA" w14:textId="0CFB47B5" w:rsidR="00BA67B0" w:rsidRDefault="00BA67B0" w:rsidP="00C1191D">
      <w:pPr>
        <w:pStyle w:val="Kop1"/>
        <w:numPr>
          <w:ilvl w:val="0"/>
          <w:numId w:val="25"/>
        </w:numPr>
      </w:pPr>
      <w:r>
        <w:lastRenderedPageBreak/>
        <w:t>Maak Gerber files</w:t>
      </w:r>
    </w:p>
    <w:p w14:paraId="0D6D27F0" w14:textId="77777777" w:rsidR="00C1191D" w:rsidRDefault="00C1191D" w:rsidP="00C1191D">
      <w:pPr>
        <w:jc w:val="both"/>
      </w:pPr>
      <w:r>
        <w:t xml:space="preserve">Er bestaan verschillende fabrikanten die </w:t>
      </w:r>
      <w:proofErr w:type="spellStart"/>
      <w:r>
        <w:t>PCB’s</w:t>
      </w:r>
      <w:proofErr w:type="spellEnd"/>
      <w:r>
        <w:t xml:space="preserve"> maken, enkele populaire zijn:</w:t>
      </w:r>
    </w:p>
    <w:p w14:paraId="2FA1ED31" w14:textId="77777777" w:rsidR="00C1191D" w:rsidRDefault="00C1191D" w:rsidP="00C1191D">
      <w:pPr>
        <w:pStyle w:val="Lijstalinea"/>
        <w:numPr>
          <w:ilvl w:val="0"/>
          <w:numId w:val="18"/>
        </w:numPr>
        <w:jc w:val="both"/>
      </w:pPr>
      <w:proofErr w:type="spellStart"/>
      <w:r>
        <w:t>Seeed</w:t>
      </w:r>
      <w:proofErr w:type="spellEnd"/>
      <w:r>
        <w:t xml:space="preserve"> studio</w:t>
      </w:r>
    </w:p>
    <w:p w14:paraId="721543D2" w14:textId="77777777" w:rsidR="00C1191D" w:rsidRDefault="00C1191D" w:rsidP="00C1191D">
      <w:pPr>
        <w:pStyle w:val="Lijstalinea"/>
        <w:numPr>
          <w:ilvl w:val="0"/>
          <w:numId w:val="18"/>
        </w:numPr>
        <w:jc w:val="both"/>
      </w:pPr>
      <w:r>
        <w:t xml:space="preserve">Dirty </w:t>
      </w:r>
      <w:proofErr w:type="spellStart"/>
      <w:r>
        <w:t>PCB’s</w:t>
      </w:r>
      <w:proofErr w:type="spellEnd"/>
      <w:r>
        <w:t xml:space="preserve"> (eigenlijk ook </w:t>
      </w:r>
      <w:proofErr w:type="spellStart"/>
      <w:r>
        <w:t>Seeed</w:t>
      </w:r>
      <w:proofErr w:type="spellEnd"/>
      <w:r>
        <w:t xml:space="preserve"> studio)</w:t>
      </w:r>
    </w:p>
    <w:p w14:paraId="34D7B305" w14:textId="77777777" w:rsidR="00C1191D" w:rsidRDefault="00C1191D" w:rsidP="00C1191D">
      <w:pPr>
        <w:pStyle w:val="Lijstalinea"/>
        <w:numPr>
          <w:ilvl w:val="0"/>
          <w:numId w:val="18"/>
        </w:numPr>
        <w:jc w:val="both"/>
      </w:pPr>
      <w:proofErr w:type="spellStart"/>
      <w:r>
        <w:t>OshPark</w:t>
      </w:r>
      <w:proofErr w:type="spellEnd"/>
      <w:r>
        <w:t xml:space="preserve"> (Amerika)</w:t>
      </w:r>
    </w:p>
    <w:p w14:paraId="51FB97AA" w14:textId="77777777" w:rsidR="00C1191D" w:rsidRDefault="00C1191D" w:rsidP="00C1191D">
      <w:pPr>
        <w:pStyle w:val="Lijstalinea"/>
        <w:numPr>
          <w:ilvl w:val="0"/>
          <w:numId w:val="18"/>
        </w:numPr>
        <w:jc w:val="both"/>
      </w:pPr>
      <w:r>
        <w:t>Eurocircuits (niet goedkoop)</w:t>
      </w:r>
    </w:p>
    <w:p w14:paraId="3BF62E39" w14:textId="77777777" w:rsidR="00C1191D" w:rsidRDefault="00C1191D" w:rsidP="00C1191D">
      <w:pPr>
        <w:jc w:val="both"/>
      </w:pPr>
      <w:r>
        <w:t xml:space="preserve">De prijzen gaan zo laag als 10$ voor 10 </w:t>
      </w:r>
      <w:proofErr w:type="spellStart"/>
      <w:r>
        <w:t>PCB’s</w:t>
      </w:r>
      <w:proofErr w:type="spellEnd"/>
      <w:r>
        <w:t xml:space="preserve"> van 2 lagen en 10 op 10cm.</w:t>
      </w:r>
    </w:p>
    <w:p w14:paraId="6E5815E6" w14:textId="77777777" w:rsidR="00C1191D" w:rsidRDefault="00C1191D" w:rsidP="00C1191D">
      <w:pPr>
        <w:jc w:val="both"/>
      </w:pPr>
      <w:r>
        <w:t xml:space="preserve">Elke fabrikant heeft zijn eigen regels om aan te voldoen, in het verdere verloop gaan we gebruik maken van de </w:t>
      </w:r>
      <w:proofErr w:type="spellStart"/>
      <w:r>
        <w:t>specs</w:t>
      </w:r>
      <w:proofErr w:type="spellEnd"/>
      <w:r>
        <w:t xml:space="preserve"> van </w:t>
      </w:r>
      <w:hyperlink r:id="rId65" w:history="1">
        <w:proofErr w:type="spellStart"/>
        <w:r w:rsidRPr="00297AF3">
          <w:rPr>
            <w:rStyle w:val="Hyperlink"/>
          </w:rPr>
          <w:t>Seeed</w:t>
        </w:r>
        <w:proofErr w:type="spellEnd"/>
        <w:r w:rsidRPr="00297AF3">
          <w:rPr>
            <w:rStyle w:val="Hyperlink"/>
          </w:rPr>
          <w:t xml:space="preserve"> studio</w:t>
        </w:r>
      </w:hyperlink>
      <w:r>
        <w:t>.</w:t>
      </w:r>
    </w:p>
    <w:p w14:paraId="444D068D" w14:textId="77777777" w:rsidR="00C1191D" w:rsidRDefault="00C1191D" w:rsidP="00C1191D">
      <w:pPr>
        <w:jc w:val="both"/>
      </w:pPr>
      <w:r>
        <w:t xml:space="preserve">Let vooral op de minimum </w:t>
      </w:r>
      <w:proofErr w:type="spellStart"/>
      <w:r>
        <w:t>drill</w:t>
      </w:r>
      <w:proofErr w:type="spellEnd"/>
      <w:r>
        <w:t xml:space="preserve"> </w:t>
      </w:r>
      <w:proofErr w:type="spellStart"/>
      <w:r>
        <w:t>size</w:t>
      </w:r>
      <w:proofErr w:type="spellEnd"/>
      <w:r>
        <w:t xml:space="preserve">, letter </w:t>
      </w:r>
      <w:proofErr w:type="spellStart"/>
      <w:r>
        <w:t>size</w:t>
      </w:r>
      <w:proofErr w:type="spellEnd"/>
      <w:r>
        <w:t xml:space="preserve"> en track </w:t>
      </w:r>
      <w:proofErr w:type="spellStart"/>
      <w:r>
        <w:t>size</w:t>
      </w:r>
      <w:proofErr w:type="spellEnd"/>
      <w:r>
        <w:t>.</w:t>
      </w:r>
    </w:p>
    <w:p w14:paraId="5A011B93" w14:textId="77777777" w:rsidR="00C1191D" w:rsidRDefault="00C1191D" w:rsidP="00C1191D">
      <w:pPr>
        <w:jc w:val="both"/>
      </w:pPr>
      <w:r>
        <w:t xml:space="preserve">Een van de </w:t>
      </w:r>
      <w:proofErr w:type="spellStart"/>
      <w:r>
        <w:t>specs</w:t>
      </w:r>
      <w:proofErr w:type="spellEnd"/>
      <w:r>
        <w:t xml:space="preserve"> aan wie niet voldaan is, is de dikte van de letters (is 0.15 en moet 0.1524 of groter worden)</w:t>
      </w:r>
    </w:p>
    <w:p w14:paraId="778BB3C3" w14:textId="77777777" w:rsidR="00C1191D" w:rsidRPr="00604381" w:rsidRDefault="00C1191D" w:rsidP="00C1191D">
      <w:pPr>
        <w:pStyle w:val="Lijstalinea"/>
        <w:numPr>
          <w:ilvl w:val="0"/>
          <w:numId w:val="19"/>
        </w:numPr>
        <w:jc w:val="both"/>
        <w:rPr>
          <w:lang w:val="en-GB"/>
        </w:rPr>
      </w:pPr>
      <w:r w:rsidRPr="00604381">
        <w:rPr>
          <w:lang w:val="en-GB"/>
        </w:rPr>
        <w:t xml:space="preserve">Doe </w:t>
      </w:r>
      <w:proofErr w:type="spellStart"/>
      <w:r w:rsidRPr="00604381">
        <w:rPr>
          <w:lang w:val="en-GB"/>
        </w:rPr>
        <w:t>dit</w:t>
      </w:r>
      <w:proofErr w:type="spellEnd"/>
      <w:r w:rsidRPr="00604381">
        <w:rPr>
          <w:lang w:val="en-GB"/>
        </w:rPr>
        <w:t xml:space="preserve"> </w:t>
      </w:r>
      <w:proofErr w:type="spellStart"/>
      <w:r w:rsidRPr="00604381">
        <w:rPr>
          <w:lang w:val="en-GB"/>
        </w:rPr>
        <w:t>onder</w:t>
      </w:r>
      <w:proofErr w:type="spellEnd"/>
      <w:r w:rsidRPr="00604381">
        <w:rPr>
          <w:lang w:val="en-GB"/>
        </w:rPr>
        <w:t xml:space="preserve"> Edit/Set footprint field sizes.</w:t>
      </w:r>
    </w:p>
    <w:p w14:paraId="457C261E" w14:textId="77777777" w:rsidR="00C1191D" w:rsidRDefault="00C1191D" w:rsidP="00C1191D">
      <w:pPr>
        <w:pStyle w:val="Lijstalinea"/>
        <w:numPr>
          <w:ilvl w:val="0"/>
          <w:numId w:val="19"/>
        </w:numPr>
        <w:jc w:val="both"/>
      </w:pPr>
      <w:r w:rsidRPr="00604381">
        <w:t>Controleer door tekst te zoeken en op E te klikken.</w:t>
      </w:r>
    </w:p>
    <w:p w14:paraId="46CF247D" w14:textId="77777777" w:rsidR="00C1191D" w:rsidRDefault="00C1191D" w:rsidP="00C1191D">
      <w:pPr>
        <w:jc w:val="both"/>
      </w:pPr>
      <w:r>
        <w:t>De volgende stappen maken de Gerber files, dit zijn de files die de fabrikant nodig heeft om je bord te maken. Let goed op wat de producent vraagt! Dis kan verschillend van producent tot producent.</w:t>
      </w:r>
    </w:p>
    <w:p w14:paraId="13B7B637" w14:textId="77777777" w:rsidR="00C1191D" w:rsidRDefault="00C1191D" w:rsidP="00C1191D">
      <w:pPr>
        <w:jc w:val="both"/>
      </w:pPr>
      <w:proofErr w:type="spellStart"/>
      <w:r>
        <w:t>Seeed</w:t>
      </w:r>
      <w:proofErr w:type="spellEnd"/>
      <w:r>
        <w:t xml:space="preserve"> studio vraagt voor </w:t>
      </w:r>
      <w:proofErr w:type="spellStart"/>
      <w:r>
        <w:t>Protel</w:t>
      </w:r>
      <w:proofErr w:type="spellEnd"/>
      <w:r>
        <w:t xml:space="preserve"> </w:t>
      </w:r>
      <w:proofErr w:type="spellStart"/>
      <w:r>
        <w:t>filenames</w:t>
      </w:r>
      <w:proofErr w:type="spellEnd"/>
      <w:r>
        <w:t xml:space="preserve"> deze setting moet dus zeker aangevinkt staan.</w:t>
      </w:r>
    </w:p>
    <w:p w14:paraId="09D6178D" w14:textId="77777777" w:rsidR="00C1191D" w:rsidRDefault="00C1191D" w:rsidP="00C1191D">
      <w:pPr>
        <w:pStyle w:val="Lijstalinea"/>
        <w:numPr>
          <w:ilvl w:val="0"/>
          <w:numId w:val="20"/>
        </w:numPr>
        <w:jc w:val="both"/>
      </w:pPr>
      <w:r>
        <w:t>Klik onder File op Plot.</w:t>
      </w:r>
    </w:p>
    <w:p w14:paraId="75523F35" w14:textId="77777777" w:rsidR="00C1191D" w:rsidRDefault="00C1191D" w:rsidP="00C1191D">
      <w:pPr>
        <w:pStyle w:val="Lijstalinea"/>
        <w:numPr>
          <w:ilvl w:val="0"/>
          <w:numId w:val="20"/>
        </w:numPr>
        <w:jc w:val="both"/>
      </w:pPr>
      <w:r>
        <w:t xml:space="preserve">Selecteer zeker onderstaande </w:t>
      </w:r>
      <w:proofErr w:type="spellStart"/>
      <w:r>
        <w:t>settings</w:t>
      </w:r>
      <w:proofErr w:type="spellEnd"/>
      <w:r>
        <w:t xml:space="preserve"> in het venster:</w:t>
      </w:r>
    </w:p>
    <w:p w14:paraId="6F4FBCED" w14:textId="77777777" w:rsidR="00C1191D" w:rsidRDefault="00C1191D" w:rsidP="00C1191D">
      <w:pPr>
        <w:pStyle w:val="Lijstalinea"/>
        <w:jc w:val="center"/>
      </w:pPr>
      <w:r>
        <w:rPr>
          <w:noProof/>
          <w:lang w:eastAsia="nl-BE"/>
        </w:rPr>
        <w:lastRenderedPageBreak/>
        <w:drawing>
          <wp:inline distT="0" distB="0" distL="0" distR="0" wp14:anchorId="47CD9F36" wp14:editId="3661AA91">
            <wp:extent cx="3707483" cy="4450080"/>
            <wp:effectExtent l="0" t="0" r="7620" b="7620"/>
            <wp:docPr id="66" name="Afbeelding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711515" cy="4454920"/>
                    </a:xfrm>
                    <a:prstGeom prst="rect">
                      <a:avLst/>
                    </a:prstGeom>
                    <a:noFill/>
                    <a:ln>
                      <a:noFill/>
                    </a:ln>
                  </pic:spPr>
                </pic:pic>
              </a:graphicData>
            </a:graphic>
          </wp:inline>
        </w:drawing>
      </w:r>
    </w:p>
    <w:p w14:paraId="610FC6DB" w14:textId="77777777" w:rsidR="00C1191D" w:rsidRDefault="00C1191D" w:rsidP="00C1191D">
      <w:pPr>
        <w:pStyle w:val="Lijstalinea"/>
        <w:numPr>
          <w:ilvl w:val="0"/>
          <w:numId w:val="20"/>
        </w:numPr>
        <w:jc w:val="both"/>
      </w:pPr>
      <w:r>
        <w:t xml:space="preserve">Genereer ook de </w:t>
      </w:r>
      <w:proofErr w:type="spellStart"/>
      <w:r>
        <w:t>drill</w:t>
      </w:r>
      <w:proofErr w:type="spellEnd"/>
      <w:r>
        <w:t xml:space="preserve"> file, de standaard instellingen zijn hier voldoende.</w:t>
      </w:r>
    </w:p>
    <w:p w14:paraId="354CBC04" w14:textId="77777777" w:rsidR="00C1191D" w:rsidRDefault="00C1191D" w:rsidP="00C1191D">
      <w:pPr>
        <w:pStyle w:val="Lijstalinea"/>
        <w:numPr>
          <w:ilvl w:val="0"/>
          <w:numId w:val="20"/>
        </w:numPr>
        <w:jc w:val="both"/>
      </w:pPr>
      <w:r>
        <w:t xml:space="preserve">Vink eventueel ‘Plot footprint </w:t>
      </w:r>
      <w:proofErr w:type="spellStart"/>
      <w:r>
        <w:t>values</w:t>
      </w:r>
      <w:proofErr w:type="spellEnd"/>
      <w:r>
        <w:t>’ af.</w:t>
      </w:r>
    </w:p>
    <w:p w14:paraId="5BD5B3FA" w14:textId="77777777" w:rsidR="00C1191D" w:rsidRPr="00DE6264" w:rsidRDefault="00C1191D" w:rsidP="00C1191D">
      <w:pPr>
        <w:pStyle w:val="Lijstalinea"/>
        <w:numPr>
          <w:ilvl w:val="0"/>
          <w:numId w:val="20"/>
        </w:numPr>
        <w:jc w:val="both"/>
      </w:pPr>
      <w:r>
        <w:t xml:space="preserve">De </w:t>
      </w:r>
      <w:proofErr w:type="spellStart"/>
      <w:r>
        <w:t>gerber</w:t>
      </w:r>
      <w:proofErr w:type="spellEnd"/>
      <w:r>
        <w:t xml:space="preserve"> files kunnen gecontroleerd worden via </w:t>
      </w:r>
      <w:proofErr w:type="spellStart"/>
      <w:r>
        <w:t>GerbView</w:t>
      </w:r>
      <w:proofErr w:type="spellEnd"/>
      <w:r>
        <w:t xml:space="preserve"> ga hiervoor terug naar het startscherm en klik op </w:t>
      </w:r>
      <w:r>
        <w:rPr>
          <w:noProof/>
          <w:lang w:eastAsia="nl-BE"/>
        </w:rPr>
        <w:drawing>
          <wp:inline distT="0" distB="0" distL="0" distR="0" wp14:anchorId="5BD94F3F" wp14:editId="3AC2042C">
            <wp:extent cx="609600" cy="628650"/>
            <wp:effectExtent l="0" t="0" r="0" b="0"/>
            <wp:docPr id="67" name="Afbeelding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09600" cy="628650"/>
                    </a:xfrm>
                    <a:prstGeom prst="rect">
                      <a:avLst/>
                    </a:prstGeom>
                  </pic:spPr>
                </pic:pic>
              </a:graphicData>
            </a:graphic>
          </wp:inline>
        </w:drawing>
      </w:r>
    </w:p>
    <w:p w14:paraId="30666573" w14:textId="77777777" w:rsidR="00C1191D" w:rsidRPr="00DE6264" w:rsidRDefault="00C1191D" w:rsidP="00C1191D">
      <w:pPr>
        <w:pStyle w:val="Lijstalinea"/>
        <w:numPr>
          <w:ilvl w:val="0"/>
          <w:numId w:val="20"/>
        </w:numPr>
        <w:jc w:val="both"/>
      </w:pPr>
      <w:r w:rsidRPr="00DE6264">
        <w:t xml:space="preserve">De viewer </w:t>
      </w:r>
      <w:r>
        <w:t>open</w:t>
      </w:r>
      <w:r w:rsidRPr="00DE6264">
        <w:t>t</w:t>
      </w:r>
      <w:r>
        <w:t xml:space="preserve"> </w:t>
      </w:r>
      <w:r w:rsidRPr="00DE6264">
        <w:t>en je kunt je files openen (een of meerdere tegelijk).</w:t>
      </w:r>
    </w:p>
    <w:p w14:paraId="634EA845" w14:textId="77777777" w:rsidR="00C1191D" w:rsidRDefault="00C1191D" w:rsidP="00C1191D">
      <w:pPr>
        <w:pStyle w:val="Lijstalinea"/>
        <w:numPr>
          <w:ilvl w:val="0"/>
          <w:numId w:val="20"/>
        </w:numPr>
        <w:jc w:val="both"/>
      </w:pPr>
      <w:r>
        <w:t>Controleer alle lagen op fouten.</w:t>
      </w:r>
    </w:p>
    <w:p w14:paraId="5B9A4172" w14:textId="77777777" w:rsidR="00C1191D" w:rsidRPr="009A4BE7" w:rsidRDefault="00C1191D" w:rsidP="00C1191D">
      <w:pPr>
        <w:pStyle w:val="Lijstalinea"/>
        <w:numPr>
          <w:ilvl w:val="0"/>
          <w:numId w:val="20"/>
        </w:numPr>
        <w:jc w:val="both"/>
      </w:pPr>
      <w:r>
        <w:t xml:space="preserve">Om de </w:t>
      </w:r>
      <w:proofErr w:type="spellStart"/>
      <w:r>
        <w:t>PCB’s</w:t>
      </w:r>
      <w:proofErr w:type="spellEnd"/>
      <w:r>
        <w:t xml:space="preserve"> te laten maken kan het geen kwaad om alle files te versturen, dus ook de </w:t>
      </w:r>
      <w:proofErr w:type="spellStart"/>
      <w:r>
        <w:t>kicad</w:t>
      </w:r>
      <w:proofErr w:type="spellEnd"/>
      <w:r>
        <w:t xml:space="preserve"> files. </w:t>
      </w:r>
    </w:p>
    <w:p w14:paraId="1EFA8FD9" w14:textId="77777777" w:rsidR="00C1191D" w:rsidRPr="00C1191D" w:rsidRDefault="00C1191D" w:rsidP="00C1191D"/>
    <w:p w14:paraId="6588773D" w14:textId="3BF47807" w:rsidR="008424C7" w:rsidRDefault="00BA67B0" w:rsidP="00015054">
      <w:pPr>
        <w:pStyle w:val="Kop1"/>
        <w:numPr>
          <w:ilvl w:val="0"/>
          <w:numId w:val="11"/>
        </w:numPr>
        <w:jc w:val="both"/>
      </w:pPr>
      <w:r>
        <w:t>Genereer BOM</w:t>
      </w:r>
    </w:p>
    <w:sectPr w:rsidR="008424C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inus scheppers" w:date="2018-05-20T17:00:00Z" w:initials="ts">
    <w:p w14:paraId="021D9E00" w14:textId="2E41A976" w:rsidR="0027219A" w:rsidRDefault="0027219A">
      <w:pPr>
        <w:pStyle w:val="Tekstopmerking"/>
      </w:pPr>
      <w:r>
        <w:rPr>
          <w:rStyle w:val="Verwijzingopmerking"/>
        </w:rPr>
        <w:annotationRef/>
      </w:r>
      <w:proofErr w:type="spellStart"/>
      <w:r>
        <w:t>ToDo</w:t>
      </w:r>
      <w:proofErr w:type="spellEnd"/>
      <w:r w:rsidR="00F37511">
        <w:t xml:space="preserve">: </w:t>
      </w:r>
      <w:r w:rsidR="00F37511" w:rsidRPr="00F37511">
        <w:t>https://thexvid.com/video/o44Z6sUbuIo/installing-and-using-the-digikey-kicad-library.html</w:t>
      </w:r>
      <w:bookmarkStart w:id="1" w:name="_GoBack"/>
      <w:bookmarkEnd w:id="1"/>
    </w:p>
    <w:p w14:paraId="4A23475C" w14:textId="17786DEB" w:rsidR="0027219A" w:rsidRDefault="0027219A">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23475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565F"/>
    <w:multiLevelType w:val="hybridMultilevel"/>
    <w:tmpl w:val="9A262EB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8961855"/>
    <w:multiLevelType w:val="hybridMultilevel"/>
    <w:tmpl w:val="804C57C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DA80F12"/>
    <w:multiLevelType w:val="hybridMultilevel"/>
    <w:tmpl w:val="AD065B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D7042C"/>
    <w:multiLevelType w:val="hybridMultilevel"/>
    <w:tmpl w:val="307A411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0940A1B"/>
    <w:multiLevelType w:val="hybridMultilevel"/>
    <w:tmpl w:val="C53AD62A"/>
    <w:lvl w:ilvl="0" w:tplc="0813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2F5095"/>
    <w:multiLevelType w:val="hybridMultilevel"/>
    <w:tmpl w:val="71BA7844"/>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EA2325E"/>
    <w:multiLevelType w:val="hybridMultilevel"/>
    <w:tmpl w:val="D4B6EE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10ADF"/>
    <w:multiLevelType w:val="hybridMultilevel"/>
    <w:tmpl w:val="096E3B1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62A15D4"/>
    <w:multiLevelType w:val="hybridMultilevel"/>
    <w:tmpl w:val="267CEC1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69D67BA"/>
    <w:multiLevelType w:val="hybridMultilevel"/>
    <w:tmpl w:val="0C022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8D56A8"/>
    <w:multiLevelType w:val="hybridMultilevel"/>
    <w:tmpl w:val="8C30988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A0E6988"/>
    <w:multiLevelType w:val="hybridMultilevel"/>
    <w:tmpl w:val="0D720BA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0622954"/>
    <w:multiLevelType w:val="hybridMultilevel"/>
    <w:tmpl w:val="08E8EED6"/>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5A32E64"/>
    <w:multiLevelType w:val="hybridMultilevel"/>
    <w:tmpl w:val="CEE4A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63620F"/>
    <w:multiLevelType w:val="hybridMultilevel"/>
    <w:tmpl w:val="6B82B2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10A3274"/>
    <w:multiLevelType w:val="hybridMultilevel"/>
    <w:tmpl w:val="8F52B2B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562809AB"/>
    <w:multiLevelType w:val="hybridMultilevel"/>
    <w:tmpl w:val="12883D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60610B"/>
    <w:multiLevelType w:val="hybridMultilevel"/>
    <w:tmpl w:val="7E6EC6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6AC4DA7"/>
    <w:multiLevelType w:val="hybridMultilevel"/>
    <w:tmpl w:val="781A14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251110"/>
    <w:multiLevelType w:val="hybridMultilevel"/>
    <w:tmpl w:val="EB4E91C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63CC4910"/>
    <w:multiLevelType w:val="hybridMultilevel"/>
    <w:tmpl w:val="EFA2D6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B7D7AD7"/>
    <w:multiLevelType w:val="hybridMultilevel"/>
    <w:tmpl w:val="5CB2AD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074E68"/>
    <w:multiLevelType w:val="hybridMultilevel"/>
    <w:tmpl w:val="8D1E44F6"/>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7E206411"/>
    <w:multiLevelType w:val="hybridMultilevel"/>
    <w:tmpl w:val="804C57C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7E2C25FB"/>
    <w:multiLevelType w:val="hybridMultilevel"/>
    <w:tmpl w:val="EFA2D6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17"/>
  </w:num>
  <w:num w:numId="5">
    <w:abstractNumId w:val="20"/>
  </w:num>
  <w:num w:numId="6">
    <w:abstractNumId w:val="18"/>
  </w:num>
  <w:num w:numId="7">
    <w:abstractNumId w:val="16"/>
  </w:num>
  <w:num w:numId="8">
    <w:abstractNumId w:val="2"/>
  </w:num>
  <w:num w:numId="9">
    <w:abstractNumId w:val="6"/>
  </w:num>
  <w:num w:numId="10">
    <w:abstractNumId w:val="14"/>
  </w:num>
  <w:num w:numId="11">
    <w:abstractNumId w:val="15"/>
  </w:num>
  <w:num w:numId="12">
    <w:abstractNumId w:val="19"/>
  </w:num>
  <w:num w:numId="13">
    <w:abstractNumId w:val="12"/>
  </w:num>
  <w:num w:numId="14">
    <w:abstractNumId w:val="10"/>
  </w:num>
  <w:num w:numId="15">
    <w:abstractNumId w:val="22"/>
  </w:num>
  <w:num w:numId="16">
    <w:abstractNumId w:val="3"/>
  </w:num>
  <w:num w:numId="17">
    <w:abstractNumId w:val="5"/>
  </w:num>
  <w:num w:numId="18">
    <w:abstractNumId w:val="13"/>
  </w:num>
  <w:num w:numId="19">
    <w:abstractNumId w:val="7"/>
  </w:num>
  <w:num w:numId="20">
    <w:abstractNumId w:val="4"/>
  </w:num>
  <w:num w:numId="21">
    <w:abstractNumId w:val="21"/>
  </w:num>
  <w:num w:numId="22">
    <w:abstractNumId w:val="9"/>
  </w:num>
  <w:num w:numId="23">
    <w:abstractNumId w:val="24"/>
  </w:num>
  <w:num w:numId="24">
    <w:abstractNumId w:val="23"/>
  </w:num>
  <w:num w:numId="2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nus scheppers">
    <w15:presenceInfo w15:providerId="Windows Live" w15:userId="618a72f32b4e05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B0D"/>
    <w:rsid w:val="00022B77"/>
    <w:rsid w:val="0002773E"/>
    <w:rsid w:val="00042269"/>
    <w:rsid w:val="00050B24"/>
    <w:rsid w:val="00061879"/>
    <w:rsid w:val="0006649B"/>
    <w:rsid w:val="000978E9"/>
    <w:rsid w:val="00165F32"/>
    <w:rsid w:val="00187ECA"/>
    <w:rsid w:val="001B0130"/>
    <w:rsid w:val="00202DEC"/>
    <w:rsid w:val="00210A53"/>
    <w:rsid w:val="00215551"/>
    <w:rsid w:val="00231D61"/>
    <w:rsid w:val="00244426"/>
    <w:rsid w:val="0027219A"/>
    <w:rsid w:val="002771E9"/>
    <w:rsid w:val="00297AF3"/>
    <w:rsid w:val="002A76C3"/>
    <w:rsid w:val="002E67E5"/>
    <w:rsid w:val="002F2A7F"/>
    <w:rsid w:val="00337B59"/>
    <w:rsid w:val="003A32BA"/>
    <w:rsid w:val="003A7C93"/>
    <w:rsid w:val="003C6768"/>
    <w:rsid w:val="003D2DAA"/>
    <w:rsid w:val="003E7A5B"/>
    <w:rsid w:val="00410880"/>
    <w:rsid w:val="004265A5"/>
    <w:rsid w:val="004355C7"/>
    <w:rsid w:val="0045012E"/>
    <w:rsid w:val="00485662"/>
    <w:rsid w:val="004C06FE"/>
    <w:rsid w:val="004C16AC"/>
    <w:rsid w:val="004C7B30"/>
    <w:rsid w:val="00506766"/>
    <w:rsid w:val="0052081E"/>
    <w:rsid w:val="005646DD"/>
    <w:rsid w:val="00565E18"/>
    <w:rsid w:val="005A1BC8"/>
    <w:rsid w:val="005A6A55"/>
    <w:rsid w:val="00601F92"/>
    <w:rsid w:val="00604381"/>
    <w:rsid w:val="00633C9F"/>
    <w:rsid w:val="00634B0D"/>
    <w:rsid w:val="006400DF"/>
    <w:rsid w:val="00646010"/>
    <w:rsid w:val="00661A91"/>
    <w:rsid w:val="006C3DE8"/>
    <w:rsid w:val="006E1957"/>
    <w:rsid w:val="006F5C4E"/>
    <w:rsid w:val="006F64F2"/>
    <w:rsid w:val="0071349B"/>
    <w:rsid w:val="007217E0"/>
    <w:rsid w:val="007D6AEC"/>
    <w:rsid w:val="00805370"/>
    <w:rsid w:val="00837D76"/>
    <w:rsid w:val="008424C7"/>
    <w:rsid w:val="00864E3E"/>
    <w:rsid w:val="00882E9F"/>
    <w:rsid w:val="0088463E"/>
    <w:rsid w:val="0088648E"/>
    <w:rsid w:val="00893FC0"/>
    <w:rsid w:val="008A1538"/>
    <w:rsid w:val="008F166B"/>
    <w:rsid w:val="00907383"/>
    <w:rsid w:val="009540F9"/>
    <w:rsid w:val="00976492"/>
    <w:rsid w:val="00994CD4"/>
    <w:rsid w:val="009A15F2"/>
    <w:rsid w:val="009A4BE7"/>
    <w:rsid w:val="009C1C69"/>
    <w:rsid w:val="00A66604"/>
    <w:rsid w:val="00B81C5F"/>
    <w:rsid w:val="00B83F02"/>
    <w:rsid w:val="00BA2CD6"/>
    <w:rsid w:val="00BA6658"/>
    <w:rsid w:val="00BA67B0"/>
    <w:rsid w:val="00BB2E18"/>
    <w:rsid w:val="00BB59E3"/>
    <w:rsid w:val="00BD7585"/>
    <w:rsid w:val="00C027B3"/>
    <w:rsid w:val="00C1191D"/>
    <w:rsid w:val="00C41240"/>
    <w:rsid w:val="00C72BBB"/>
    <w:rsid w:val="00CC44A5"/>
    <w:rsid w:val="00D37649"/>
    <w:rsid w:val="00D74EB5"/>
    <w:rsid w:val="00DE6264"/>
    <w:rsid w:val="00EC28B1"/>
    <w:rsid w:val="00ED273E"/>
    <w:rsid w:val="00ED5C92"/>
    <w:rsid w:val="00F17122"/>
    <w:rsid w:val="00F27FE8"/>
    <w:rsid w:val="00F37511"/>
    <w:rsid w:val="00F61D6D"/>
    <w:rsid w:val="00FB162C"/>
    <w:rsid w:val="00FF30B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88B44"/>
  <w15:chartTrackingRefBased/>
  <w15:docId w15:val="{94E004FF-31A4-4021-858F-95DE4925B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34B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134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634B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34B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4B0D"/>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34B0D"/>
    <w:rPr>
      <w:rFonts w:asciiTheme="majorHAnsi" w:eastAsiaTheme="majorEastAsia" w:hAnsiTheme="majorHAnsi" w:cstheme="majorBidi"/>
      <w:color w:val="2E74B5" w:themeColor="accent1" w:themeShade="BF"/>
      <w:sz w:val="32"/>
      <w:szCs w:val="32"/>
    </w:rPr>
  </w:style>
  <w:style w:type="character" w:customStyle="1" w:styleId="Kop3Char">
    <w:name w:val="Kop 3 Char"/>
    <w:basedOn w:val="Standaardalinea-lettertype"/>
    <w:link w:val="Kop3"/>
    <w:uiPriority w:val="9"/>
    <w:rsid w:val="00634B0D"/>
    <w:rPr>
      <w:rFonts w:asciiTheme="majorHAnsi" w:eastAsiaTheme="majorEastAsia" w:hAnsiTheme="majorHAnsi" w:cstheme="majorBidi"/>
      <w:color w:val="1F4D78" w:themeColor="accent1" w:themeShade="7F"/>
      <w:sz w:val="24"/>
      <w:szCs w:val="24"/>
    </w:rPr>
  </w:style>
  <w:style w:type="character" w:styleId="Hyperlink">
    <w:name w:val="Hyperlink"/>
    <w:basedOn w:val="Standaardalinea-lettertype"/>
    <w:uiPriority w:val="99"/>
    <w:unhideWhenUsed/>
    <w:rsid w:val="00634B0D"/>
    <w:rPr>
      <w:color w:val="0000FF"/>
      <w:u w:val="single"/>
    </w:rPr>
  </w:style>
  <w:style w:type="character" w:customStyle="1" w:styleId="Kop2Char">
    <w:name w:val="Kop 2 Char"/>
    <w:basedOn w:val="Standaardalinea-lettertype"/>
    <w:link w:val="Kop2"/>
    <w:uiPriority w:val="9"/>
    <w:rsid w:val="0071349B"/>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1349B"/>
    <w:pPr>
      <w:ind w:left="720"/>
      <w:contextualSpacing/>
    </w:pPr>
  </w:style>
  <w:style w:type="paragraph" w:styleId="Geenafstand">
    <w:name w:val="No Spacing"/>
    <w:uiPriority w:val="1"/>
    <w:qFormat/>
    <w:rsid w:val="004C06FE"/>
    <w:pPr>
      <w:spacing w:after="0" w:line="240" w:lineRule="auto"/>
    </w:pPr>
  </w:style>
  <w:style w:type="paragraph" w:styleId="Bijschrift">
    <w:name w:val="caption"/>
    <w:basedOn w:val="Standaard"/>
    <w:next w:val="Standaard"/>
    <w:uiPriority w:val="35"/>
    <w:unhideWhenUsed/>
    <w:qFormat/>
    <w:rsid w:val="00805370"/>
    <w:pPr>
      <w:spacing w:after="200" w:line="240" w:lineRule="auto"/>
    </w:pPr>
    <w:rPr>
      <w:i/>
      <w:iCs/>
      <w:color w:val="44546A" w:themeColor="text2"/>
      <w:sz w:val="18"/>
      <w:szCs w:val="18"/>
    </w:rPr>
  </w:style>
  <w:style w:type="character" w:styleId="Verwijzingopmerking">
    <w:name w:val="annotation reference"/>
    <w:basedOn w:val="Standaardalinea-lettertype"/>
    <w:uiPriority w:val="99"/>
    <w:semiHidden/>
    <w:unhideWhenUsed/>
    <w:rsid w:val="000978E9"/>
    <w:rPr>
      <w:sz w:val="16"/>
      <w:szCs w:val="16"/>
    </w:rPr>
  </w:style>
  <w:style w:type="paragraph" w:styleId="Tekstopmerking">
    <w:name w:val="annotation text"/>
    <w:basedOn w:val="Standaard"/>
    <w:link w:val="TekstopmerkingChar"/>
    <w:uiPriority w:val="99"/>
    <w:semiHidden/>
    <w:unhideWhenUsed/>
    <w:rsid w:val="000978E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978E9"/>
    <w:rPr>
      <w:sz w:val="20"/>
      <w:szCs w:val="20"/>
    </w:rPr>
  </w:style>
  <w:style w:type="paragraph" w:styleId="Onderwerpvanopmerking">
    <w:name w:val="annotation subject"/>
    <w:basedOn w:val="Tekstopmerking"/>
    <w:next w:val="Tekstopmerking"/>
    <w:link w:val="OnderwerpvanopmerkingChar"/>
    <w:uiPriority w:val="99"/>
    <w:semiHidden/>
    <w:unhideWhenUsed/>
    <w:rsid w:val="000978E9"/>
    <w:rPr>
      <w:b/>
      <w:bCs/>
    </w:rPr>
  </w:style>
  <w:style w:type="character" w:customStyle="1" w:styleId="OnderwerpvanopmerkingChar">
    <w:name w:val="Onderwerp van opmerking Char"/>
    <w:basedOn w:val="TekstopmerkingChar"/>
    <w:link w:val="Onderwerpvanopmerking"/>
    <w:uiPriority w:val="99"/>
    <w:semiHidden/>
    <w:rsid w:val="000978E9"/>
    <w:rPr>
      <w:b/>
      <w:bCs/>
      <w:sz w:val="20"/>
      <w:szCs w:val="20"/>
    </w:rPr>
  </w:style>
  <w:style w:type="paragraph" w:styleId="Ballontekst">
    <w:name w:val="Balloon Text"/>
    <w:basedOn w:val="Standaard"/>
    <w:link w:val="BallontekstChar"/>
    <w:uiPriority w:val="99"/>
    <w:semiHidden/>
    <w:unhideWhenUsed/>
    <w:rsid w:val="000978E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978E9"/>
    <w:rPr>
      <w:rFonts w:ascii="Segoe UI" w:hAnsi="Segoe UI" w:cs="Segoe UI"/>
      <w:sz w:val="18"/>
      <w:szCs w:val="18"/>
    </w:rPr>
  </w:style>
  <w:style w:type="character" w:styleId="GevolgdeHyperlink">
    <w:name w:val="FollowedHyperlink"/>
    <w:basedOn w:val="Standaardalinea-lettertype"/>
    <w:uiPriority w:val="99"/>
    <w:semiHidden/>
    <w:unhideWhenUsed/>
    <w:rsid w:val="00B83F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3730">
      <w:bodyDiv w:val="1"/>
      <w:marLeft w:val="0"/>
      <w:marRight w:val="0"/>
      <w:marTop w:val="0"/>
      <w:marBottom w:val="0"/>
      <w:divBdr>
        <w:top w:val="none" w:sz="0" w:space="0" w:color="auto"/>
        <w:left w:val="none" w:sz="0" w:space="0" w:color="auto"/>
        <w:bottom w:val="none" w:sz="0" w:space="0" w:color="auto"/>
        <w:right w:val="none" w:sz="0" w:space="0" w:color="auto"/>
      </w:divBdr>
    </w:div>
    <w:div w:id="1130979426">
      <w:bodyDiv w:val="1"/>
      <w:marLeft w:val="0"/>
      <w:marRight w:val="0"/>
      <w:marTop w:val="0"/>
      <w:marBottom w:val="0"/>
      <w:divBdr>
        <w:top w:val="none" w:sz="0" w:space="0" w:color="auto"/>
        <w:left w:val="none" w:sz="0" w:space="0" w:color="auto"/>
        <w:bottom w:val="none" w:sz="0" w:space="0" w:color="auto"/>
        <w:right w:val="none" w:sz="0" w:space="0" w:color="auto"/>
      </w:divBdr>
    </w:div>
    <w:div w:id="118373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fontTable" Target="fontTable.xml"/><Relationship Id="rId7" Type="http://schemas.openxmlformats.org/officeDocument/2006/relationships/hyperlink" Target="https://easyeda.com/"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cadsoft.io/" TargetMode="Externa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5.png"/><Relationship Id="rId5" Type="http://schemas.openxmlformats.org/officeDocument/2006/relationships/hyperlink" Target="http://kicad-pcb.org/" TargetMode="External"/><Relationship Id="rId15" Type="http://schemas.openxmlformats.org/officeDocument/2006/relationships/image" Target="media/image7.png"/><Relationship Id="rId23" Type="http://schemas.microsoft.com/office/2011/relationships/commentsExtended" Target="commentsExtended.xml"/><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hyperlink" Target="http://support.seeedstudio.com/knowledgebase/articles/447362-fusion-pcb-specificati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omments" Target="comments.xm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microsoft.com/office/2011/relationships/people" Target="people.xml"/><Relationship Id="rId8" Type="http://schemas.openxmlformats.org/officeDocument/2006/relationships/hyperlink" Target="http://kicad-pcb.org/help/documentation/" TargetMode="External"/><Relationship Id="rId51"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6.png"/><Relationship Id="rId20" Type="http://schemas.openxmlformats.org/officeDocument/2006/relationships/image" Target="media/image12.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19738</TotalTime>
  <Pages>18</Pages>
  <Words>1508</Words>
  <Characters>8298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tinus scheppers</dc:creator>
  <cp:keywords/>
  <dc:description/>
  <cp:lastModifiedBy>tinus scheppers</cp:lastModifiedBy>
  <cp:revision>76</cp:revision>
  <dcterms:created xsi:type="dcterms:W3CDTF">2016-08-13T13:28:00Z</dcterms:created>
  <dcterms:modified xsi:type="dcterms:W3CDTF">2018-05-20T15:24:00Z</dcterms:modified>
</cp:coreProperties>
</file>