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19B" w:rsidRDefault="006D0C81">
      <w:pPr>
        <w:pBdr>
          <w:bottom w:val="single" w:sz="12" w:space="1" w:color="auto"/>
        </w:pBdr>
        <w:rPr>
          <w:b/>
          <w:sz w:val="36"/>
          <w:szCs w:val="36"/>
        </w:rPr>
      </w:pPr>
      <w:r>
        <w:tab/>
      </w:r>
      <w:r>
        <w:tab/>
      </w:r>
      <w:r>
        <w:tab/>
      </w:r>
      <w:r>
        <w:tab/>
      </w:r>
      <w:r w:rsidRPr="006D0C81">
        <w:rPr>
          <w:b/>
          <w:sz w:val="36"/>
          <w:szCs w:val="36"/>
        </w:rPr>
        <w:tab/>
        <w:t>Load Balancer Tasks</w:t>
      </w:r>
    </w:p>
    <w:p w:rsidR="006D0C81" w:rsidRPr="00E65060" w:rsidRDefault="006D0C81" w:rsidP="006D0C8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E65060">
        <w:rPr>
          <w:rFonts w:eastAsia="Times New Roman" w:cstheme="minorHAnsi"/>
          <w:b/>
          <w:color w:val="FF0000"/>
          <w:sz w:val="28"/>
          <w:szCs w:val="28"/>
        </w:rPr>
        <w:t>Configure Classic Load balancer.</w:t>
      </w:r>
    </w:p>
    <w:p w:rsidR="00C82572" w:rsidRDefault="00C4540D" w:rsidP="00C8257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to AWS console</w:t>
      </w:r>
    </w:p>
    <w:p w:rsidR="00C4540D" w:rsidRDefault="00C4540D" w:rsidP="00C8257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load balancers</w:t>
      </w:r>
    </w:p>
    <w:p w:rsidR="00C4540D" w:rsidRDefault="00C4540D" w:rsidP="00C8257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We can find load balancers (ALB,NLB,GLB), and Classic load balancer</w:t>
      </w:r>
    </w:p>
    <w:p w:rsidR="00C4540D" w:rsidRPr="00C4540D" w:rsidRDefault="00C4540D" w:rsidP="00C4540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classic load balancer and click on create load balancer</w:t>
      </w:r>
      <w:r w:rsidRPr="00C4540D"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AB5566" w:rsidRDefault="0022674A" w:rsidP="0022674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22674A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655AD43F" wp14:editId="131A2454">
            <wp:extent cx="5943600" cy="1378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4A" w:rsidRDefault="0022674A" w:rsidP="0022674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22674A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201B821E" wp14:editId="7FFA94D0">
            <wp:extent cx="5943600" cy="2364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0D" w:rsidRDefault="00C4540D" w:rsidP="00C4540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Give load balancer name (Classic-load-balancer)</w:t>
      </w:r>
    </w:p>
    <w:p w:rsidR="00C4540D" w:rsidRDefault="00C4540D" w:rsidP="00C4540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In scheme we have internet-facing </w:t>
      </w:r>
      <w:r w:rsidRPr="00C4540D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it is public</w:t>
      </w:r>
    </w:p>
    <w:p w:rsidR="00C4540D" w:rsidRDefault="00C4540D" w:rsidP="00C4540D">
      <w:pPr>
        <w:pStyle w:val="ListParagraph"/>
        <w:shd w:val="clear" w:color="auto" w:fill="FFFFFF"/>
        <w:spacing w:before="100" w:beforeAutospacing="1" w:after="0" w:line="240" w:lineRule="auto"/>
        <w:ind w:left="2880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            Internal </w:t>
      </w:r>
      <w:r w:rsidRPr="00C4540D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It is private.</w:t>
      </w:r>
    </w:p>
    <w:p w:rsidR="000D30B2" w:rsidRPr="000D30B2" w:rsidRDefault="000D30B2" w:rsidP="000D30B2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internet-facing.</w:t>
      </w:r>
    </w:p>
    <w:p w:rsidR="00C4540D" w:rsidRDefault="00C4540D" w:rsidP="00C45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Select </w:t>
      </w:r>
      <w:r w:rsidR="001241E4">
        <w:rPr>
          <w:rFonts w:eastAsia="Times New Roman" w:cstheme="minorHAnsi"/>
          <w:color w:val="1D1C1D"/>
          <w:sz w:val="28"/>
          <w:szCs w:val="28"/>
        </w:rPr>
        <w:t>VPC</w:t>
      </w:r>
      <w:r>
        <w:rPr>
          <w:rFonts w:eastAsia="Times New Roman" w:cstheme="minorHAnsi"/>
          <w:color w:val="1D1C1D"/>
          <w:sz w:val="28"/>
          <w:szCs w:val="28"/>
        </w:rPr>
        <w:t xml:space="preserve"> and subnets</w:t>
      </w:r>
    </w:p>
    <w:p w:rsidR="00C4540D" w:rsidRDefault="00C4540D" w:rsidP="00C45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security groups</w:t>
      </w:r>
    </w:p>
    <w:p w:rsidR="00C4540D" w:rsidRDefault="00C4540D" w:rsidP="00C45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listeners protocol and port number</w:t>
      </w:r>
    </w:p>
    <w:p w:rsidR="001241E4" w:rsidRPr="00C4540D" w:rsidRDefault="001241E4" w:rsidP="00C45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And click on create load balancer.</w:t>
      </w:r>
    </w:p>
    <w:p w:rsidR="00C4540D" w:rsidRPr="00C4540D" w:rsidRDefault="00C4540D" w:rsidP="001241E4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ab/>
      </w:r>
    </w:p>
    <w:p w:rsidR="00257346" w:rsidRDefault="00C82572" w:rsidP="0022674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8257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19B9C90A" wp14:editId="025D7A0D">
            <wp:extent cx="5943600" cy="1616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E4" w:rsidRDefault="001241E4" w:rsidP="001241E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Launch 2 ec2 instances with same VPC </w:t>
      </w:r>
    </w:p>
    <w:p w:rsidR="001241E4" w:rsidRDefault="001241E4" w:rsidP="001241E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And in object file write some code like</w:t>
      </w:r>
    </w:p>
    <w:p w:rsidR="001241E4" w:rsidRDefault="001241E4" w:rsidP="001241E4">
      <w:pPr>
        <w:pStyle w:val="ListParagraph"/>
        <w:shd w:val="clear" w:color="auto" w:fill="FFFFFF"/>
        <w:spacing w:before="100" w:beforeAutospacing="1" w:after="0" w:line="240" w:lineRule="auto"/>
        <w:ind w:left="1440"/>
        <w:rPr>
          <w:rFonts w:eastAsia="Times New Roman" w:cstheme="minorHAnsi"/>
          <w:color w:val="1D1C1D"/>
          <w:sz w:val="28"/>
          <w:szCs w:val="28"/>
        </w:rPr>
      </w:pPr>
      <w:proofErr w:type="gramStart"/>
      <w:r>
        <w:rPr>
          <w:rFonts w:eastAsia="Times New Roman" w:cstheme="minorHAnsi"/>
          <w:color w:val="1D1C1D"/>
          <w:sz w:val="28"/>
          <w:szCs w:val="28"/>
        </w:rPr>
        <w:t>#!/</w:t>
      </w:r>
      <w:proofErr w:type="gramEnd"/>
      <w:r>
        <w:rPr>
          <w:rFonts w:eastAsia="Times New Roman" w:cstheme="minorHAnsi"/>
          <w:color w:val="1D1C1D"/>
          <w:sz w:val="28"/>
          <w:szCs w:val="28"/>
        </w:rPr>
        <w:t>bin/bash</w:t>
      </w:r>
    </w:p>
    <w:p w:rsidR="001241E4" w:rsidRDefault="001241E4" w:rsidP="001241E4">
      <w:pPr>
        <w:pStyle w:val="ListParagraph"/>
        <w:shd w:val="clear" w:color="auto" w:fill="FFFFFF"/>
        <w:spacing w:before="100" w:beforeAutospacing="1" w:after="0" w:line="240" w:lineRule="auto"/>
        <w:ind w:left="1440"/>
        <w:rPr>
          <w:rFonts w:eastAsia="Times New Roman" w:cstheme="minorHAnsi"/>
          <w:color w:val="1D1C1D"/>
          <w:sz w:val="28"/>
          <w:szCs w:val="28"/>
        </w:rPr>
      </w:pPr>
      <w:proofErr w:type="spellStart"/>
      <w:r>
        <w:rPr>
          <w:rFonts w:eastAsia="Times New Roman" w:cstheme="minorHAnsi"/>
          <w:color w:val="1D1C1D"/>
          <w:sz w:val="28"/>
          <w:szCs w:val="28"/>
        </w:rPr>
        <w:t>Sudo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yum –y install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httpd</w:t>
      </w:r>
      <w:proofErr w:type="spellEnd"/>
    </w:p>
    <w:p w:rsidR="001241E4" w:rsidRDefault="001241E4" w:rsidP="001241E4">
      <w:pPr>
        <w:pStyle w:val="ListParagraph"/>
        <w:shd w:val="clear" w:color="auto" w:fill="FFFFFF"/>
        <w:spacing w:before="100" w:beforeAutospacing="1" w:after="0" w:line="240" w:lineRule="auto"/>
        <w:ind w:left="1440"/>
        <w:rPr>
          <w:rFonts w:eastAsia="Times New Roman" w:cstheme="minorHAnsi"/>
          <w:color w:val="1D1C1D"/>
          <w:sz w:val="28"/>
          <w:szCs w:val="28"/>
        </w:rPr>
      </w:pPr>
      <w:proofErr w:type="gramStart"/>
      <w:r>
        <w:rPr>
          <w:rFonts w:eastAsia="Times New Roman" w:cstheme="minorHAnsi"/>
          <w:color w:val="1D1C1D"/>
          <w:sz w:val="28"/>
          <w:szCs w:val="28"/>
        </w:rPr>
        <w:t>echo</w:t>
      </w:r>
      <w:proofErr w:type="gramEnd"/>
      <w:r>
        <w:rPr>
          <w:rFonts w:eastAsia="Times New Roman" w:cstheme="minorHAnsi"/>
          <w:color w:val="1D1C1D"/>
          <w:sz w:val="28"/>
          <w:szCs w:val="28"/>
        </w:rPr>
        <w:t xml:space="preserve"> “welcome to Techie Horizon-01” &gt;&gt; /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var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>/www/html/index.html</w:t>
      </w:r>
    </w:p>
    <w:p w:rsidR="001241E4" w:rsidRDefault="001241E4" w:rsidP="001241E4">
      <w:pPr>
        <w:pStyle w:val="ListParagraph"/>
        <w:shd w:val="clear" w:color="auto" w:fill="FFFFFF"/>
        <w:spacing w:before="100" w:beforeAutospacing="1" w:after="0" w:line="240" w:lineRule="auto"/>
        <w:ind w:left="1440"/>
        <w:rPr>
          <w:rFonts w:eastAsia="Times New Roman" w:cstheme="minorHAnsi"/>
          <w:color w:val="1D1C1D"/>
          <w:sz w:val="28"/>
          <w:szCs w:val="28"/>
        </w:rPr>
      </w:pPr>
      <w:proofErr w:type="spellStart"/>
      <w:proofErr w:type="gramStart"/>
      <w:r>
        <w:rPr>
          <w:rFonts w:eastAsia="Times New Roman" w:cstheme="minorHAnsi"/>
          <w:color w:val="1D1C1D"/>
          <w:sz w:val="28"/>
          <w:szCs w:val="28"/>
        </w:rPr>
        <w:t>sudo</w:t>
      </w:r>
      <w:proofErr w:type="spellEnd"/>
      <w:proofErr w:type="gramEnd"/>
      <w:r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systemctl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start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httpd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>.</w:t>
      </w:r>
    </w:p>
    <w:p w:rsidR="001241E4" w:rsidRPr="001241E4" w:rsidRDefault="001241E4" w:rsidP="001241E4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1241E4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6507E7C3" wp14:editId="2300135A">
            <wp:extent cx="5943600" cy="1408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E4" w:rsidRDefault="001241E4" w:rsidP="001241E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target instances </w:t>
      </w:r>
    </w:p>
    <w:p w:rsidR="001241E4" w:rsidRPr="001241E4" w:rsidRDefault="001241E4" w:rsidP="001241E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And click on manage instances </w:t>
      </w:r>
    </w:p>
    <w:p w:rsidR="00C82572" w:rsidRDefault="00C82572" w:rsidP="0022674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8257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73722C40" wp14:editId="107BB3B4">
            <wp:extent cx="5943600" cy="227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72" w:rsidRDefault="00C82572" w:rsidP="0022674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82572">
        <w:rPr>
          <w:rFonts w:eastAsia="Times New Roman" w:cstheme="minorHAnsi"/>
          <w:color w:val="1D1C1D"/>
          <w:sz w:val="28"/>
          <w:szCs w:val="28"/>
        </w:rPr>
        <w:lastRenderedPageBreak/>
        <w:drawing>
          <wp:inline distT="0" distB="0" distL="0" distR="0" wp14:anchorId="64825773" wp14:editId="7E397B98">
            <wp:extent cx="5943600" cy="1243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E4" w:rsidRDefault="001241E4" w:rsidP="001241E4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Add the 2 instances in target instances.</w:t>
      </w:r>
    </w:p>
    <w:p w:rsidR="001241E4" w:rsidRPr="001241E4" w:rsidRDefault="001241E4" w:rsidP="001241E4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And check the health status.</w:t>
      </w:r>
    </w:p>
    <w:p w:rsidR="00C82572" w:rsidRDefault="00C82572" w:rsidP="0022674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8257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4729CDCD" wp14:editId="23C06B56">
            <wp:extent cx="5943600" cy="3110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E4" w:rsidRPr="001241E4" w:rsidRDefault="001241E4" w:rsidP="001241E4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After adding instances, go to load balancer and copy the DNS URL and paste it in the browser and enter, it shows like</w:t>
      </w:r>
    </w:p>
    <w:p w:rsidR="001241E4" w:rsidRDefault="00C82572" w:rsidP="001241E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8257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7D12C14E" wp14:editId="538EC585">
            <wp:extent cx="5943600" cy="2153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E4" w:rsidRPr="001241E4" w:rsidRDefault="001241E4" w:rsidP="001241E4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>Here the results:</w:t>
      </w:r>
    </w:p>
    <w:p w:rsidR="00C82572" w:rsidRDefault="00C82572" w:rsidP="0022674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8257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5A6F3396" wp14:editId="20020270">
            <wp:extent cx="5943600" cy="1027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4A" w:rsidRPr="00AB5566" w:rsidRDefault="00C82572" w:rsidP="00C82572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8257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750DF8EC" wp14:editId="34135951">
            <wp:extent cx="5943600" cy="799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81" w:rsidRPr="00E65060" w:rsidRDefault="006D0C81" w:rsidP="006D0C8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1D1C1D"/>
          <w:sz w:val="28"/>
          <w:szCs w:val="28"/>
        </w:rPr>
      </w:pPr>
      <w:r w:rsidRPr="00E65060">
        <w:rPr>
          <w:rFonts w:eastAsia="Times New Roman" w:cstheme="minorHAnsi"/>
          <w:b/>
          <w:color w:val="FF0000"/>
          <w:sz w:val="28"/>
          <w:szCs w:val="28"/>
        </w:rPr>
        <w:t>Configure Application Load balancer.</w:t>
      </w:r>
    </w:p>
    <w:p w:rsidR="000D30B2" w:rsidRDefault="000D30B2" w:rsidP="000D30B2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to AWS console</w:t>
      </w:r>
    </w:p>
    <w:p w:rsidR="000D30B2" w:rsidRDefault="000D30B2" w:rsidP="000D30B2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load balancers</w:t>
      </w:r>
    </w:p>
    <w:p w:rsidR="000D30B2" w:rsidRDefault="000D30B2" w:rsidP="000D30B2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We can find load balancers (ALB,NLB,GLB), and Classic load balancer</w:t>
      </w:r>
    </w:p>
    <w:p w:rsidR="000D30B2" w:rsidRPr="000D30B2" w:rsidRDefault="000D30B2" w:rsidP="000D30B2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</w:t>
      </w:r>
      <w:r>
        <w:rPr>
          <w:rFonts w:eastAsia="Times New Roman" w:cstheme="minorHAnsi"/>
          <w:color w:val="1D1C1D"/>
          <w:sz w:val="28"/>
          <w:szCs w:val="28"/>
        </w:rPr>
        <w:t>on Application</w:t>
      </w:r>
      <w:r>
        <w:rPr>
          <w:rFonts w:eastAsia="Times New Roman" w:cstheme="minorHAnsi"/>
          <w:color w:val="1D1C1D"/>
          <w:sz w:val="28"/>
          <w:szCs w:val="28"/>
        </w:rPr>
        <w:t xml:space="preserve"> load balancer and click on create load balancer</w:t>
      </w:r>
      <w:r w:rsidRPr="00C4540D"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1241E4" w:rsidRDefault="00612BF2" w:rsidP="001241E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12BF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1905BB91" wp14:editId="7B61A425">
            <wp:extent cx="5943600" cy="1424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F2" w:rsidRDefault="00612BF2" w:rsidP="001241E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12BF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7AE3A5BE" wp14:editId="4A39BE5A">
            <wp:extent cx="5942525" cy="2584450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B2" w:rsidRDefault="000D30B2" w:rsidP="000D30B2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>Give load balancer name (Classic-load-balancer)</w:t>
      </w:r>
    </w:p>
    <w:p w:rsidR="000D30B2" w:rsidRDefault="000D30B2" w:rsidP="000D30B2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In scheme we have internet-facing </w:t>
      </w:r>
      <w:r w:rsidRPr="00C4540D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it is public</w:t>
      </w:r>
    </w:p>
    <w:p w:rsidR="000D30B2" w:rsidRDefault="000D30B2" w:rsidP="000D30B2">
      <w:pPr>
        <w:pStyle w:val="ListParagraph"/>
        <w:shd w:val="clear" w:color="auto" w:fill="FFFFFF"/>
        <w:spacing w:before="100" w:beforeAutospacing="1" w:after="0" w:line="240" w:lineRule="auto"/>
        <w:ind w:left="2880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            Internal </w:t>
      </w:r>
      <w:r w:rsidRPr="00C4540D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It is private.</w:t>
      </w:r>
    </w:p>
    <w:p w:rsidR="000D30B2" w:rsidRPr="000D30B2" w:rsidRDefault="000D30B2" w:rsidP="000D30B2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internet-facing.</w:t>
      </w:r>
    </w:p>
    <w:p w:rsidR="000D30B2" w:rsidRDefault="000D30B2" w:rsidP="000D30B2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VPC and subnets</w:t>
      </w:r>
    </w:p>
    <w:p w:rsidR="000D30B2" w:rsidRDefault="000D30B2" w:rsidP="000D30B2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security groups</w:t>
      </w:r>
    </w:p>
    <w:p w:rsidR="000D30B2" w:rsidRPr="000D30B2" w:rsidRDefault="000D30B2" w:rsidP="000D30B2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listeners protocol and port number</w:t>
      </w:r>
    </w:p>
    <w:p w:rsidR="00612BF2" w:rsidRDefault="00612BF2" w:rsidP="001241E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12BF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7118CD63" wp14:editId="3BE711B7">
            <wp:extent cx="5943600" cy="2226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B2" w:rsidRDefault="000D30B2" w:rsidP="000D30B2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And in load balancer, we have to give default action like target group.</w:t>
      </w:r>
    </w:p>
    <w:p w:rsidR="000D30B2" w:rsidRDefault="000D30B2" w:rsidP="000D30B2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create target group.</w:t>
      </w:r>
    </w:p>
    <w:p w:rsidR="000D30B2" w:rsidRDefault="000D30B2" w:rsidP="000D30B2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instances</w:t>
      </w:r>
    </w:p>
    <w:p w:rsidR="000D30B2" w:rsidRDefault="000D30B2" w:rsidP="000D30B2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Give target group name </w:t>
      </w:r>
    </w:p>
    <w:p w:rsidR="000D30B2" w:rsidRDefault="000D30B2" w:rsidP="000D30B2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VPC(default)</w:t>
      </w:r>
    </w:p>
    <w:p w:rsidR="000D30B2" w:rsidRDefault="00B731F4" w:rsidP="000D30B2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Health check protocol(HTTP)</w:t>
      </w:r>
    </w:p>
    <w:p w:rsidR="00B731F4" w:rsidRDefault="00B731F4" w:rsidP="000D30B2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next</w:t>
      </w:r>
    </w:p>
    <w:p w:rsidR="00B731F4" w:rsidRDefault="00B731F4" w:rsidP="000D30B2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And you have to select the instances to target.</w:t>
      </w:r>
    </w:p>
    <w:p w:rsidR="00B731F4" w:rsidRDefault="00B731F4" w:rsidP="000D30B2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 include as pending below</w:t>
      </w:r>
    </w:p>
    <w:p w:rsidR="00B731F4" w:rsidRPr="00B731F4" w:rsidRDefault="00B731F4" w:rsidP="00B731F4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create target group</w:t>
      </w:r>
    </w:p>
    <w:p w:rsidR="00612BF2" w:rsidRDefault="00612BF2" w:rsidP="001241E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12BF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08D67A66" wp14:editId="6B5C3B5E">
            <wp:extent cx="5941625" cy="1543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F4" w:rsidRPr="00B731F4" w:rsidRDefault="00B731F4" w:rsidP="00B731F4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>Here the target group.</w:t>
      </w:r>
    </w:p>
    <w:p w:rsidR="00612BF2" w:rsidRDefault="00612BF2" w:rsidP="001241E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12BF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1AD8A6E3" wp14:editId="4D1DE7A6">
            <wp:extent cx="5943600" cy="458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F4" w:rsidRDefault="00B731F4" w:rsidP="00B731F4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to load balancer and give the target group</w:t>
      </w:r>
    </w:p>
    <w:p w:rsidR="00B731F4" w:rsidRPr="00B731F4" w:rsidRDefault="00B731F4" w:rsidP="00B731F4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create load balancer.</w:t>
      </w:r>
    </w:p>
    <w:p w:rsidR="00612BF2" w:rsidRDefault="00612BF2" w:rsidP="001241E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12BF2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2D6D1958" wp14:editId="08B46695">
            <wp:extent cx="5943600" cy="2125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F4" w:rsidRDefault="00B731F4" w:rsidP="00B731F4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And check the instances in target group.</w:t>
      </w:r>
    </w:p>
    <w:p w:rsidR="00B731F4" w:rsidRPr="00B731F4" w:rsidRDefault="00B731F4" w:rsidP="00B731F4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Once it comes healthy </w:t>
      </w:r>
    </w:p>
    <w:p w:rsidR="00CF48DB" w:rsidRDefault="00CF48DB" w:rsidP="001241E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F48DB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1D4ED48A" wp14:editId="4E6308B4">
            <wp:extent cx="5943600" cy="2273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F4" w:rsidRPr="00B731F4" w:rsidRDefault="00B731F4" w:rsidP="00B731F4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to load balancer and copy the DNS URL and paste it in the browser and check.</w:t>
      </w:r>
    </w:p>
    <w:p w:rsidR="00CF48DB" w:rsidRDefault="00CF48DB" w:rsidP="001241E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F48DB">
        <w:rPr>
          <w:rFonts w:eastAsia="Times New Roman" w:cstheme="minorHAnsi"/>
          <w:color w:val="1D1C1D"/>
          <w:sz w:val="28"/>
          <w:szCs w:val="28"/>
        </w:rPr>
        <w:lastRenderedPageBreak/>
        <w:drawing>
          <wp:inline distT="0" distB="0" distL="0" distR="0" wp14:anchorId="5CCB8288" wp14:editId="7EFE146D">
            <wp:extent cx="5943600" cy="21583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DB" w:rsidRPr="00AB5566" w:rsidRDefault="00CF48DB" w:rsidP="001241E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CF48DB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42366D28" wp14:editId="3A4F45A9">
            <wp:extent cx="5943600" cy="788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81" w:rsidRPr="00E65060" w:rsidRDefault="006D0C81" w:rsidP="006D0C8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E65060">
        <w:rPr>
          <w:rFonts w:eastAsia="Times New Roman" w:cstheme="minorHAnsi"/>
          <w:b/>
          <w:color w:val="FF0000"/>
          <w:sz w:val="28"/>
          <w:szCs w:val="28"/>
        </w:rPr>
        <w:t>Configure Network Load balancer.</w:t>
      </w:r>
    </w:p>
    <w:p w:rsidR="00B731F4" w:rsidRPr="00807272" w:rsidRDefault="00B731F4" w:rsidP="00807272">
      <w:pPr>
        <w:pStyle w:val="NormalWeb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807272">
        <w:rPr>
          <w:rFonts w:asciiTheme="minorHAnsi" w:hAnsiTheme="minorHAnsi" w:cstheme="minorHAnsi"/>
          <w:sz w:val="28"/>
          <w:szCs w:val="28"/>
        </w:rPr>
        <w:t xml:space="preserve">Go to </w:t>
      </w:r>
      <w:r w:rsidRPr="00807272">
        <w:rPr>
          <w:rStyle w:val="Strong"/>
          <w:rFonts w:asciiTheme="minorHAnsi" w:hAnsiTheme="minorHAnsi" w:cstheme="minorHAnsi"/>
          <w:sz w:val="28"/>
          <w:szCs w:val="28"/>
        </w:rPr>
        <w:t>AWS Management Console → EC2 → Load Balancers</w:t>
      </w:r>
    </w:p>
    <w:p w:rsidR="00B731F4" w:rsidRPr="00807272" w:rsidRDefault="00B731F4" w:rsidP="00807272">
      <w:pPr>
        <w:pStyle w:val="NormalWeb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807272">
        <w:rPr>
          <w:rFonts w:asciiTheme="minorHAnsi" w:hAnsiTheme="minorHAnsi" w:cstheme="minorHAnsi"/>
          <w:sz w:val="28"/>
          <w:szCs w:val="28"/>
        </w:rPr>
        <w:t xml:space="preserve">Click </w:t>
      </w:r>
      <w:r w:rsidRPr="00807272">
        <w:rPr>
          <w:rStyle w:val="Strong"/>
          <w:rFonts w:asciiTheme="minorHAnsi" w:hAnsiTheme="minorHAnsi" w:cstheme="minorHAnsi"/>
          <w:sz w:val="28"/>
          <w:szCs w:val="28"/>
        </w:rPr>
        <w:t>Create Load Balancer</w:t>
      </w:r>
    </w:p>
    <w:p w:rsidR="00B731F4" w:rsidRPr="00807272" w:rsidRDefault="00B731F4" w:rsidP="00807272">
      <w:pPr>
        <w:pStyle w:val="NormalWeb"/>
        <w:numPr>
          <w:ilvl w:val="1"/>
          <w:numId w:val="1"/>
        </w:numPr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</w:pPr>
      <w:r w:rsidRPr="00807272">
        <w:rPr>
          <w:rFonts w:asciiTheme="minorHAnsi" w:hAnsiTheme="minorHAnsi" w:cstheme="minorHAnsi"/>
          <w:sz w:val="28"/>
          <w:szCs w:val="28"/>
        </w:rPr>
        <w:t xml:space="preserve">Choose </w:t>
      </w:r>
      <w:r w:rsidRPr="00807272">
        <w:rPr>
          <w:rStyle w:val="Strong"/>
          <w:rFonts w:asciiTheme="minorHAnsi" w:hAnsiTheme="minorHAnsi" w:cstheme="minorHAnsi"/>
          <w:sz w:val="28"/>
          <w:szCs w:val="28"/>
        </w:rPr>
        <w:t>Network Load Balancer</w:t>
      </w:r>
      <w:r w:rsidRPr="00807272">
        <w:rPr>
          <w:rFonts w:asciiTheme="minorHAnsi" w:hAnsiTheme="minorHAnsi" w:cstheme="minorHAnsi"/>
          <w:sz w:val="28"/>
          <w:szCs w:val="28"/>
        </w:rPr>
        <w:t xml:space="preserve">, then click </w:t>
      </w:r>
      <w:r w:rsidRPr="00807272">
        <w:rPr>
          <w:rStyle w:val="Strong"/>
          <w:rFonts w:asciiTheme="minorHAnsi" w:hAnsiTheme="minorHAnsi" w:cstheme="minorHAnsi"/>
          <w:sz w:val="28"/>
          <w:szCs w:val="28"/>
        </w:rPr>
        <w:t>Create</w:t>
      </w:r>
    </w:p>
    <w:p w:rsidR="00807272" w:rsidRDefault="00807272" w:rsidP="00807272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612BF2">
        <w:rPr>
          <w:rFonts w:cstheme="minorHAnsi"/>
          <w:color w:val="1D1C1D"/>
          <w:sz w:val="28"/>
          <w:szCs w:val="28"/>
        </w:rPr>
        <w:drawing>
          <wp:inline distT="0" distB="0" distL="0" distR="0" wp14:anchorId="5B42B0AB" wp14:editId="28807041">
            <wp:extent cx="5943600" cy="14243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72" w:rsidRDefault="00807272" w:rsidP="00807272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07272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0507B48F" wp14:editId="78256393">
            <wp:extent cx="5943600" cy="2152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05" w:rsidRDefault="00130005" w:rsidP="001300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>Give load balancer name (</w:t>
      </w:r>
      <w:r>
        <w:rPr>
          <w:rFonts w:eastAsia="Times New Roman" w:cstheme="minorHAnsi"/>
          <w:color w:val="1D1C1D"/>
          <w:sz w:val="28"/>
          <w:szCs w:val="28"/>
        </w:rPr>
        <w:t>network</w:t>
      </w:r>
      <w:r>
        <w:rPr>
          <w:rFonts w:eastAsia="Times New Roman" w:cstheme="minorHAnsi"/>
          <w:color w:val="1D1C1D"/>
          <w:sz w:val="28"/>
          <w:szCs w:val="28"/>
        </w:rPr>
        <w:t>-load-balancer)</w:t>
      </w:r>
    </w:p>
    <w:p w:rsidR="00130005" w:rsidRDefault="00130005" w:rsidP="001300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In scheme we have internet-facing </w:t>
      </w:r>
      <w:r w:rsidRPr="00C4540D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it is public</w:t>
      </w:r>
    </w:p>
    <w:p w:rsidR="00130005" w:rsidRDefault="00130005" w:rsidP="00130005">
      <w:pPr>
        <w:pStyle w:val="ListParagraph"/>
        <w:shd w:val="clear" w:color="auto" w:fill="FFFFFF"/>
        <w:spacing w:before="100" w:beforeAutospacing="1" w:after="0" w:line="240" w:lineRule="auto"/>
        <w:ind w:left="2880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            Internal </w:t>
      </w:r>
      <w:r w:rsidRPr="00C4540D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It is private.</w:t>
      </w:r>
    </w:p>
    <w:p w:rsidR="00130005" w:rsidRPr="000D30B2" w:rsidRDefault="00130005" w:rsidP="00130005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internet-facing.</w:t>
      </w:r>
    </w:p>
    <w:p w:rsidR="00130005" w:rsidRDefault="00130005" w:rsidP="0013000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VPC and subnets</w:t>
      </w:r>
    </w:p>
    <w:p w:rsidR="00130005" w:rsidRDefault="00130005" w:rsidP="0013000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security groups</w:t>
      </w:r>
    </w:p>
    <w:p w:rsidR="00130005" w:rsidRPr="00130005" w:rsidRDefault="00130005" w:rsidP="0013000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Select listeners protocol and port number</w:t>
      </w:r>
    </w:p>
    <w:p w:rsidR="00807272" w:rsidRDefault="00807272" w:rsidP="00807272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07272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3C7C1D6" wp14:editId="50F9F26D">
            <wp:extent cx="5943600" cy="1363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05" w:rsidRDefault="00130005" w:rsidP="00807272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07272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26BD9A8A" wp14:editId="52DE6D88">
            <wp:extent cx="5943600" cy="20294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05" w:rsidRPr="00130005" w:rsidRDefault="00130005" w:rsidP="00130005">
      <w:pPr>
        <w:pStyle w:val="ListParagraph"/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30005">
        <w:rPr>
          <w:rFonts w:eastAsia="Times New Roman" w:cstheme="minorHAnsi"/>
          <w:sz w:val="28"/>
          <w:szCs w:val="28"/>
        </w:rPr>
        <w:t xml:space="preserve">Select your </w:t>
      </w:r>
      <w:r w:rsidRPr="00130005">
        <w:rPr>
          <w:rFonts w:eastAsia="Times New Roman" w:cstheme="minorHAnsi"/>
          <w:b/>
          <w:bCs/>
          <w:sz w:val="28"/>
          <w:szCs w:val="28"/>
        </w:rPr>
        <w:t>EC2 instances</w:t>
      </w:r>
      <w:r w:rsidRPr="00130005">
        <w:rPr>
          <w:rFonts w:eastAsia="Times New Roman" w:cstheme="minorHAnsi"/>
          <w:sz w:val="28"/>
          <w:szCs w:val="28"/>
        </w:rPr>
        <w:t xml:space="preserve"> that you want the NLB to route traffic to</w:t>
      </w:r>
    </w:p>
    <w:p w:rsidR="00130005" w:rsidRPr="00130005" w:rsidRDefault="00130005" w:rsidP="00130005">
      <w:pPr>
        <w:pStyle w:val="ListParagraph"/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30005">
        <w:rPr>
          <w:rFonts w:eastAsia="Times New Roman" w:cstheme="minorHAnsi"/>
          <w:sz w:val="28"/>
          <w:szCs w:val="28"/>
        </w:rPr>
        <w:t xml:space="preserve">Click </w:t>
      </w:r>
      <w:r w:rsidRPr="00130005">
        <w:rPr>
          <w:rFonts w:eastAsia="Times New Roman" w:cstheme="minorHAnsi"/>
          <w:b/>
          <w:bCs/>
          <w:sz w:val="28"/>
          <w:szCs w:val="28"/>
        </w:rPr>
        <w:t>Include as pending below</w:t>
      </w:r>
    </w:p>
    <w:p w:rsidR="00130005" w:rsidRDefault="00130005" w:rsidP="00130005">
      <w:pPr>
        <w:pStyle w:val="NormalWeb"/>
        <w:numPr>
          <w:ilvl w:val="1"/>
          <w:numId w:val="1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Create one target group.</w:t>
      </w:r>
    </w:p>
    <w:p w:rsidR="00807272" w:rsidRDefault="00807272" w:rsidP="00807272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807272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2BE8DE84" wp14:editId="5E58572A">
            <wp:extent cx="5943600" cy="18434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05" w:rsidRDefault="00130005" w:rsidP="00130005">
      <w:pPr>
        <w:pStyle w:val="NormalWeb"/>
        <w:numPr>
          <w:ilvl w:val="1"/>
          <w:numId w:val="1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Created network load balancer.</w:t>
      </w:r>
    </w:p>
    <w:p w:rsidR="00807272" w:rsidRDefault="00130005" w:rsidP="00807272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130005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47F304C6" wp14:editId="2E7E5C55">
            <wp:extent cx="5943600" cy="1323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05" w:rsidRPr="00130005" w:rsidRDefault="00130005" w:rsidP="00807272">
      <w:pPr>
        <w:pStyle w:val="NormalWeb"/>
        <w:numPr>
          <w:ilvl w:val="1"/>
          <w:numId w:val="1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And check the health</w:t>
      </w:r>
    </w:p>
    <w:p w:rsidR="00130005" w:rsidRDefault="00130005" w:rsidP="00807272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130005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549A5EBA" wp14:editId="0CD1DB7B">
            <wp:extent cx="5943600" cy="2175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05" w:rsidRDefault="00130005" w:rsidP="00130005">
      <w:pPr>
        <w:pStyle w:val="NormalWeb"/>
        <w:numPr>
          <w:ilvl w:val="1"/>
          <w:numId w:val="1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Copy the DNS URL of network load balancer</w:t>
      </w:r>
    </w:p>
    <w:p w:rsidR="00130005" w:rsidRDefault="00130005" w:rsidP="00130005">
      <w:pPr>
        <w:pStyle w:val="NormalWeb"/>
        <w:numPr>
          <w:ilvl w:val="1"/>
          <w:numId w:val="1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Paste it in the browser and check</w:t>
      </w:r>
    </w:p>
    <w:p w:rsidR="00130005" w:rsidRDefault="00130005" w:rsidP="00807272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130005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210CEF3C" wp14:editId="6D499936">
            <wp:extent cx="5943600" cy="21856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05" w:rsidRDefault="00130005" w:rsidP="00130005">
      <w:pPr>
        <w:pStyle w:val="NormalWeb"/>
        <w:numPr>
          <w:ilvl w:val="1"/>
          <w:numId w:val="2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Here the results:</w:t>
      </w:r>
    </w:p>
    <w:p w:rsidR="00CF48DB" w:rsidRPr="00130005" w:rsidRDefault="00130005" w:rsidP="0013000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130005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7606539" wp14:editId="1F13D3E8">
            <wp:extent cx="5943600" cy="6832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0005" w:rsidRPr="00E65060" w:rsidRDefault="006D0C81" w:rsidP="00E65060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E65060">
        <w:rPr>
          <w:rFonts w:eastAsia="Times New Roman" w:cstheme="minorHAnsi"/>
          <w:b/>
          <w:color w:val="FF0000"/>
          <w:sz w:val="28"/>
          <w:szCs w:val="28"/>
        </w:rPr>
        <w:t>Attach SSL for application load balancer.</w:t>
      </w:r>
    </w:p>
    <w:p w:rsidR="006D0C81" w:rsidRPr="00E65060" w:rsidRDefault="006D0C81" w:rsidP="006D0C8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E65060">
        <w:rPr>
          <w:rFonts w:eastAsia="Times New Roman" w:cstheme="minorHAnsi"/>
          <w:b/>
          <w:color w:val="FF0000"/>
          <w:sz w:val="28"/>
          <w:szCs w:val="28"/>
        </w:rPr>
        <w:t>Map Application load balancer to R53.</w:t>
      </w:r>
    </w:p>
    <w:p w:rsidR="005A25F7" w:rsidRDefault="002516D4" w:rsidP="005A25F7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Create application loaded balancer.</w:t>
      </w:r>
    </w:p>
    <w:p w:rsidR="002516D4" w:rsidRDefault="002516D4" w:rsidP="005A25F7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Then go to route 53</w:t>
      </w:r>
    </w:p>
    <w:p w:rsidR="002516D4" w:rsidRDefault="002516D4" w:rsidP="005A25F7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Create hosted name with your domain</w:t>
      </w:r>
    </w:p>
    <w:p w:rsidR="002516D4" w:rsidRDefault="002516D4" w:rsidP="005A25F7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Then crate  record</w:t>
      </w:r>
    </w:p>
    <w:p w:rsidR="002516D4" w:rsidRDefault="002516D4" w:rsidP="005A25F7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And turn alias</w:t>
      </w:r>
    </w:p>
    <w:p w:rsidR="002516D4" w:rsidRDefault="002516D4" w:rsidP="005A25F7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Then choose the application load balancer</w:t>
      </w:r>
    </w:p>
    <w:p w:rsidR="002516D4" w:rsidRDefault="002516D4" w:rsidP="005A25F7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Then select your load balancer on it</w:t>
      </w:r>
    </w:p>
    <w:p w:rsidR="002516D4" w:rsidRPr="005A25F7" w:rsidRDefault="002516D4" w:rsidP="005A25F7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Wait for it’s available.</w:t>
      </w:r>
    </w:p>
    <w:p w:rsidR="009F1F95" w:rsidRDefault="002516D4" w:rsidP="002516D4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A02489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143A67C8" wp14:editId="1FAC2E24">
            <wp:extent cx="5941780" cy="1441450"/>
            <wp:effectExtent l="0" t="0" r="190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89" w:rsidRDefault="00A02489" w:rsidP="009F1F95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A02489">
        <w:rPr>
          <w:rFonts w:eastAsia="Times New Roman" w:cstheme="minorHAnsi"/>
          <w:color w:val="1D1C1D"/>
          <w:sz w:val="28"/>
          <w:szCs w:val="28"/>
        </w:rPr>
        <w:lastRenderedPageBreak/>
        <w:drawing>
          <wp:inline distT="0" distB="0" distL="0" distR="0" wp14:anchorId="1CA9AD6E" wp14:editId="23081DD6">
            <wp:extent cx="5937250" cy="2050400"/>
            <wp:effectExtent l="0" t="0" r="635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89" w:rsidRDefault="005A25F7" w:rsidP="005A25F7">
      <w:pPr>
        <w:pStyle w:val="ListParagraph"/>
        <w:shd w:val="clear" w:color="auto" w:fill="FFFFFF"/>
        <w:spacing w:before="100" w:beforeAutospacing="1" w:after="0" w:line="240" w:lineRule="auto"/>
        <w:ind w:left="1440"/>
        <w:rPr>
          <w:rFonts w:eastAsia="Times New Roman" w:cstheme="minorHAnsi"/>
          <w:color w:val="1D1C1D"/>
          <w:sz w:val="28"/>
          <w:szCs w:val="28"/>
        </w:rPr>
      </w:pPr>
      <w:hyperlink r:id="rId35" w:history="1">
        <w:r w:rsidRPr="0016115E">
          <w:rPr>
            <w:rStyle w:val="Hyperlink"/>
            <w:rFonts w:eastAsia="Times New Roman" w:cstheme="minorHAnsi"/>
            <w:sz w:val="28"/>
            <w:szCs w:val="28"/>
          </w:rPr>
          <w:t>http://itsdeva.co.in.s3-website-us-east-1.amazonaws.com</w:t>
        </w:r>
      </w:hyperlink>
    </w:p>
    <w:p w:rsidR="005A25F7" w:rsidRPr="005A25F7" w:rsidRDefault="005A25F7" w:rsidP="005A25F7">
      <w:pPr>
        <w:pStyle w:val="ListParagraph"/>
        <w:shd w:val="clear" w:color="auto" w:fill="FFFFFF"/>
        <w:spacing w:before="100" w:beforeAutospacing="1" w:after="0" w:line="240" w:lineRule="auto"/>
        <w:ind w:left="1440"/>
        <w:rPr>
          <w:rFonts w:eastAsia="Times New Roman" w:cstheme="minorHAnsi"/>
          <w:color w:val="1D1C1D"/>
          <w:sz w:val="28"/>
          <w:szCs w:val="28"/>
        </w:rPr>
      </w:pPr>
    </w:p>
    <w:p w:rsidR="006D0C81" w:rsidRPr="00E65060" w:rsidRDefault="006D0C81" w:rsidP="006D0C81">
      <w:pPr>
        <w:numPr>
          <w:ilvl w:val="0"/>
          <w:numId w:val="1"/>
        </w:numPr>
        <w:shd w:val="clear" w:color="auto" w:fill="FFFFFF"/>
        <w:spacing w:before="100" w:beforeAutospacing="1" w:after="6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E65060">
        <w:rPr>
          <w:rFonts w:eastAsia="Times New Roman" w:cstheme="minorHAnsi"/>
          <w:b/>
          <w:color w:val="FF0000"/>
          <w:sz w:val="28"/>
          <w:szCs w:val="28"/>
        </w:rPr>
        <w:t>Push the application load balancer logs to S3.</w:t>
      </w:r>
    </w:p>
    <w:p w:rsidR="002516D4" w:rsidRPr="002516D4" w:rsidRDefault="002516D4" w:rsidP="002516D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2516D4">
        <w:rPr>
          <w:rFonts w:eastAsia="Times New Roman" w:cstheme="minorHAnsi"/>
          <w:sz w:val="28"/>
          <w:szCs w:val="28"/>
        </w:rPr>
        <w:t xml:space="preserve">Go to </w:t>
      </w:r>
      <w:r w:rsidRPr="002516D4">
        <w:rPr>
          <w:rFonts w:eastAsia="Times New Roman" w:cstheme="minorHAnsi"/>
          <w:b/>
          <w:bCs/>
          <w:sz w:val="28"/>
          <w:szCs w:val="28"/>
        </w:rPr>
        <w:t>S3 Console → Create bucket</w:t>
      </w:r>
    </w:p>
    <w:p w:rsidR="002516D4" w:rsidRDefault="002516D4" w:rsidP="002516D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Name it something like (</w:t>
      </w:r>
      <w:proofErr w:type="spellStart"/>
      <w:r>
        <w:rPr>
          <w:rFonts w:eastAsia="Times New Roman" w:cstheme="minorHAnsi"/>
          <w:sz w:val="28"/>
          <w:szCs w:val="28"/>
        </w:rPr>
        <w:t>alb</w:t>
      </w:r>
      <w:proofErr w:type="spellEnd"/>
      <w:r>
        <w:rPr>
          <w:rFonts w:eastAsia="Times New Roman" w:cstheme="minorHAnsi"/>
          <w:sz w:val="28"/>
          <w:szCs w:val="28"/>
        </w:rPr>
        <w:t>-logs-</w:t>
      </w:r>
      <w:proofErr w:type="spellStart"/>
      <w:r>
        <w:rPr>
          <w:rFonts w:eastAsia="Times New Roman" w:cstheme="minorHAnsi"/>
          <w:sz w:val="28"/>
          <w:szCs w:val="28"/>
        </w:rPr>
        <w:t>itsdeva</w:t>
      </w:r>
      <w:proofErr w:type="spellEnd"/>
      <w:r>
        <w:rPr>
          <w:rFonts w:eastAsia="Times New Roman" w:cstheme="minorHAnsi"/>
          <w:sz w:val="28"/>
          <w:szCs w:val="28"/>
        </w:rPr>
        <w:t>).</w:t>
      </w:r>
    </w:p>
    <w:p w:rsidR="002516D4" w:rsidRDefault="002516D4" w:rsidP="002516D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Select region </w:t>
      </w:r>
    </w:p>
    <w:p w:rsidR="002516D4" w:rsidRDefault="002516D4" w:rsidP="002516D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Click on create bucket.</w:t>
      </w:r>
    </w:p>
    <w:p w:rsidR="00451713" w:rsidRDefault="00451713" w:rsidP="0045171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51713">
        <w:rPr>
          <w:rFonts w:eastAsia="Times New Roman" w:cstheme="minorHAnsi"/>
          <w:sz w:val="28"/>
          <w:szCs w:val="28"/>
        </w:rPr>
        <w:drawing>
          <wp:inline distT="0" distB="0" distL="0" distR="0" wp14:anchorId="4B41ACBB" wp14:editId="73C2E8E8">
            <wp:extent cx="5943600" cy="2136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60" w:rsidRPr="000709C7" w:rsidRDefault="00451713" w:rsidP="000709C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51713">
        <w:rPr>
          <w:rFonts w:eastAsia="Times New Roman" w:cstheme="minorHAnsi"/>
          <w:sz w:val="28"/>
          <w:szCs w:val="28"/>
        </w:rPr>
        <w:drawing>
          <wp:inline distT="0" distB="0" distL="0" distR="0" wp14:anchorId="4F967083" wp14:editId="687DCFA9">
            <wp:extent cx="5943600" cy="12579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60" w:rsidRDefault="00E65060" w:rsidP="00E65060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65060">
        <w:rPr>
          <w:rFonts w:eastAsia="Times New Roman" w:cstheme="minorHAnsi"/>
          <w:sz w:val="28"/>
          <w:szCs w:val="28"/>
        </w:rPr>
        <w:t xml:space="preserve">Go to the </w:t>
      </w:r>
      <w:r w:rsidRPr="00904F76">
        <w:rPr>
          <w:rFonts w:eastAsia="Times New Roman" w:cstheme="minorHAnsi"/>
          <w:b/>
          <w:sz w:val="28"/>
          <w:szCs w:val="28"/>
        </w:rPr>
        <w:t>permissions</w:t>
      </w:r>
      <w:r w:rsidRPr="00E65060">
        <w:rPr>
          <w:rFonts w:eastAsia="Times New Roman" w:cstheme="minorHAnsi"/>
          <w:sz w:val="28"/>
          <w:szCs w:val="28"/>
        </w:rPr>
        <w:t xml:space="preserve"> in s3 bucket.</w:t>
      </w:r>
    </w:p>
    <w:p w:rsidR="00E65060" w:rsidRDefault="00E65060" w:rsidP="00E65060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65060">
        <w:rPr>
          <w:rFonts w:eastAsia="Times New Roman" w:cstheme="minorHAnsi"/>
          <w:sz w:val="28"/>
          <w:szCs w:val="28"/>
        </w:rPr>
        <w:lastRenderedPageBreak/>
        <w:t>Then edit a policy and use reference from Google</w:t>
      </w:r>
    </w:p>
    <w:p w:rsidR="00E65060" w:rsidRPr="00E65060" w:rsidRDefault="00E65060" w:rsidP="00E65060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Here the script are</w:t>
      </w:r>
      <w:r>
        <w:rPr>
          <w:rFonts w:eastAsia="Times New Roman" w:cstheme="minorHAnsi"/>
          <w:sz w:val="28"/>
          <w:szCs w:val="28"/>
        </w:rPr>
        <w:t>: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>{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"Version": "2012-10-17",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"Statement": [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{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"Sid": "</w:t>
      </w:r>
      <w:proofErr w:type="spellStart"/>
      <w:r w:rsidRPr="00E65060">
        <w:rPr>
          <w:rFonts w:eastAsia="Times New Roman" w:cstheme="minorHAnsi"/>
          <w:sz w:val="20"/>
          <w:szCs w:val="20"/>
        </w:rPr>
        <w:t>AWSALBLogDelivery</w:t>
      </w:r>
      <w:proofErr w:type="spellEnd"/>
      <w:r w:rsidRPr="00E65060">
        <w:rPr>
          <w:rFonts w:eastAsia="Times New Roman" w:cstheme="minorHAnsi"/>
          <w:sz w:val="20"/>
          <w:szCs w:val="20"/>
        </w:rPr>
        <w:t>",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"Effect": "Allow",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"Principal": {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  "Service": "logdelivery.elasticloadbalancing.amazonaws.com"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},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"Action": "s3</w:t>
      </w:r>
      <w:proofErr w:type="gramStart"/>
      <w:r w:rsidRPr="00E65060">
        <w:rPr>
          <w:rFonts w:eastAsia="Times New Roman" w:cstheme="minorHAnsi"/>
          <w:sz w:val="20"/>
          <w:szCs w:val="20"/>
        </w:rPr>
        <w:t>:PutObject</w:t>
      </w:r>
      <w:proofErr w:type="gramEnd"/>
      <w:r w:rsidRPr="00E65060">
        <w:rPr>
          <w:rFonts w:eastAsia="Times New Roman" w:cstheme="minorHAnsi"/>
          <w:sz w:val="20"/>
          <w:szCs w:val="20"/>
        </w:rPr>
        <w:t>",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"Resource": "arn</w:t>
      </w:r>
      <w:proofErr w:type="gramStart"/>
      <w:r w:rsidRPr="00E65060">
        <w:rPr>
          <w:rFonts w:eastAsia="Times New Roman" w:cstheme="minorHAnsi"/>
          <w:sz w:val="20"/>
          <w:szCs w:val="20"/>
        </w:rPr>
        <w:t>:aws:s3</w:t>
      </w:r>
      <w:proofErr w:type="gramEnd"/>
      <w:r w:rsidRPr="00E65060">
        <w:rPr>
          <w:rFonts w:eastAsia="Times New Roman" w:cstheme="minorHAnsi"/>
          <w:sz w:val="20"/>
          <w:szCs w:val="20"/>
        </w:rPr>
        <w:t>:::</w:t>
      </w:r>
      <w:proofErr w:type="spellStart"/>
      <w:r w:rsidRPr="00E65060">
        <w:rPr>
          <w:rFonts w:eastAsia="Times New Roman" w:cstheme="minorHAnsi"/>
          <w:sz w:val="20"/>
          <w:szCs w:val="20"/>
        </w:rPr>
        <w:t>alb</w:t>
      </w:r>
      <w:proofErr w:type="spellEnd"/>
      <w:r w:rsidRPr="00E65060">
        <w:rPr>
          <w:rFonts w:eastAsia="Times New Roman" w:cstheme="minorHAnsi"/>
          <w:sz w:val="20"/>
          <w:szCs w:val="20"/>
        </w:rPr>
        <w:t>-logs-</w:t>
      </w:r>
      <w:proofErr w:type="spellStart"/>
      <w:r w:rsidRPr="00E65060">
        <w:rPr>
          <w:rFonts w:eastAsia="Times New Roman" w:cstheme="minorHAnsi"/>
          <w:sz w:val="20"/>
          <w:szCs w:val="20"/>
        </w:rPr>
        <w:t>itsdeva</w:t>
      </w:r>
      <w:proofErr w:type="spellEnd"/>
      <w:r w:rsidRPr="00E65060">
        <w:rPr>
          <w:rFonts w:eastAsia="Times New Roman" w:cstheme="minorHAnsi"/>
          <w:sz w:val="20"/>
          <w:szCs w:val="20"/>
        </w:rPr>
        <w:t>/</w:t>
      </w:r>
      <w:proofErr w:type="spellStart"/>
      <w:r w:rsidRPr="00E65060">
        <w:rPr>
          <w:rFonts w:eastAsia="Times New Roman" w:cstheme="minorHAnsi"/>
          <w:sz w:val="20"/>
          <w:szCs w:val="20"/>
        </w:rPr>
        <w:t>AWSLogs</w:t>
      </w:r>
      <w:proofErr w:type="spellEnd"/>
      <w:r w:rsidRPr="00E65060">
        <w:rPr>
          <w:rFonts w:eastAsia="Times New Roman" w:cstheme="minorHAnsi"/>
          <w:sz w:val="20"/>
          <w:szCs w:val="20"/>
        </w:rPr>
        <w:t>/*",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"Condition": {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  "</w:t>
      </w:r>
      <w:proofErr w:type="spellStart"/>
      <w:r w:rsidRPr="00E65060">
        <w:rPr>
          <w:rFonts w:eastAsia="Times New Roman" w:cstheme="minorHAnsi"/>
          <w:sz w:val="20"/>
          <w:szCs w:val="20"/>
        </w:rPr>
        <w:t>StringEquals</w:t>
      </w:r>
      <w:proofErr w:type="spellEnd"/>
      <w:r w:rsidRPr="00E65060">
        <w:rPr>
          <w:rFonts w:eastAsia="Times New Roman" w:cstheme="minorHAnsi"/>
          <w:sz w:val="20"/>
          <w:szCs w:val="20"/>
        </w:rPr>
        <w:t>": {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    "</w:t>
      </w:r>
      <w:proofErr w:type="spellStart"/>
      <w:proofErr w:type="gramStart"/>
      <w:r w:rsidRPr="00E65060">
        <w:rPr>
          <w:rFonts w:eastAsia="Times New Roman" w:cstheme="minorHAnsi"/>
          <w:sz w:val="20"/>
          <w:szCs w:val="20"/>
        </w:rPr>
        <w:t>aws:</w:t>
      </w:r>
      <w:proofErr w:type="gramEnd"/>
      <w:r w:rsidRPr="00E65060">
        <w:rPr>
          <w:rFonts w:eastAsia="Times New Roman" w:cstheme="minorHAnsi"/>
          <w:sz w:val="20"/>
          <w:szCs w:val="20"/>
        </w:rPr>
        <w:t>SourceAccount</w:t>
      </w:r>
      <w:proofErr w:type="spellEnd"/>
      <w:r w:rsidRPr="00E65060">
        <w:rPr>
          <w:rFonts w:eastAsia="Times New Roman" w:cstheme="minorHAnsi"/>
          <w:sz w:val="20"/>
          <w:szCs w:val="20"/>
        </w:rPr>
        <w:t>": "YOUR_AWS_ACCOUNT_ID"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  },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  "</w:t>
      </w:r>
      <w:proofErr w:type="spellStart"/>
      <w:r w:rsidRPr="00E65060">
        <w:rPr>
          <w:rFonts w:eastAsia="Times New Roman" w:cstheme="minorHAnsi"/>
          <w:sz w:val="20"/>
          <w:szCs w:val="20"/>
        </w:rPr>
        <w:t>ArnLike</w:t>
      </w:r>
      <w:proofErr w:type="spellEnd"/>
      <w:r w:rsidRPr="00E65060">
        <w:rPr>
          <w:rFonts w:eastAsia="Times New Roman" w:cstheme="minorHAnsi"/>
          <w:sz w:val="20"/>
          <w:szCs w:val="20"/>
        </w:rPr>
        <w:t>": {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    "</w:t>
      </w:r>
      <w:proofErr w:type="spellStart"/>
      <w:proofErr w:type="gramStart"/>
      <w:r w:rsidRPr="00E65060">
        <w:rPr>
          <w:rFonts w:eastAsia="Times New Roman" w:cstheme="minorHAnsi"/>
          <w:sz w:val="20"/>
          <w:szCs w:val="20"/>
        </w:rPr>
        <w:t>aws:</w:t>
      </w:r>
      <w:proofErr w:type="gramEnd"/>
      <w:r w:rsidRPr="00E65060">
        <w:rPr>
          <w:rFonts w:eastAsia="Times New Roman" w:cstheme="minorHAnsi"/>
          <w:sz w:val="20"/>
          <w:szCs w:val="20"/>
        </w:rPr>
        <w:t>SourceArn</w:t>
      </w:r>
      <w:proofErr w:type="spellEnd"/>
      <w:r w:rsidRPr="00E65060">
        <w:rPr>
          <w:rFonts w:eastAsia="Times New Roman" w:cstheme="minorHAnsi"/>
          <w:sz w:val="20"/>
          <w:szCs w:val="20"/>
        </w:rPr>
        <w:t>": "arn:aws:elasticloadbalancing:ap-south-1:YOUR_AWS_ACCOUNT_ID:loadbalancer/app/*"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  }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  }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  }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 xml:space="preserve">  ]</w:t>
      </w:r>
    </w:p>
    <w:p w:rsidR="00E65060" w:rsidRPr="00E65060" w:rsidRDefault="00E65060" w:rsidP="00E6506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  <w:r w:rsidRPr="00E65060">
        <w:rPr>
          <w:rFonts w:eastAsia="Times New Roman" w:cstheme="minorHAnsi"/>
          <w:sz w:val="20"/>
          <w:szCs w:val="20"/>
        </w:rPr>
        <w:t>}</w:t>
      </w:r>
    </w:p>
    <w:p w:rsidR="00451713" w:rsidRDefault="00451713" w:rsidP="00E65060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sz w:val="28"/>
          <w:szCs w:val="28"/>
        </w:rPr>
      </w:pPr>
      <w:r w:rsidRPr="00451713">
        <w:rPr>
          <w:rFonts w:eastAsia="Times New Roman" w:cstheme="minorHAnsi"/>
          <w:sz w:val="28"/>
          <w:szCs w:val="28"/>
        </w:rPr>
        <w:lastRenderedPageBreak/>
        <w:drawing>
          <wp:inline distT="0" distB="0" distL="0" distR="0" wp14:anchorId="67F31C3F" wp14:editId="748F8D80">
            <wp:extent cx="5943600" cy="1325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13" w:rsidRDefault="00451713" w:rsidP="0045171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51713">
        <w:rPr>
          <w:rFonts w:eastAsia="Times New Roman" w:cstheme="minorHAnsi"/>
          <w:sz w:val="28"/>
          <w:szCs w:val="28"/>
        </w:rPr>
        <w:drawing>
          <wp:inline distT="0" distB="0" distL="0" distR="0" wp14:anchorId="32027CE2" wp14:editId="7118F751">
            <wp:extent cx="5943600" cy="19799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13" w:rsidRDefault="00451713" w:rsidP="0045171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51713">
        <w:rPr>
          <w:rFonts w:eastAsia="Times New Roman" w:cstheme="minorHAnsi"/>
          <w:sz w:val="28"/>
          <w:szCs w:val="28"/>
        </w:rPr>
        <w:drawing>
          <wp:inline distT="0" distB="0" distL="0" distR="0" wp14:anchorId="72CCDF60" wp14:editId="474D14CB">
            <wp:extent cx="5943600" cy="2009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60" w:rsidRPr="00E65060" w:rsidRDefault="00E65060" w:rsidP="00E65060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E65060">
        <w:rPr>
          <w:rFonts w:asciiTheme="minorHAnsi" w:hAnsiTheme="minorHAnsi" w:cstheme="minorHAnsi"/>
          <w:sz w:val="28"/>
          <w:szCs w:val="28"/>
        </w:rPr>
        <w:t xml:space="preserve">Go to </w:t>
      </w:r>
      <w:r w:rsidRPr="00E65060">
        <w:rPr>
          <w:rStyle w:val="Strong"/>
          <w:rFonts w:asciiTheme="minorHAnsi" w:hAnsiTheme="minorHAnsi" w:cstheme="minorHAnsi"/>
          <w:sz w:val="28"/>
          <w:szCs w:val="28"/>
        </w:rPr>
        <w:t>EC2 → Load Balancers → Select your ALB</w:t>
      </w:r>
    </w:p>
    <w:p w:rsidR="00E65060" w:rsidRPr="00E65060" w:rsidRDefault="00E65060" w:rsidP="00E65060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E65060">
        <w:rPr>
          <w:rFonts w:asciiTheme="minorHAnsi" w:hAnsiTheme="minorHAnsi" w:cstheme="minorHAnsi"/>
          <w:sz w:val="28"/>
          <w:szCs w:val="28"/>
        </w:rPr>
        <w:t xml:space="preserve">Click </w:t>
      </w:r>
      <w:r w:rsidRPr="00E65060">
        <w:rPr>
          <w:rStyle w:val="Strong"/>
          <w:rFonts w:asciiTheme="minorHAnsi" w:hAnsiTheme="minorHAnsi" w:cstheme="minorHAnsi"/>
          <w:sz w:val="28"/>
          <w:szCs w:val="28"/>
        </w:rPr>
        <w:t>Attributes tab</w:t>
      </w:r>
    </w:p>
    <w:p w:rsidR="00E65060" w:rsidRPr="00E65060" w:rsidRDefault="00E65060" w:rsidP="00E65060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E65060">
        <w:rPr>
          <w:rFonts w:asciiTheme="minorHAnsi" w:hAnsiTheme="minorHAnsi" w:cstheme="minorHAnsi"/>
          <w:sz w:val="28"/>
          <w:szCs w:val="28"/>
        </w:rPr>
        <w:t xml:space="preserve">Under </w:t>
      </w:r>
      <w:r w:rsidRPr="00E65060">
        <w:rPr>
          <w:rStyle w:val="Strong"/>
          <w:rFonts w:asciiTheme="minorHAnsi" w:hAnsiTheme="minorHAnsi" w:cstheme="minorHAnsi"/>
          <w:sz w:val="28"/>
          <w:szCs w:val="28"/>
        </w:rPr>
        <w:t>Access logs</w:t>
      </w:r>
      <w:r w:rsidRPr="00E65060">
        <w:rPr>
          <w:rFonts w:asciiTheme="minorHAnsi" w:hAnsiTheme="minorHAnsi" w:cstheme="minorHAnsi"/>
          <w:sz w:val="28"/>
          <w:szCs w:val="28"/>
        </w:rPr>
        <w:t xml:space="preserve">, click </w:t>
      </w:r>
      <w:r w:rsidRPr="00E65060">
        <w:rPr>
          <w:rStyle w:val="Strong"/>
          <w:rFonts w:asciiTheme="minorHAnsi" w:hAnsiTheme="minorHAnsi" w:cstheme="minorHAnsi"/>
          <w:sz w:val="28"/>
          <w:szCs w:val="28"/>
        </w:rPr>
        <w:t>Edit</w:t>
      </w:r>
    </w:p>
    <w:p w:rsidR="00E65060" w:rsidRDefault="00E65060" w:rsidP="00E65060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E65060">
        <w:rPr>
          <w:rFonts w:asciiTheme="minorHAnsi" w:hAnsiTheme="minorHAnsi" w:cstheme="minorHAnsi"/>
          <w:sz w:val="28"/>
          <w:szCs w:val="28"/>
        </w:rPr>
        <w:t xml:space="preserve">Enable </w:t>
      </w:r>
      <w:r w:rsidRPr="00E65060">
        <w:rPr>
          <w:rStyle w:val="Strong"/>
          <w:rFonts w:asciiTheme="minorHAnsi" w:hAnsiTheme="minorHAnsi" w:cstheme="minorHAnsi"/>
          <w:sz w:val="28"/>
          <w:szCs w:val="28"/>
        </w:rPr>
        <w:t>Access logs</w:t>
      </w:r>
    </w:p>
    <w:p w:rsidR="00E65060" w:rsidRDefault="00E65060" w:rsidP="00E65060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E65060">
        <w:rPr>
          <w:rStyle w:val="Strong"/>
          <w:rFonts w:asciiTheme="minorHAnsi" w:hAnsiTheme="minorHAnsi" w:cstheme="minorHAnsi"/>
          <w:sz w:val="28"/>
          <w:szCs w:val="28"/>
        </w:rPr>
        <w:t>S3 bucket name:</w:t>
      </w:r>
      <w:r w:rsidRPr="00E65060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E65060">
        <w:rPr>
          <w:rStyle w:val="HTMLCode"/>
          <w:rFonts w:asciiTheme="minorHAnsi" w:hAnsiTheme="minorHAnsi" w:cstheme="minorHAnsi"/>
          <w:sz w:val="28"/>
          <w:szCs w:val="28"/>
        </w:rPr>
        <w:t>alb</w:t>
      </w:r>
      <w:proofErr w:type="spellEnd"/>
      <w:r w:rsidRPr="00E65060">
        <w:rPr>
          <w:rStyle w:val="HTMLCode"/>
          <w:rFonts w:asciiTheme="minorHAnsi" w:hAnsiTheme="minorHAnsi" w:cstheme="minorHAnsi"/>
          <w:sz w:val="28"/>
          <w:szCs w:val="28"/>
        </w:rPr>
        <w:t>-logs-</w:t>
      </w:r>
      <w:proofErr w:type="spellStart"/>
      <w:r w:rsidRPr="00E65060">
        <w:rPr>
          <w:rStyle w:val="HTMLCode"/>
          <w:rFonts w:asciiTheme="minorHAnsi" w:hAnsiTheme="minorHAnsi" w:cstheme="minorHAnsi"/>
          <w:sz w:val="28"/>
          <w:szCs w:val="28"/>
        </w:rPr>
        <w:t>itsdeva</w:t>
      </w:r>
      <w:proofErr w:type="spellEnd"/>
    </w:p>
    <w:p w:rsidR="00E65060" w:rsidRPr="00E65060" w:rsidRDefault="00E65060" w:rsidP="00E65060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E65060">
        <w:rPr>
          <w:rFonts w:asciiTheme="minorHAnsi" w:hAnsiTheme="minorHAnsi" w:cstheme="minorHAnsi"/>
          <w:sz w:val="28"/>
          <w:szCs w:val="28"/>
        </w:rPr>
        <w:t xml:space="preserve">Click </w:t>
      </w:r>
      <w:r w:rsidRPr="00E65060">
        <w:rPr>
          <w:rStyle w:val="Strong"/>
          <w:rFonts w:asciiTheme="minorHAnsi" w:hAnsiTheme="minorHAnsi" w:cstheme="minorHAnsi"/>
          <w:sz w:val="28"/>
          <w:szCs w:val="28"/>
        </w:rPr>
        <w:t>Save changes</w:t>
      </w:r>
    </w:p>
    <w:p w:rsidR="00E65060" w:rsidRPr="00451713" w:rsidRDefault="00E65060" w:rsidP="0045171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</w:p>
    <w:p w:rsidR="006D0C81" w:rsidRDefault="00451713" w:rsidP="00451713">
      <w:pPr>
        <w:rPr>
          <w:b/>
          <w:sz w:val="36"/>
          <w:szCs w:val="36"/>
        </w:rPr>
      </w:pPr>
      <w:r w:rsidRPr="00451713">
        <w:rPr>
          <w:b/>
          <w:sz w:val="36"/>
          <w:szCs w:val="36"/>
        </w:rPr>
        <w:lastRenderedPageBreak/>
        <w:drawing>
          <wp:inline distT="0" distB="0" distL="0" distR="0" wp14:anchorId="4C424EAE" wp14:editId="0E3DC667">
            <wp:extent cx="5943600" cy="25673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13" w:rsidRDefault="00451713" w:rsidP="00451713">
      <w:pPr>
        <w:rPr>
          <w:b/>
          <w:sz w:val="36"/>
          <w:szCs w:val="36"/>
        </w:rPr>
      </w:pPr>
      <w:r w:rsidRPr="00451713">
        <w:rPr>
          <w:b/>
          <w:sz w:val="36"/>
          <w:szCs w:val="36"/>
        </w:rPr>
        <w:drawing>
          <wp:inline distT="0" distB="0" distL="0" distR="0" wp14:anchorId="29AC7572" wp14:editId="38A72869">
            <wp:extent cx="5943600" cy="17989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60" w:rsidRPr="00E65060" w:rsidRDefault="00E65060" w:rsidP="00E65060">
      <w:pPr>
        <w:pStyle w:val="ListParagraph"/>
        <w:numPr>
          <w:ilvl w:val="1"/>
          <w:numId w:val="26"/>
        </w:numPr>
        <w:rPr>
          <w:b/>
          <w:sz w:val="36"/>
          <w:szCs w:val="36"/>
        </w:rPr>
      </w:pPr>
      <w:r>
        <w:rPr>
          <w:sz w:val="28"/>
          <w:szCs w:val="28"/>
        </w:rPr>
        <w:t>Then go back to the s3 bucket refresh the page.</w:t>
      </w:r>
    </w:p>
    <w:p w:rsidR="00E65060" w:rsidRPr="00E65060" w:rsidRDefault="00E65060" w:rsidP="00E65060">
      <w:pPr>
        <w:pStyle w:val="ListParagraph"/>
        <w:numPr>
          <w:ilvl w:val="1"/>
          <w:numId w:val="26"/>
        </w:numPr>
        <w:rPr>
          <w:b/>
          <w:sz w:val="36"/>
          <w:szCs w:val="36"/>
        </w:rPr>
      </w:pP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object bar here the results are:</w:t>
      </w:r>
    </w:p>
    <w:p w:rsidR="00451713" w:rsidRPr="00E65060" w:rsidRDefault="00451713" w:rsidP="00451713">
      <w:pPr>
        <w:rPr>
          <w:sz w:val="36"/>
          <w:szCs w:val="36"/>
        </w:rPr>
      </w:pPr>
      <w:r w:rsidRPr="00451713">
        <w:rPr>
          <w:b/>
          <w:sz w:val="36"/>
          <w:szCs w:val="36"/>
        </w:rPr>
        <w:drawing>
          <wp:inline distT="0" distB="0" distL="0" distR="0" wp14:anchorId="1DD48102" wp14:editId="6FB7EDF3">
            <wp:extent cx="5943600" cy="16986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713" w:rsidRPr="00E65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927B5"/>
    <w:multiLevelType w:val="hybridMultilevel"/>
    <w:tmpl w:val="018A53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636DA1"/>
    <w:multiLevelType w:val="hybridMultilevel"/>
    <w:tmpl w:val="251E5594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">
    <w:nsid w:val="0A8F4256"/>
    <w:multiLevelType w:val="multilevel"/>
    <w:tmpl w:val="9140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AE4E43"/>
    <w:multiLevelType w:val="hybridMultilevel"/>
    <w:tmpl w:val="33C46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C86DAF"/>
    <w:multiLevelType w:val="hybridMultilevel"/>
    <w:tmpl w:val="9A2E4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3F421BA"/>
    <w:multiLevelType w:val="hybridMultilevel"/>
    <w:tmpl w:val="49B078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5ED6A74"/>
    <w:multiLevelType w:val="hybridMultilevel"/>
    <w:tmpl w:val="81DC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4DC348C"/>
    <w:multiLevelType w:val="hybridMultilevel"/>
    <w:tmpl w:val="670808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4EB0C3A"/>
    <w:multiLevelType w:val="multilevel"/>
    <w:tmpl w:val="9140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8772244"/>
    <w:multiLevelType w:val="multilevel"/>
    <w:tmpl w:val="9140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C881871"/>
    <w:multiLevelType w:val="multilevel"/>
    <w:tmpl w:val="9140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ED26275"/>
    <w:multiLevelType w:val="hybridMultilevel"/>
    <w:tmpl w:val="49606A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F853B5C"/>
    <w:multiLevelType w:val="hybridMultilevel"/>
    <w:tmpl w:val="DAE4E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1B70290"/>
    <w:multiLevelType w:val="hybridMultilevel"/>
    <w:tmpl w:val="0348222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3AD9571B"/>
    <w:multiLevelType w:val="hybridMultilevel"/>
    <w:tmpl w:val="C75A3D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D9428E8"/>
    <w:multiLevelType w:val="multilevel"/>
    <w:tmpl w:val="9140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32E0960"/>
    <w:multiLevelType w:val="hybridMultilevel"/>
    <w:tmpl w:val="A83E04BE"/>
    <w:lvl w:ilvl="0" w:tplc="0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7">
    <w:nsid w:val="47AE24AF"/>
    <w:multiLevelType w:val="multilevel"/>
    <w:tmpl w:val="E8C8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F2963A8"/>
    <w:multiLevelType w:val="multilevel"/>
    <w:tmpl w:val="9140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5901EA0"/>
    <w:multiLevelType w:val="hybridMultilevel"/>
    <w:tmpl w:val="13224E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69240DF"/>
    <w:multiLevelType w:val="hybridMultilevel"/>
    <w:tmpl w:val="F35CA1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6D253D0"/>
    <w:multiLevelType w:val="multilevel"/>
    <w:tmpl w:val="9140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7D63D2B"/>
    <w:multiLevelType w:val="multilevel"/>
    <w:tmpl w:val="C290B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ECC6686"/>
    <w:multiLevelType w:val="hybridMultilevel"/>
    <w:tmpl w:val="D7BE29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52436AB"/>
    <w:multiLevelType w:val="hybridMultilevel"/>
    <w:tmpl w:val="053C35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B704214"/>
    <w:multiLevelType w:val="multilevel"/>
    <w:tmpl w:val="9140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4"/>
  </w:num>
  <w:num w:numId="3">
    <w:abstractNumId w:val="6"/>
  </w:num>
  <w:num w:numId="4">
    <w:abstractNumId w:val="16"/>
  </w:num>
  <w:num w:numId="5">
    <w:abstractNumId w:val="13"/>
  </w:num>
  <w:num w:numId="6">
    <w:abstractNumId w:val="3"/>
  </w:num>
  <w:num w:numId="7">
    <w:abstractNumId w:val="0"/>
  </w:num>
  <w:num w:numId="8">
    <w:abstractNumId w:val="12"/>
  </w:num>
  <w:num w:numId="9">
    <w:abstractNumId w:val="5"/>
  </w:num>
  <w:num w:numId="10">
    <w:abstractNumId w:val="1"/>
  </w:num>
  <w:num w:numId="11">
    <w:abstractNumId w:val="4"/>
  </w:num>
  <w:num w:numId="12">
    <w:abstractNumId w:val="23"/>
  </w:num>
  <w:num w:numId="13">
    <w:abstractNumId w:val="19"/>
  </w:num>
  <w:num w:numId="14">
    <w:abstractNumId w:val="14"/>
  </w:num>
  <w:num w:numId="15">
    <w:abstractNumId w:val="7"/>
  </w:num>
  <w:num w:numId="16">
    <w:abstractNumId w:val="20"/>
  </w:num>
  <w:num w:numId="17">
    <w:abstractNumId w:val="11"/>
  </w:num>
  <w:num w:numId="18">
    <w:abstractNumId w:val="21"/>
  </w:num>
  <w:num w:numId="19">
    <w:abstractNumId w:val="15"/>
  </w:num>
  <w:num w:numId="20">
    <w:abstractNumId w:val="25"/>
  </w:num>
  <w:num w:numId="21">
    <w:abstractNumId w:val="10"/>
  </w:num>
  <w:num w:numId="22">
    <w:abstractNumId w:val="2"/>
  </w:num>
  <w:num w:numId="23">
    <w:abstractNumId w:val="17"/>
  </w:num>
  <w:num w:numId="24">
    <w:abstractNumId w:val="9"/>
  </w:num>
  <w:num w:numId="25">
    <w:abstractNumId w:val="18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C81"/>
    <w:rsid w:val="000709C7"/>
    <w:rsid w:val="000D30B2"/>
    <w:rsid w:val="001241E4"/>
    <w:rsid w:val="00130005"/>
    <w:rsid w:val="0019519B"/>
    <w:rsid w:val="0022674A"/>
    <w:rsid w:val="002516D4"/>
    <w:rsid w:val="00257346"/>
    <w:rsid w:val="00296D80"/>
    <w:rsid w:val="00451713"/>
    <w:rsid w:val="005A25F7"/>
    <w:rsid w:val="00612BF2"/>
    <w:rsid w:val="006D0C81"/>
    <w:rsid w:val="00807272"/>
    <w:rsid w:val="00904F76"/>
    <w:rsid w:val="009F1F95"/>
    <w:rsid w:val="00A02489"/>
    <w:rsid w:val="00AB5566"/>
    <w:rsid w:val="00B731F4"/>
    <w:rsid w:val="00C4540D"/>
    <w:rsid w:val="00C82572"/>
    <w:rsid w:val="00CF48DB"/>
    <w:rsid w:val="00E6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6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7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57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3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731F4"/>
    <w:rPr>
      <w:b/>
      <w:bCs/>
    </w:rPr>
  </w:style>
  <w:style w:type="character" w:styleId="Hyperlink">
    <w:name w:val="Hyperlink"/>
    <w:basedOn w:val="DefaultParagraphFont"/>
    <w:uiPriority w:val="99"/>
    <w:unhideWhenUsed/>
    <w:rsid w:val="005A25F7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6506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6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7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57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3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731F4"/>
    <w:rPr>
      <w:b/>
      <w:bCs/>
    </w:rPr>
  </w:style>
  <w:style w:type="character" w:styleId="Hyperlink">
    <w:name w:val="Hyperlink"/>
    <w:basedOn w:val="DefaultParagraphFont"/>
    <w:uiPriority w:val="99"/>
    <w:unhideWhenUsed/>
    <w:rsid w:val="005A25F7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650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6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394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9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99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2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itsdeva.co.in.s3-website-us-east-1.amazonaws.com" TargetMode="External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2025-10-15T12:19:00Z</dcterms:created>
  <dcterms:modified xsi:type="dcterms:W3CDTF">2025-10-15T12:50:00Z</dcterms:modified>
</cp:coreProperties>
</file>