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8"/>
        <w:gridCol w:w="3202"/>
        <w:gridCol w:w="4311"/>
      </w:tblGrid>
      <w:tr>
        <w:trPr>
          <w:trHeight w:val="704" w:hRule="atLeast"/>
        </w:trPr>
        <w:tc>
          <w:tcPr>
            <w:tcW w:w="7030" w:type="dxa"/>
            <w:gridSpan w:val="2"/>
          </w:tcPr>
          <w:p>
            <w:pPr>
              <w:pStyle w:val="TableParagraph"/>
              <w:spacing w:before="1"/>
              <w:ind w:left="2132" w:right="797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ROBIN INDANE GRAMIN VITRAK (0000292029)</w:t>
            </w:r>
          </w:p>
          <w:p>
            <w:pPr>
              <w:pStyle w:val="TableParagraph"/>
              <w:spacing w:before="1"/>
              <w:ind w:left="2500" w:right="119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Survey No. 28/P-1/Plot No.1 Jetpur-Somnath Highway,, Jetpur-Somnath Highway,, Jetalsar, Gujarat-360360</w:t>
            </w:r>
          </w:p>
          <w:p>
            <w:pPr>
              <w:pStyle w:val="TableParagraph"/>
              <w:spacing w:line="152" w:lineRule="exact" w:before="1"/>
              <w:ind w:left="2132" w:right="797"/>
              <w:jc w:val="center"/>
              <w:rPr>
                <w:sz w:val="15"/>
              </w:rPr>
            </w:pPr>
            <w:r>
              <w:rPr>
                <w:b/>
                <w:color w:val="FF0000"/>
                <w:sz w:val="15"/>
              </w:rPr>
              <w:t>IVRS </w:t>
            </w:r>
            <w:r>
              <w:rPr>
                <w:b/>
                <w:sz w:val="15"/>
              </w:rPr>
              <w:t>:</w:t>
            </w:r>
            <w:r>
              <w:rPr>
                <w:sz w:val="15"/>
              </w:rPr>
              <w:t>9624365365 </w:t>
            </w:r>
            <w:r>
              <w:rPr>
                <w:b/>
                <w:sz w:val="15"/>
              </w:rPr>
              <w:t>Ph:</w:t>
            </w:r>
            <w:r>
              <w:rPr>
                <w:sz w:val="15"/>
              </w:rPr>
              <w:t>9726512307 </w:t>
            </w:r>
            <w:r>
              <w:rPr>
                <w:b/>
                <w:sz w:val="15"/>
              </w:rPr>
              <w:t>GSTIN:</w:t>
            </w:r>
            <w:r>
              <w:rPr>
                <w:sz w:val="15"/>
              </w:rPr>
              <w:t>24AASFR5161P1ZG</w:t>
            </w:r>
          </w:p>
        </w:tc>
        <w:tc>
          <w:tcPr>
            <w:tcW w:w="4311" w:type="dxa"/>
          </w:tcPr>
          <w:p>
            <w:pPr>
              <w:pStyle w:val="TableParagraph"/>
              <w:spacing w:before="1"/>
              <w:ind w:left="604" w:right="558"/>
              <w:jc w:val="center"/>
              <w:rPr>
                <w:b/>
                <w:sz w:val="14"/>
              </w:rPr>
            </w:pPr>
            <w:r>
              <w:rPr>
                <w:b/>
                <w:color w:val="006FBF"/>
                <w:sz w:val="14"/>
              </w:rPr>
              <w:t>ROBIN INDANE GRAMIN VITRAK(0000292029)</w:t>
            </w:r>
            <w:r>
              <w:rPr>
                <w:b/>
                <w:color w:val="FF0000"/>
                <w:sz w:val="14"/>
              </w:rPr>
              <w:t>.</w:t>
            </w:r>
          </w:p>
          <w:p>
            <w:pPr>
              <w:pStyle w:val="TableParagraph"/>
              <w:ind w:left="604" w:right="55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Jetalsar</w:t>
            </w:r>
          </w:p>
        </w:tc>
      </w:tr>
      <w:tr>
        <w:trPr>
          <w:trHeight w:val="4192" w:hRule="atLeast"/>
        </w:trPr>
        <w:tc>
          <w:tcPr>
            <w:tcW w:w="7030" w:type="dxa"/>
            <w:gridSpan w:val="2"/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tabs>
                <w:tab w:pos="1550" w:val="left" w:leader="none"/>
                <w:tab w:pos="4527" w:val="left" w:leader="none"/>
              </w:tabs>
              <w:spacing w:line="208" w:lineRule="auto"/>
              <w:ind w:left="102" w:right="114"/>
              <w:jc w:val="both"/>
              <w:rPr>
                <w:sz w:val="18"/>
              </w:rPr>
            </w:pPr>
            <w:r>
              <w:rPr>
                <w:sz w:val="18"/>
              </w:rPr>
              <w:t>Order Type</w:t>
              <w:tab/>
              <w:t>:  Refill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Order (MBC)</w:t>
              <w:tab/>
            </w:r>
            <w:r>
              <w:rPr>
                <w:position w:val="2"/>
                <w:sz w:val="18"/>
              </w:rPr>
              <w:t>Tax Invoice : 5-100247127443 </w:t>
            </w:r>
            <w:r>
              <w:rPr>
                <w:sz w:val="18"/>
              </w:rPr>
              <w:t>Cons No/ID</w:t>
              <w:tab/>
              <w:t>: </w:t>
            </w:r>
            <w:r>
              <w:rPr>
                <w:position w:val="1"/>
                <w:sz w:val="18"/>
              </w:rPr>
              <w:t>7032643195</w:t>
            </w:r>
            <w:r>
              <w:rPr>
                <w:b/>
                <w:position w:val="1"/>
                <w:sz w:val="24"/>
              </w:rPr>
              <w:t>/</w:t>
            </w:r>
            <w:r>
              <w:rPr>
                <w:position w:val="1"/>
                <w:sz w:val="18"/>
              </w:rPr>
              <w:t>37000000032643195  </w:t>
            </w:r>
            <w:r>
              <w:rPr>
                <w:position w:val="2"/>
                <w:sz w:val="18"/>
              </w:rPr>
              <w:t>Tax Invoice Date   </w:t>
            </w:r>
            <w:r>
              <w:rPr>
                <w:spacing w:val="-3"/>
                <w:position w:val="2"/>
                <w:sz w:val="18"/>
              </w:rPr>
              <w:t>:01-03-2020 </w:t>
            </w:r>
            <w:r>
              <w:rPr>
                <w:position w:val="-1"/>
                <w:sz w:val="18"/>
              </w:rPr>
              <w:t>Name</w:t>
              <w:tab/>
            </w:r>
            <w:r>
              <w:rPr>
                <w:b/>
                <w:position w:val="-1"/>
                <w:sz w:val="18"/>
              </w:rPr>
              <w:t>:  </w:t>
            </w:r>
            <w:r>
              <w:rPr>
                <w:position w:val="-1"/>
                <w:sz w:val="17"/>
              </w:rPr>
              <w:t>AMITA</w:t>
            </w:r>
            <w:r>
              <w:rPr>
                <w:spacing w:val="-8"/>
                <w:position w:val="-1"/>
                <w:sz w:val="17"/>
              </w:rPr>
              <w:t> </w:t>
            </w:r>
            <w:r>
              <w:rPr>
                <w:position w:val="-1"/>
                <w:sz w:val="17"/>
              </w:rPr>
              <w:t>DYING PRINTING</w:t>
              <w:tab/>
            </w:r>
            <w:r>
              <w:rPr>
                <w:sz w:val="18"/>
              </w:rPr>
              <w:t>Booking No 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2-000230748463</w:t>
            </w:r>
          </w:p>
          <w:p>
            <w:pPr>
              <w:pStyle w:val="TableParagraph"/>
              <w:tabs>
                <w:tab w:pos="1447" w:val="left" w:leader="none"/>
                <w:tab w:pos="4424" w:val="left" w:leader="none"/>
                <w:tab w:pos="5937" w:val="left" w:leader="none"/>
              </w:tabs>
              <w:spacing w:line="223" w:lineRule="exact"/>
              <w:ind w:left="0" w:right="124"/>
              <w:jc w:val="right"/>
              <w:rPr>
                <w:sz w:val="18"/>
              </w:rPr>
            </w:pPr>
            <w:r>
              <w:rPr>
                <w:position w:val="-1"/>
                <w:sz w:val="18"/>
              </w:rPr>
              <w:t>Address</w:t>
              <w:tab/>
              <w:t>: </w:t>
            </w:r>
            <w:r>
              <w:rPr>
                <w:spacing w:val="2"/>
                <w:position w:val="-1"/>
                <w:sz w:val="18"/>
              </w:rPr>
              <w:t> </w:t>
            </w:r>
            <w:r>
              <w:rPr>
                <w:position w:val="-1"/>
                <w:sz w:val="17"/>
              </w:rPr>
              <w:t>1236 JETPUR</w:t>
              <w:tab/>
            </w:r>
            <w:r>
              <w:rPr>
                <w:sz w:val="18"/>
              </w:rPr>
              <w:t>Booking Date</w:t>
              <w:tab/>
            </w:r>
            <w:r>
              <w:rPr>
                <w:spacing w:val="-3"/>
                <w:sz w:val="18"/>
              </w:rPr>
              <w:t>:01-03-2020</w:t>
            </w:r>
          </w:p>
          <w:p>
            <w:pPr>
              <w:pStyle w:val="TableParagraph"/>
              <w:tabs>
                <w:tab w:pos="4533" w:val="left" w:leader="none"/>
                <w:tab w:pos="6066" w:val="left" w:leader="none"/>
              </w:tabs>
              <w:spacing w:line="220" w:lineRule="auto" w:before="11"/>
              <w:ind w:left="1693" w:right="105"/>
              <w:jc w:val="both"/>
              <w:rPr>
                <w:sz w:val="18"/>
              </w:rPr>
            </w:pPr>
            <w:r>
              <w:rPr>
                <w:sz w:val="17"/>
              </w:rPr>
              <w:t>DHRESWAR</w:t>
              <w:tab/>
            </w:r>
            <w:r>
              <w:rPr>
                <w:position w:val="2"/>
                <w:sz w:val="18"/>
              </w:rPr>
              <w:t>Price(Rs.)</w:t>
              <w:tab/>
              <w:t>: </w:t>
            </w:r>
            <w:r>
              <w:rPr>
                <w:spacing w:val="-3"/>
                <w:position w:val="2"/>
                <w:sz w:val="18"/>
              </w:rPr>
              <w:t>1165.68 </w:t>
            </w:r>
            <w:r>
              <w:rPr>
                <w:position w:val="-2"/>
                <w:sz w:val="17"/>
              </w:rPr>
              <w:t>NAVAGADH NAVAGADH</w:t>
              <w:tab/>
            </w:r>
            <w:r>
              <w:rPr>
                <w:sz w:val="18"/>
              </w:rPr>
              <w:t>CGST@9% (Rs.) : </w:t>
            </w:r>
            <w:r>
              <w:rPr>
                <w:spacing w:val="-3"/>
                <w:sz w:val="18"/>
              </w:rPr>
              <w:t>104.91 </w:t>
            </w:r>
            <w:r>
              <w:rPr>
                <w:position w:val="-2"/>
                <w:sz w:val="17"/>
              </w:rPr>
              <w:t>JETPUR,RAJKOT</w:t>
              <w:tab/>
            </w:r>
            <w:r>
              <w:rPr>
                <w:sz w:val="18"/>
              </w:rPr>
              <w:t>SGST@9% (Rs.)       :     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3"/>
                <w:sz w:val="18"/>
              </w:rPr>
              <w:t>104.91</w:t>
            </w:r>
          </w:p>
          <w:p>
            <w:pPr>
              <w:pStyle w:val="TableParagraph"/>
              <w:tabs>
                <w:tab w:pos="2840" w:val="left" w:leader="none"/>
                <w:tab w:pos="4393" w:val="left" w:leader="none"/>
                <w:tab w:pos="4910" w:val="left" w:leader="none"/>
              </w:tabs>
              <w:spacing w:line="208" w:lineRule="exact"/>
              <w:ind w:left="0" w:right="105"/>
              <w:jc w:val="right"/>
              <w:rPr>
                <w:b/>
                <w:sz w:val="18"/>
              </w:rPr>
            </w:pPr>
            <w:r>
              <w:rPr>
                <w:position w:val="-3"/>
                <w:sz w:val="17"/>
              </w:rPr>
              <w:t>GUJARAT-360370</w:t>
              <w:tab/>
            </w:r>
            <w:r>
              <w:rPr>
                <w:b/>
                <w:sz w:val="18"/>
              </w:rPr>
              <w:t>Online paid(Rs.)</w:t>
              <w:tab/>
            </w:r>
            <w:r>
              <w:rPr>
                <w:position w:val="1"/>
                <w:sz w:val="18"/>
              </w:rPr>
              <w:t>:</w:t>
              <w:tab/>
            </w:r>
            <w:r>
              <w:rPr>
                <w:b/>
                <w:sz w:val="18"/>
              </w:rPr>
              <w:t>0.00</w:t>
            </w:r>
          </w:p>
          <w:p>
            <w:pPr>
              <w:pStyle w:val="TableParagraph"/>
              <w:tabs>
                <w:tab w:pos="1447" w:val="left" w:leader="none"/>
                <w:tab w:pos="4430" w:val="left" w:leader="none"/>
                <w:tab w:pos="6500" w:val="left" w:leader="none"/>
              </w:tabs>
              <w:spacing w:line="168" w:lineRule="auto" w:before="13"/>
              <w:ind w:left="0" w:right="105"/>
              <w:jc w:val="right"/>
              <w:rPr>
                <w:sz w:val="18"/>
              </w:rPr>
            </w:pPr>
            <w:r>
              <w:rPr>
                <w:position w:val="-4"/>
                <w:sz w:val="18"/>
              </w:rPr>
              <w:t>Landmark</w:t>
              <w:tab/>
              <w:t>:</w:t>
              <w:tab/>
            </w:r>
            <w:r>
              <w:rPr>
                <w:sz w:val="18"/>
              </w:rPr>
              <w:t>Cashless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Incentive</w:t>
            </w:r>
            <w:r>
              <w:rPr>
                <w:sz w:val="12"/>
              </w:rPr>
              <w:t>(Rs.)</w:t>
            </w:r>
            <w:r>
              <w:rPr>
                <w:sz w:val="18"/>
              </w:rPr>
              <w:t>:</w:t>
              <w:tab/>
              <w:t>0.00</w:t>
            </w:r>
          </w:p>
          <w:p>
            <w:pPr>
              <w:pStyle w:val="TableParagraph"/>
              <w:tabs>
                <w:tab w:pos="4533" w:val="left" w:leader="none"/>
              </w:tabs>
              <w:spacing w:line="226" w:lineRule="exact"/>
              <w:ind w:left="102"/>
              <w:jc w:val="both"/>
              <w:rPr>
                <w:b/>
                <w:sz w:val="18"/>
              </w:rPr>
            </w:pPr>
            <w:r>
              <w:rPr>
                <w:position w:val="1"/>
                <w:sz w:val="18"/>
              </w:rPr>
              <w:t>Category</w:t>
            </w:r>
            <w:r>
              <w:rPr>
                <w:b/>
                <w:position w:val="1"/>
                <w:sz w:val="24"/>
              </w:rPr>
              <w:t>/</w:t>
            </w:r>
            <w:r>
              <w:rPr>
                <w:position w:val="1"/>
                <w:sz w:val="18"/>
              </w:rPr>
              <w:t>Area        </w:t>
            </w:r>
            <w:r>
              <w:rPr>
                <w:sz w:val="18"/>
              </w:rPr>
              <w:t>:  </w:t>
            </w:r>
            <w:r>
              <w:rPr>
                <w:position w:val="1"/>
                <w:sz w:val="18"/>
              </w:rPr>
              <w:t>Commercial/Industrial</w:t>
            </w:r>
            <w:r>
              <w:rPr>
                <w:spacing w:val="13"/>
                <w:position w:val="1"/>
                <w:sz w:val="18"/>
              </w:rPr>
              <w:t> </w:t>
            </w:r>
            <w:r>
              <w:rPr>
                <w:b/>
                <w:position w:val="1"/>
                <w:sz w:val="24"/>
              </w:rPr>
              <w:t>/</w:t>
            </w:r>
            <w:r>
              <w:rPr>
                <w:b/>
                <w:spacing w:val="-15"/>
                <w:position w:val="1"/>
                <w:sz w:val="24"/>
              </w:rPr>
              <w:t> </w:t>
            </w:r>
            <w:r>
              <w:rPr>
                <w:position w:val="1"/>
                <w:sz w:val="18"/>
              </w:rPr>
              <w:t>Jetalsar</w:t>
              <w:tab/>
            </w:r>
            <w:r>
              <w:rPr>
                <w:b/>
                <w:position w:val="7"/>
                <w:sz w:val="18"/>
              </w:rPr>
              <w:t>Net Payable(Rs.)    </w:t>
            </w:r>
            <w:r>
              <w:rPr>
                <w:b/>
                <w:spacing w:val="45"/>
                <w:position w:val="7"/>
                <w:sz w:val="18"/>
              </w:rPr>
              <w:t> </w:t>
            </w:r>
            <w:r>
              <w:rPr>
                <w:position w:val="7"/>
                <w:sz w:val="18"/>
              </w:rPr>
              <w:t>:   </w:t>
            </w:r>
            <w:r>
              <w:rPr>
                <w:spacing w:val="10"/>
                <w:position w:val="7"/>
                <w:sz w:val="18"/>
              </w:rPr>
              <w:t> </w:t>
            </w:r>
            <w:r>
              <w:rPr>
                <w:b/>
                <w:position w:val="7"/>
                <w:sz w:val="18"/>
              </w:rPr>
              <w:t>1375.50</w:t>
            </w:r>
          </w:p>
          <w:p>
            <w:pPr>
              <w:pStyle w:val="TableParagraph"/>
              <w:spacing w:line="248" w:lineRule="exact"/>
              <w:ind w:left="102"/>
              <w:jc w:val="both"/>
              <w:rPr>
                <w:sz w:val="18"/>
              </w:rPr>
            </w:pPr>
            <w:r>
              <w:rPr>
                <w:position w:val="1"/>
                <w:sz w:val="18"/>
              </w:rPr>
              <w:t>Equipment</w:t>
            </w:r>
            <w:r>
              <w:rPr>
                <w:b/>
                <w:position w:val="1"/>
                <w:sz w:val="24"/>
              </w:rPr>
              <w:t>/</w:t>
            </w:r>
            <w:r>
              <w:rPr>
                <w:position w:val="1"/>
                <w:sz w:val="18"/>
              </w:rPr>
              <w:t>Qty </w:t>
            </w:r>
            <w:r>
              <w:rPr>
                <w:sz w:val="18"/>
              </w:rPr>
              <w:t>: </w:t>
            </w:r>
            <w:r>
              <w:rPr>
                <w:position w:val="1"/>
                <w:sz w:val="18"/>
              </w:rPr>
              <w:t>19 Kg </w:t>
            </w:r>
            <w:r>
              <w:rPr>
                <w:b/>
                <w:position w:val="1"/>
                <w:sz w:val="24"/>
              </w:rPr>
              <w:t>/ </w:t>
            </w:r>
            <w:r>
              <w:rPr>
                <w:position w:val="1"/>
                <w:sz w:val="18"/>
              </w:rPr>
              <w:t>HSN:27111900 </w:t>
            </w:r>
            <w:r>
              <w:rPr>
                <w:b/>
                <w:position w:val="1"/>
                <w:sz w:val="24"/>
              </w:rPr>
              <w:t>/ </w:t>
            </w:r>
            <w:r>
              <w:rPr>
                <w:position w:val="1"/>
                <w:sz w:val="18"/>
              </w:rPr>
              <w:t>1</w:t>
            </w:r>
          </w:p>
          <w:p>
            <w:pPr>
              <w:pStyle w:val="TableParagraph"/>
              <w:spacing w:before="230"/>
              <w:ind w:left="102"/>
              <w:jc w:val="both"/>
              <w:rPr>
                <w:sz w:val="18"/>
              </w:rPr>
            </w:pPr>
            <w:r>
              <w:rPr>
                <w:sz w:val="18"/>
              </w:rPr>
              <w:t>Advance/Loan(Rs.) : 0.00</w:t>
            </w:r>
          </w:p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ind w:left="102"/>
              <w:jc w:val="both"/>
              <w:rPr>
                <w:b/>
                <w:sz w:val="17"/>
              </w:rPr>
            </w:pPr>
            <w:r>
              <w:rPr>
                <w:b/>
                <w:sz w:val="17"/>
              </w:rPr>
              <w:t>Use of Star label LPG stove means SAVING of gas with safety.</w:t>
            </w:r>
          </w:p>
        </w:tc>
        <w:tc>
          <w:tcPr>
            <w:tcW w:w="4311" w:type="dxa"/>
          </w:tcPr>
          <w:p>
            <w:pPr>
              <w:pStyle w:val="TableParagraph"/>
              <w:spacing w:before="43"/>
              <w:ind w:left="0" w:right="136"/>
              <w:jc w:val="right"/>
              <w:rPr>
                <w:b/>
                <w:sz w:val="10"/>
              </w:rPr>
            </w:pPr>
            <w:r>
              <w:rPr>
                <w:b/>
                <w:color w:val="FF0000"/>
                <w:sz w:val="10"/>
              </w:rPr>
              <w:t>S</w:t>
            </w:r>
          </w:p>
          <w:p>
            <w:pPr>
              <w:pStyle w:val="TableParagraph"/>
              <w:tabs>
                <w:tab w:pos="1720" w:val="left" w:leader="none"/>
              </w:tabs>
              <w:spacing w:before="85"/>
              <w:rPr>
                <w:sz w:val="17"/>
              </w:rPr>
            </w:pPr>
            <w:r>
              <w:rPr>
                <w:sz w:val="18"/>
              </w:rPr>
              <w:t>Cons No</w:t>
              <w:tab/>
              <w:t>: </w:t>
            </w:r>
            <w:r>
              <w:rPr>
                <w:sz w:val="17"/>
              </w:rPr>
              <w:t>7032643195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3"/>
                <w:sz w:val="17"/>
              </w:rPr>
              <w:t> </w:t>
            </w:r>
            <w:r>
              <w:rPr>
                <w:sz w:val="17"/>
              </w:rPr>
              <w:t>37000000032643195</w:t>
            </w:r>
          </w:p>
          <w:p>
            <w:pPr>
              <w:pStyle w:val="TableParagraph"/>
              <w:tabs>
                <w:tab w:pos="1720" w:val="left" w:leader="none"/>
              </w:tabs>
              <w:spacing w:before="12"/>
              <w:rPr>
                <w:sz w:val="17"/>
              </w:rPr>
            </w:pPr>
            <w:r>
              <w:rPr>
                <w:sz w:val="18"/>
              </w:rPr>
              <w:t>Name</w:t>
              <w:tab/>
              <w:t>: </w:t>
            </w:r>
            <w:r>
              <w:rPr>
                <w:sz w:val="17"/>
              </w:rPr>
              <w:t>AMITA DYING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PRINTING</w:t>
            </w:r>
          </w:p>
          <w:p>
            <w:pPr>
              <w:pStyle w:val="TableParagraph"/>
              <w:tabs>
                <w:tab w:pos="1720" w:val="left" w:leader="none"/>
              </w:tabs>
              <w:spacing w:line="266" w:lineRule="auto" w:before="13"/>
              <w:ind w:left="1862" w:right="1453" w:hanging="1559"/>
              <w:rPr>
                <w:sz w:val="17"/>
              </w:rPr>
            </w:pPr>
            <w:r>
              <w:rPr>
                <w:sz w:val="18"/>
              </w:rPr>
              <w:t>Address</w:t>
              <w:tab/>
              <w:t>: </w:t>
            </w:r>
            <w:r>
              <w:rPr>
                <w:sz w:val="17"/>
              </w:rPr>
              <w:t>1236 </w:t>
            </w:r>
            <w:r>
              <w:rPr>
                <w:spacing w:val="-3"/>
                <w:sz w:val="17"/>
              </w:rPr>
              <w:t>JETPUR </w:t>
            </w:r>
            <w:r>
              <w:rPr>
                <w:sz w:val="17"/>
              </w:rPr>
              <w:t>DHRESWAR</w:t>
            </w:r>
          </w:p>
          <w:p>
            <w:pPr>
              <w:pStyle w:val="TableParagraph"/>
              <w:spacing w:line="271" w:lineRule="auto" w:before="3"/>
              <w:ind w:left="1862" w:right="434"/>
              <w:rPr>
                <w:sz w:val="17"/>
              </w:rPr>
            </w:pPr>
            <w:r>
              <w:rPr>
                <w:sz w:val="17"/>
              </w:rPr>
              <w:t>NAVAGADH NAVAGADH JETPUR-360370</w:t>
            </w:r>
          </w:p>
          <w:p>
            <w:pPr>
              <w:pStyle w:val="TableParagraph"/>
              <w:tabs>
                <w:tab w:pos="1720" w:val="left" w:leader="none"/>
              </w:tabs>
              <w:spacing w:line="199" w:lineRule="exact"/>
              <w:rPr>
                <w:b/>
                <w:sz w:val="16"/>
              </w:rPr>
            </w:pPr>
            <w:r>
              <w:rPr>
                <w:b/>
                <w:sz w:val="18"/>
              </w:rPr>
              <w:t>Tax Invoice</w:t>
              <w:tab/>
              <w:t>: </w:t>
            </w:r>
            <w:r>
              <w:rPr>
                <w:b/>
                <w:sz w:val="16"/>
              </w:rPr>
              <w:t>5-100247127443 /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203100000559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Tax Invoice Date : 01-03-2020</w:t>
            </w:r>
          </w:p>
          <w:p>
            <w:pPr>
              <w:pStyle w:val="TableParagraph"/>
              <w:tabs>
                <w:tab w:pos="1720" w:val="left" w:leader="none"/>
              </w:tabs>
              <w:spacing w:before="19"/>
              <w:rPr>
                <w:b/>
                <w:sz w:val="16"/>
              </w:rPr>
            </w:pPr>
            <w:r>
              <w:rPr>
                <w:b/>
                <w:sz w:val="18"/>
              </w:rPr>
              <w:t>Booking No</w:t>
              <w:tab/>
              <w:t>:</w:t>
            </w:r>
            <w:r>
              <w:rPr>
                <w:b/>
                <w:spacing w:val="37"/>
                <w:sz w:val="18"/>
              </w:rPr>
              <w:t> </w:t>
            </w:r>
            <w:r>
              <w:rPr>
                <w:b/>
                <w:sz w:val="16"/>
              </w:rPr>
              <w:t>2-000230748463</w:t>
            </w:r>
          </w:p>
          <w:p>
            <w:pPr>
              <w:pStyle w:val="TableParagraph"/>
              <w:tabs>
                <w:tab w:pos="1720" w:val="left" w:leader="none"/>
              </w:tabs>
              <w:spacing w:line="254" w:lineRule="auto" w:before="7"/>
              <w:ind w:right="1601"/>
              <w:rPr>
                <w:sz w:val="18"/>
              </w:rPr>
            </w:pPr>
            <w:r>
              <w:rPr>
                <w:sz w:val="18"/>
              </w:rPr>
              <w:t>Booking Date</w:t>
              <w:tab/>
              <w:t>: 01-03-2020 Mobile</w:t>
              <w:tab/>
              <w:t>:</w:t>
            </w:r>
          </w:p>
          <w:p>
            <w:pPr>
              <w:pStyle w:val="TableParagraph"/>
              <w:tabs>
                <w:tab w:pos="1720" w:val="left" w:leader="none"/>
              </w:tabs>
              <w:spacing w:line="180" w:lineRule="exact" w:before="2"/>
              <w:rPr>
                <w:sz w:val="18"/>
              </w:rPr>
            </w:pPr>
            <w:r>
              <w:rPr>
                <w:sz w:val="18"/>
              </w:rPr>
              <w:t>DGCC No</w:t>
              <w:tab/>
              <w:t>:</w:t>
            </w:r>
          </w:p>
          <w:p>
            <w:pPr>
              <w:pStyle w:val="TableParagraph"/>
              <w:tabs>
                <w:tab w:pos="1720" w:val="left" w:leader="none"/>
              </w:tabs>
              <w:spacing w:line="192" w:lineRule="auto" w:before="20"/>
              <w:ind w:right="114"/>
              <w:rPr>
                <w:sz w:val="18"/>
              </w:rPr>
            </w:pPr>
            <w:r>
              <w:rPr>
                <w:position w:val="1"/>
                <w:sz w:val="18"/>
              </w:rPr>
              <w:t>Category</w:t>
            </w:r>
            <w:r>
              <w:rPr>
                <w:position w:val="1"/>
                <w:sz w:val="24"/>
              </w:rPr>
              <w:t>/</w:t>
            </w:r>
            <w:r>
              <w:rPr>
                <w:position w:val="1"/>
                <w:sz w:val="18"/>
              </w:rPr>
              <w:t>Area</w:t>
              <w:tab/>
            </w:r>
            <w:r>
              <w:rPr>
                <w:sz w:val="18"/>
              </w:rPr>
              <w:t>: </w:t>
            </w:r>
            <w:r>
              <w:rPr>
                <w:position w:val="1"/>
                <w:sz w:val="18"/>
              </w:rPr>
              <w:t>Commercial/Industrial </w:t>
            </w:r>
            <w:r>
              <w:rPr>
                <w:b/>
                <w:position w:val="1"/>
                <w:sz w:val="24"/>
              </w:rPr>
              <w:t>/ </w:t>
            </w:r>
            <w:r>
              <w:rPr>
                <w:position w:val="1"/>
                <w:sz w:val="18"/>
              </w:rPr>
              <w:t>Jetalsar </w:t>
            </w:r>
            <w:r>
              <w:rPr>
                <w:sz w:val="18"/>
              </w:rPr>
              <w:t>Equipment/Qty</w:t>
              <w:tab/>
              <w:t>: </w:t>
            </w:r>
            <w:r>
              <w:rPr>
                <w:position w:val="1"/>
                <w:sz w:val="18"/>
              </w:rPr>
              <w:t>19 kg </w:t>
            </w:r>
            <w:r>
              <w:rPr>
                <w:b/>
                <w:position w:val="1"/>
                <w:sz w:val="24"/>
              </w:rPr>
              <w:t>/</w:t>
            </w:r>
            <w:r>
              <w:rPr>
                <w:b/>
                <w:spacing w:val="-13"/>
                <w:position w:val="1"/>
                <w:sz w:val="24"/>
              </w:rPr>
              <w:t> </w:t>
            </w:r>
            <w:r>
              <w:rPr>
                <w:position w:val="1"/>
                <w:sz w:val="18"/>
              </w:rPr>
              <w:t>1</w:t>
            </w:r>
          </w:p>
          <w:p>
            <w:pPr>
              <w:pStyle w:val="TableParagraph"/>
              <w:spacing w:before="216"/>
              <w:rPr>
                <w:b/>
                <w:sz w:val="18"/>
              </w:rPr>
            </w:pPr>
            <w:r>
              <w:rPr>
                <w:b/>
                <w:position w:val="1"/>
                <w:sz w:val="18"/>
              </w:rPr>
              <w:t>Net Payable(Rs.)   </w:t>
            </w:r>
            <w:r>
              <w:rPr>
                <w:position w:val="1"/>
                <w:sz w:val="18"/>
              </w:rPr>
              <w:t>:</w:t>
            </w:r>
            <w:r>
              <w:rPr>
                <w:spacing w:val="38"/>
                <w:position w:val="1"/>
                <w:sz w:val="18"/>
              </w:rPr>
              <w:t> </w:t>
            </w:r>
            <w:r>
              <w:rPr>
                <w:b/>
                <w:sz w:val="18"/>
              </w:rPr>
              <w:t>1375.50</w:t>
            </w:r>
          </w:p>
        </w:tc>
      </w:tr>
      <w:tr>
        <w:trPr>
          <w:trHeight w:val="484" w:hRule="atLeast"/>
        </w:trPr>
        <w:tc>
          <w:tcPr>
            <w:tcW w:w="3828" w:type="dxa"/>
          </w:tcPr>
          <w:p>
            <w:pPr>
              <w:pStyle w:val="TableParagraph"/>
              <w:spacing w:line="160" w:lineRule="atLeast" w:before="1"/>
              <w:ind w:left="23" w:right="109"/>
              <w:rPr>
                <w:b/>
                <w:sz w:val="14"/>
              </w:rPr>
            </w:pPr>
            <w:r>
              <w:rPr>
                <w:b/>
                <w:color w:val="FF0000"/>
                <w:sz w:val="14"/>
              </w:rPr>
              <w:t>"Your Safety is our Priority" In case of Emergency Call 1906 </w:t>
            </w:r>
            <w:r>
              <w:rPr>
                <w:b/>
                <w:color w:val="001F5F"/>
                <w:sz w:val="14"/>
              </w:rPr>
              <w:t>For any complaints/Queries call: 1800-233-3555(Toll Free) </w:t>
            </w:r>
            <w:r>
              <w:rPr>
                <w:b/>
                <w:color w:val="FF0000"/>
                <w:sz w:val="14"/>
              </w:rPr>
              <w:t>Now book &amp; pay online </w:t>
            </w:r>
            <w:r>
              <w:rPr>
                <w:b/>
                <w:color w:val="00AFEF"/>
                <w:sz w:val="14"/>
              </w:rPr>
              <w:t>IndianOilOne </w:t>
            </w:r>
            <w:r>
              <w:rPr>
                <w:b/>
                <w:color w:val="FF0000"/>
                <w:sz w:val="14"/>
              </w:rPr>
              <w:t>App &amp; </w:t>
            </w:r>
            <w:r>
              <w:rPr>
                <w:b/>
                <w:color w:val="00AFEF"/>
                <w:sz w:val="14"/>
              </w:rPr>
              <w:t>cx.indianoil.in</w:t>
            </w:r>
          </w:p>
        </w:tc>
        <w:tc>
          <w:tcPr>
            <w:tcW w:w="3202" w:type="dxa"/>
          </w:tcPr>
          <w:p>
            <w:pPr>
              <w:pStyle w:val="TableParagraph"/>
              <w:spacing w:before="1"/>
              <w:ind w:left="298"/>
              <w:rPr>
                <w:b/>
                <w:sz w:val="15"/>
              </w:rPr>
            </w:pPr>
            <w:r>
              <w:rPr>
                <w:color w:val="001F5F"/>
                <w:sz w:val="15"/>
              </w:rPr>
              <w:t>For </w:t>
            </w:r>
            <w:r>
              <w:rPr>
                <w:b/>
                <w:color w:val="001F5F"/>
                <w:sz w:val="15"/>
              </w:rPr>
              <w:t>ROBIN INDANE GRAMIN VITRAK</w:t>
            </w:r>
          </w:p>
        </w:tc>
        <w:tc>
          <w:tcPr>
            <w:tcW w:w="4311" w:type="dxa"/>
          </w:tcPr>
          <w:p>
            <w:pPr>
              <w:pStyle w:val="TableParagraph"/>
              <w:spacing w:line="230" w:lineRule="auto" w:before="28"/>
              <w:ind w:left="1749" w:right="-15"/>
              <w:jc w:val="right"/>
              <w:rPr>
                <w:sz w:val="13"/>
              </w:rPr>
            </w:pPr>
            <w:r>
              <w:rPr>
                <w:b/>
                <w:color w:val="001F5F"/>
                <w:sz w:val="13"/>
              </w:rPr>
              <w:t>Declaration: </w:t>
            </w:r>
            <w:r>
              <w:rPr>
                <w:color w:val="001F5F"/>
                <w:sz w:val="13"/>
              </w:rPr>
              <w:t>I hereby confirm receipt of the filled LPG cylinder in sound condition and that</w:t>
            </w:r>
          </w:p>
          <w:p>
            <w:pPr>
              <w:pStyle w:val="TableParagraph"/>
              <w:tabs>
                <w:tab w:pos="1512" w:val="left" w:leader="none"/>
              </w:tabs>
              <w:spacing w:line="149" w:lineRule="exact"/>
              <w:ind w:left="0" w:right="71"/>
              <w:jc w:val="right"/>
              <w:rPr>
                <w:sz w:val="13"/>
              </w:rPr>
            </w:pPr>
            <w:r>
              <w:rPr>
                <w:color w:val="001F5F"/>
                <w:sz w:val="14"/>
              </w:rPr>
              <w:t>Signature of Customer</w:t>
              <w:tab/>
            </w:r>
            <w:r>
              <w:rPr>
                <w:color w:val="001F5F"/>
                <w:position w:val="2"/>
                <w:sz w:val="13"/>
              </w:rPr>
              <w:t>the Cylinder was checked for weight &amp;</w:t>
            </w:r>
            <w:r>
              <w:rPr>
                <w:color w:val="001F5F"/>
                <w:spacing w:val="-1"/>
                <w:position w:val="2"/>
                <w:sz w:val="13"/>
              </w:rPr>
              <w:t> </w:t>
            </w:r>
            <w:r>
              <w:rPr>
                <w:color w:val="001F5F"/>
                <w:position w:val="2"/>
                <w:sz w:val="13"/>
              </w:rPr>
              <w:t>leakage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51577344">
            <wp:simplePos x="0" y="0"/>
            <wp:positionH relativeFrom="page">
              <wp:posOffset>259691</wp:posOffset>
            </wp:positionH>
            <wp:positionV relativeFrom="page">
              <wp:posOffset>270667</wp:posOffset>
            </wp:positionV>
            <wp:extent cx="807858" cy="27451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858" cy="27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578368">
            <wp:simplePos x="0" y="0"/>
            <wp:positionH relativeFrom="page">
              <wp:posOffset>4693697</wp:posOffset>
            </wp:positionH>
            <wp:positionV relativeFrom="page">
              <wp:posOffset>309511</wp:posOffset>
            </wp:positionV>
            <wp:extent cx="807831" cy="274510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831" cy="27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579392">
            <wp:simplePos x="0" y="0"/>
            <wp:positionH relativeFrom="page">
              <wp:posOffset>6747334</wp:posOffset>
            </wp:positionH>
            <wp:positionV relativeFrom="page">
              <wp:posOffset>2690612</wp:posOffset>
            </wp:positionV>
            <wp:extent cx="504062" cy="504062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62" cy="504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260" w:bottom="280" w:left="1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303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2020-03-11T16:28:21Z</dcterms:created>
  <dcterms:modified xsi:type="dcterms:W3CDTF">2020-03-11T16:28:21Z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LastSaved">
    <vt:filetime>2020-03-11T00:00:00Z</vt:filetime>
  </property>
</Properties>
</file>