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E5AA9" w:rsidR="00B73979" w:rsidRDefault="00224BB6" w14:paraId="2979D456" w14:textId="77777777">
      <w:pPr>
        <w:rPr>
          <w:rFonts w:ascii="Arial" w:hAnsi="Arial" w:cs="Arial"/>
          <w:sz w:val="20"/>
          <w:szCs w:val="20"/>
        </w:rPr>
      </w:pPr>
      <w:r w:rsidRPr="002E5AA9">
        <w:rPr>
          <w:rFonts w:ascii="Arial" w:hAnsi="Arial" w:cs="Arial"/>
          <w:sz w:val="20"/>
          <w:szCs w:val="20"/>
        </w:rPr>
        <w:t xml:space="preserve">  </w:t>
      </w:r>
    </w:p>
    <w:p w:rsidRPr="002E5AA9" w:rsidR="00224BB6" w:rsidRDefault="00224BB6" w14:paraId="64A97F64" w14:textId="45BAC73A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2590" w:type="pct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421"/>
      </w:tblGrid>
      <w:tr w:rsidRPr="002E5AA9" w:rsidR="005325A0" w:rsidTr="00530A34" w14:paraId="6143DC61" w14:textId="77777777">
        <w:trPr>
          <w:trHeight w:val="306"/>
          <w:jc w:val="right"/>
        </w:trPr>
        <w:tc>
          <w:tcPr>
            <w:tcW w:w="4728" w:type="pct"/>
            <w:vAlign w:val="center"/>
          </w:tcPr>
          <w:sdt>
            <w:sdtPr>
              <w:rPr>
                <w:rFonts w:ascii="Arial" w:hAnsi="Arial" w:cs="Arial"/>
                <w:b/>
                <w:bCs/>
                <w:sz w:val="20"/>
                <w:szCs w:val="20"/>
              </w:rPr>
              <w:id w:val="-834378063"/>
              <w:placeholder>
                <w:docPart w:val="BBB6EFADA4AB45CCB52037F9CE2F8964"/>
              </w:placeholder>
              <w15:dataBinding w:prefixMappings="xmlns:ns0='urn:microsoft-dynamics-nav/reports/Remittance_Advice_Journal/399/' " w:xpath="/ns0:NavWordReportXmlPart[1]/ns0:VendLoop[1]/ns0:CompAddr1[1]" w:storeItemID="{91A723EE-494A-47C3-AA63-00D79F3E3E6E}"/>
            </w:sdtPr>
            <w:sdtContent>
              <w:p w:rsidRPr="002E5AA9" w:rsidR="005325A0" w:rsidP="00AD1971" w:rsidRDefault="005325A0" w14:paraId="06537034" w14:textId="69A2F6B8">
                <w:pPr>
                  <w:jc w:val="righ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2E5AA9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CompAddr1</w:t>
                </w:r>
              </w:p>
            </w:sdtContent>
          </w:sdt>
        </w:tc>
      </w:tr>
      <w:tr w:rsidRPr="002E5AA9" w:rsidR="005325A0" w:rsidTr="00530A34" w14:paraId="5810C1D4" w14:textId="77777777">
        <w:trPr>
          <w:trHeight w:val="306"/>
          <w:jc w:val="right"/>
        </w:trPr>
        <w:tc>
          <w:tcPr>
            <w:tcW w:w="4728" w:type="pct"/>
            <w:vAlign w:val="center"/>
          </w:tcPr>
          <w:sdt>
            <w:sdtPr>
              <w:rPr>
                <w:rFonts w:ascii="Arial" w:hAnsi="Arial" w:cs="Arial"/>
                <w:sz w:val="20"/>
                <w:szCs w:val="20"/>
              </w:rPr>
              <w:id w:val="21285706"/>
              <w:placeholder>
                <w:docPart w:val="BBB6EFADA4AB45CCB52037F9CE2F8964"/>
              </w:placeholder>
              <w15:dataBinding w:prefixMappings="xmlns:ns0='urn:microsoft-dynamics-nav/reports/Remittance_Advice_Journal/399/' " w:xpath="/ns0:NavWordReportXmlPart[1]/ns0:VendLoop[1]/ns0:CompAddr2[1]" w:storeItemID="{91A723EE-494A-47C3-AA63-00D79F3E3E6E}"/>
            </w:sdtPr>
            <w:sdtContent>
              <w:p w:rsidRPr="00A91B42" w:rsidR="005325A0" w:rsidP="00AD1971" w:rsidRDefault="005325A0" w14:paraId="4658150F" w14:textId="3F6BD281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A91B42">
                  <w:rPr>
                    <w:rFonts w:ascii="Arial" w:hAnsi="Arial" w:cs="Arial"/>
                    <w:sz w:val="20"/>
                    <w:szCs w:val="20"/>
                  </w:rPr>
                  <w:t>CompAddr2</w:t>
                </w:r>
              </w:p>
            </w:sdtContent>
          </w:sdt>
        </w:tc>
      </w:tr>
      <w:tr w:rsidRPr="002E5AA9" w:rsidR="005325A0" w:rsidTr="00530A34" w14:paraId="097E739A" w14:textId="77777777">
        <w:trPr>
          <w:trHeight w:val="306"/>
          <w:jc w:val="right"/>
        </w:trPr>
        <w:sdt>
          <w:sdtPr>
            <w:rPr>
              <w:rFonts w:ascii="Arial" w:hAnsi="Arial" w:cs="Arial"/>
              <w:sz w:val="20"/>
              <w:szCs w:val="20"/>
            </w:rPr>
            <w:id w:val="1992671266"/>
            <w:placeholder>
              <w:docPart w:val="BBB6EFADA4AB45CCB52037F9CE2F8964"/>
            </w:placeholder>
            <w15:dataBinding w:prefixMappings="xmlns:ns0='urn:microsoft-dynamics-nav/reports/Remittance_Advice_Journal/399/' " w:xpath="/ns0:NavWordReportXmlPart[1]/ns0:VendLoop[1]/ns0:CompAddr3[1]" w:storeItemID="{91A723EE-494A-47C3-AA63-00D79F3E3E6E}"/>
          </w:sdtPr>
          <w:sdtContent>
            <w:tc>
              <w:tcPr>
                <w:tcW w:w="4728" w:type="pct"/>
                <w:vAlign w:val="center"/>
              </w:tcPr>
              <w:p w:rsidRPr="00A91B42" w:rsidR="005325A0" w:rsidP="00AD1971" w:rsidRDefault="005325A0" w14:paraId="4C146480" w14:textId="46B004F5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A91B42">
                  <w:rPr>
                    <w:rFonts w:ascii="Arial" w:hAnsi="Arial" w:cs="Arial"/>
                    <w:sz w:val="20"/>
                    <w:szCs w:val="20"/>
                  </w:rPr>
                  <w:t>CompAddr3</w:t>
                </w:r>
              </w:p>
            </w:tc>
          </w:sdtContent>
        </w:sdt>
      </w:tr>
      <w:tr w:rsidRPr="002E5AA9" w:rsidR="005325A0" w:rsidTr="00530A34" w14:paraId="346BCB61" w14:textId="77777777">
        <w:trPr>
          <w:trHeight w:val="306"/>
          <w:jc w:val="right"/>
        </w:trPr>
        <w:sdt>
          <w:sdtPr>
            <w:rPr>
              <w:rFonts w:ascii="Arial" w:hAnsi="Arial" w:cs="Arial"/>
              <w:sz w:val="20"/>
              <w:szCs w:val="20"/>
            </w:rPr>
            <w:id w:val="-1358273662"/>
            <w:placeholder>
              <w:docPart w:val="BBB6EFADA4AB45CCB52037F9CE2F8964"/>
            </w:placeholder>
            <w15:dataBinding w:prefixMappings="xmlns:ns0='urn:microsoft-dynamics-nav/reports/Remittance_Advice_Journal/399/' " w:xpath="/ns0:NavWordReportXmlPart[1]/ns0:VendLoop[1]/ns0:CompAddr4[1]" w:storeItemID="{91A723EE-494A-47C3-AA63-00D79F3E3E6E}"/>
          </w:sdtPr>
          <w:sdtContent>
            <w:tc>
              <w:tcPr>
                <w:tcW w:w="4728" w:type="pct"/>
                <w:vAlign w:val="center"/>
              </w:tcPr>
              <w:p w:rsidRPr="00A91B42" w:rsidR="005325A0" w:rsidP="00AD1971" w:rsidRDefault="005325A0" w14:paraId="56E92B79" w14:textId="12ED2198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A91B42">
                  <w:rPr>
                    <w:rFonts w:ascii="Arial" w:hAnsi="Arial" w:cs="Arial"/>
                    <w:sz w:val="20"/>
                    <w:szCs w:val="20"/>
                  </w:rPr>
                  <w:t>CompAddr4</w:t>
                </w:r>
              </w:p>
            </w:tc>
          </w:sdtContent>
        </w:sdt>
      </w:tr>
      <w:tr w:rsidRPr="002E5AA9" w:rsidR="0025451B" w:rsidTr="00530A34" w14:paraId="4726681E" w14:textId="77777777">
        <w:trPr>
          <w:trHeight w:val="306"/>
          <w:jc w:val="right"/>
        </w:trPr>
        <w:sdt>
          <w:sdtPr>
            <w:rPr>
              <w:rFonts w:ascii="Arial" w:hAnsi="Arial" w:cs="Arial"/>
              <w:sz w:val="20"/>
              <w:szCs w:val="20"/>
            </w:rPr>
            <w:alias w:val="#Nav: /VendLoop/CompanyHomePage"/>
            <w:tag w:val="#Nav: Remittance_Advice_Journal_Cust/50104"/>
            <w:id w:val="1349440261"/>
            <w:placeholder>
              <w:docPart w:val="DefaultPlaceholder_-1854013440"/>
            </w:placeholder>
            <w:dataBinding w:prefixMappings="xmlns:ns0='urn:microsoft-dynamics-nav/reports/Remittance_Advice_Journal_Cust/50104/' " w:xpath="/ns0:NavWordReportXmlPart[1]/ns0:VendLoop[1]/ns0:CompanyHomePage[1]" w:storeItemID="{E3066641-B974-4488-8C05-78A1D7C061C8}"/>
            <w:text/>
          </w:sdtPr>
          <w:sdtContent>
            <w:tc>
              <w:tcPr>
                <w:tcW w:w="4728" w:type="pct"/>
                <w:vAlign w:val="center"/>
              </w:tcPr>
              <w:p w:rsidRPr="00A91B42" w:rsidR="0025451B" w:rsidP="00AD1971" w:rsidRDefault="00982446" w14:paraId="3F15ECB3" w14:textId="7E59790F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proofErr w:type="spellStart"/>
                <w:r>
                  <w:rPr>
                    <w:rFonts w:ascii="Arial" w:hAnsi="Arial" w:cs="Arial"/>
                    <w:sz w:val="20"/>
                    <w:szCs w:val="20"/>
                  </w:rPr>
                  <w:t>CompanyHomePage</w:t>
                </w:r>
                <w:proofErr w:type="spellEnd"/>
              </w:p>
            </w:tc>
          </w:sdtContent>
        </w:sdt>
      </w:tr>
      <w:tr w:rsidRPr="002E5AA9" w:rsidR="005325A0" w:rsidTr="00530A34" w14:paraId="159F217F" w14:textId="77777777">
        <w:trPr>
          <w:trHeight w:val="306"/>
          <w:jc w:val="right"/>
        </w:trPr>
        <w:tc>
          <w:tcPr>
            <w:tcW w:w="4728" w:type="pct"/>
            <w:vAlign w:val="center"/>
          </w:tcPr>
          <w:p w:rsidRPr="00A91B42" w:rsidR="005325A0" w:rsidP="00AD1971" w:rsidRDefault="005325A0" w14:paraId="5E93198C" w14:textId="0301A3A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A91B42">
              <w:rPr>
                <w:rFonts w:ascii="Arial" w:hAnsi="Arial" w:cs="Arial"/>
                <w:sz w:val="20"/>
                <w:szCs w:val="20"/>
              </w:rPr>
              <w:t xml:space="preserve">Phone: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alias w:val="#Nav: /VendLoop/CompInfoPhoneNo"/>
                <w:tag w:val="#Nav: Remittance_Advice_Journal_Cust/50104"/>
                <w:id w:val="-361671161"/>
                <w:placeholder>
                  <w:docPart w:val="BBB6EFADA4AB45CCB52037F9CE2F8964"/>
                </w:placeholder>
                <w:dataBinding w:prefixMappings="xmlns:ns0='urn:microsoft-dynamics-nav/reports/Remittance_Advice_Journal_Cust/50104/'" w:xpath="/ns0:NavWordReportXmlPart[1]/ns0:VendLoop[1]/ns0:CompInfoPhoneNo[1]" w:storeItemID="{E3066641-B974-4488-8C05-78A1D7C061C8}"/>
                <w:text/>
              </w:sdtPr>
              <w:sdtContent>
                <w:proofErr w:type="spellStart"/>
                <w:r w:rsidRPr="00A91B42">
                  <w:rPr>
                    <w:rFonts w:ascii="Arial" w:hAnsi="Arial" w:cs="Arial"/>
                    <w:sz w:val="20"/>
                    <w:szCs w:val="20"/>
                  </w:rPr>
                  <w:t>CompInfoPhoneNo</w:t>
                </w:r>
                <w:proofErr w:type="spellEnd"/>
              </w:sdtContent>
            </w:sdt>
          </w:p>
        </w:tc>
      </w:tr>
    </w:tbl>
    <w:tbl>
      <w:tblPr>
        <w:tblStyle w:val="TableGrid"/>
        <w:tblpPr w:leftFromText="180" w:rightFromText="180" w:vertAnchor="text" w:horzAnchor="margin" w:tblpXSpec="right" w:tblpY="34"/>
        <w:tblW w:w="259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421"/>
      </w:tblGrid>
      <w:tr w:rsidR="00B73979" w:rsidTr="00530A34" w14:paraId="7EED7E21" w14:textId="77777777">
        <w:trPr>
          <w:trHeight w:val="351"/>
        </w:trPr>
        <w:tc>
          <w:tcPr>
            <w:tcW w:w="5000" w:type="pct"/>
          </w:tcPr>
          <w:p w:rsidR="00B73979" w:rsidP="00F02F75" w:rsidRDefault="00F02F75" w14:paraId="56F13790" w14:textId="5610085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ABN: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alias w:val="#Nav: /VendLoop/CompanyABN"/>
                <w:tag w:val="#Nav: Remittance_Advice_Journal_Cust/50104"/>
                <w:id w:val="28771685"/>
                <w:placeholder>
                  <w:docPart w:val="DefaultPlaceholder_-1854013440"/>
                </w:placeholder>
                <w:dataBinding w:prefixMappings="xmlns:ns0='urn:microsoft-dynamics-nav/reports/Remittance_Advice_Journal_Cust/50104/' " w:xpath="/ns0:NavWordReportXmlPart[1]/ns0:VendLoop[1]/ns0:CompanyABN[1]" w:storeItemID="{E3066641-B974-4488-8C05-78A1D7C061C8}"/>
                <w:text/>
              </w:sdtPr>
              <w:sdtContent>
                <w:proofErr w:type="spellStart"/>
                <w:r w:rsidR="000D2EFD">
                  <w:rPr>
                    <w:rFonts w:ascii="Arial" w:hAnsi="Arial" w:cs="Arial"/>
                    <w:sz w:val="20"/>
                    <w:szCs w:val="20"/>
                  </w:rPr>
                  <w:t>CompanyABN</w:t>
                </w:r>
                <w:proofErr w:type="spellEnd"/>
              </w:sdtContent>
            </w:sdt>
          </w:p>
        </w:tc>
      </w:tr>
    </w:tbl>
    <w:p w:rsidR="004029D9" w:rsidP="004029D9" w:rsidRDefault="004029D9" w14:paraId="1EB7F5E7" w14:textId="77777777">
      <w:pPr>
        <w:spacing w:after="0"/>
      </w:pPr>
    </w:p>
    <w:tbl>
      <w:tblPr>
        <w:tblStyle w:val="TableGrid"/>
        <w:tblW w:w="2303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821"/>
      </w:tblGrid>
      <w:tr w:rsidRPr="002E5AA9" w:rsidR="005325A0" w:rsidTr="00E70D9A" w14:paraId="6C3BF98A" w14:textId="77777777">
        <w:trPr>
          <w:trHeight w:val="305"/>
        </w:trPr>
        <w:tc>
          <w:tcPr>
            <w:tcW w:w="5000" w:type="pct"/>
            <w:vAlign w:val="center"/>
          </w:tcPr>
          <w:sdt>
            <w:sdtPr>
              <w:rPr>
                <w:rFonts w:ascii="Arial" w:hAnsi="Arial" w:cs="Arial"/>
                <w:sz w:val="20"/>
                <w:szCs w:val="20"/>
              </w:rPr>
              <w:id w:val="2088420022"/>
              <w:placeholder>
                <w:docPart w:val="C3B2D089C6AE4F9DB75D5E26D793AD34"/>
              </w:placeholder>
              <w15:dataBinding w:prefixMappings="xmlns:ns0='urn:microsoft-dynamics-nav/reports/Remittance_Advice_Journal/399/' " w:xpath="/ns0:NavWordReportXmlPart[1]/ns0:VendLoop[1]/ns0:VendAddr1[1]" w:storeItemID="{91A723EE-494A-47C3-AA63-00D79F3E3E6E}"/>
            </w:sdtPr>
            <w:sdtContent>
              <w:p w:rsidRPr="002E5AA9" w:rsidR="005325A0" w:rsidP="00AD1971" w:rsidRDefault="005325A0" w14:paraId="5A4EA014" w14:textId="27A4F402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2E5AA9">
                  <w:rPr>
                    <w:rFonts w:ascii="Arial" w:hAnsi="Arial" w:cs="Arial"/>
                    <w:sz w:val="20"/>
                    <w:szCs w:val="20"/>
                  </w:rPr>
                  <w:t>VendAddr1</w:t>
                </w:r>
              </w:p>
            </w:sdtContent>
          </w:sdt>
        </w:tc>
      </w:tr>
      <w:tr w:rsidRPr="002E5AA9" w:rsidR="005325A0" w:rsidTr="00E70D9A" w14:paraId="6E5C6B78" w14:textId="77777777">
        <w:trPr>
          <w:trHeight w:val="305"/>
        </w:trPr>
        <w:tc>
          <w:tcPr>
            <w:tcW w:w="5000" w:type="pct"/>
            <w:vAlign w:val="center"/>
          </w:tcPr>
          <w:sdt>
            <w:sdtPr>
              <w:rPr>
                <w:rFonts w:ascii="Arial" w:hAnsi="Arial" w:cs="Arial"/>
                <w:sz w:val="20"/>
                <w:szCs w:val="20"/>
              </w:rPr>
              <w:id w:val="-1600559579"/>
              <w:placeholder>
                <w:docPart w:val="2AFDC0AED91F4D1587D49CB935F2AC64"/>
              </w:placeholder>
              <w15:dataBinding w:prefixMappings="xmlns:ns0='urn:microsoft-dynamics-nav/reports/Remittance_Advice_Journal/399/' " w:xpath="/ns0:NavWordReportXmlPart[1]/ns0:VendLoop[1]/ns0:VendAddr2[1]" w:storeItemID="{91A723EE-494A-47C3-AA63-00D79F3E3E6E}"/>
            </w:sdtPr>
            <w:sdtContent>
              <w:p w:rsidRPr="002E5AA9" w:rsidR="005325A0" w:rsidP="00AD1971" w:rsidRDefault="005325A0" w14:paraId="52CC2C70" w14:textId="66C89DD7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2E5AA9">
                  <w:rPr>
                    <w:rFonts w:ascii="Arial" w:hAnsi="Arial" w:cs="Arial"/>
                    <w:sz w:val="20"/>
                    <w:szCs w:val="20"/>
                  </w:rPr>
                  <w:t>VendAddr2</w:t>
                </w:r>
              </w:p>
            </w:sdtContent>
          </w:sdt>
        </w:tc>
      </w:tr>
      <w:tr w:rsidRPr="002E5AA9" w:rsidR="005325A0" w:rsidTr="00E70D9A" w14:paraId="5FE13947" w14:textId="77777777">
        <w:trPr>
          <w:trHeight w:val="305"/>
        </w:trPr>
        <w:tc>
          <w:tcPr>
            <w:tcW w:w="5000" w:type="pct"/>
            <w:vAlign w:val="center"/>
          </w:tcPr>
          <w:sdt>
            <w:sdtPr>
              <w:rPr>
                <w:rFonts w:ascii="Arial" w:hAnsi="Arial" w:cs="Arial"/>
                <w:sz w:val="20"/>
                <w:szCs w:val="20"/>
              </w:rPr>
              <w:id w:val="493531856"/>
              <w:placeholder>
                <w:docPart w:val="0A743C44330E40A48B0F13CDB11B26C7"/>
              </w:placeholder>
              <w15:dataBinding w:prefixMappings="xmlns:ns0='urn:microsoft-dynamics-nav/reports/Remittance_Advice_Journal/399/' " w:xpath="/ns0:NavWordReportXmlPart[1]/ns0:VendLoop[1]/ns0:VendAddr3[1]" w:storeItemID="{91A723EE-494A-47C3-AA63-00D79F3E3E6E}"/>
            </w:sdtPr>
            <w:sdtContent>
              <w:p w:rsidRPr="002E5AA9" w:rsidR="005325A0" w:rsidP="00AD1971" w:rsidRDefault="005325A0" w14:paraId="546F9BA4" w14:textId="52EEA3EB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2E5AA9">
                  <w:rPr>
                    <w:rFonts w:ascii="Arial" w:hAnsi="Arial" w:cs="Arial"/>
                    <w:sz w:val="20"/>
                    <w:szCs w:val="20"/>
                  </w:rPr>
                  <w:t>VendAddr3</w:t>
                </w:r>
              </w:p>
            </w:sdtContent>
          </w:sdt>
        </w:tc>
      </w:tr>
      <w:tr w:rsidRPr="002E5AA9" w:rsidR="005325A0" w:rsidTr="00E70D9A" w14:paraId="743E6EBD" w14:textId="77777777">
        <w:trPr>
          <w:trHeight w:val="305"/>
        </w:trPr>
        <w:sdt>
          <w:sdtPr>
            <w:rPr>
              <w:rFonts w:ascii="Arial" w:hAnsi="Arial" w:cs="Arial"/>
              <w:sz w:val="20"/>
              <w:szCs w:val="20"/>
            </w:rPr>
            <w:alias w:val="#Nav: /VendLoop/VendorAddr4"/>
            <w:tag w:val="#Nav: Remittance_Advice_Journal_Cust/50104"/>
            <w:id w:val="-1525012655"/>
            <w:placeholder>
              <w:docPart w:val="5BBE61B56F4243E9A20B04F10B446234"/>
            </w:placeholder>
            <w:dataBinding w:prefixMappings="xmlns:ns0='urn:microsoft-dynamics-nav/reports/Remittance_Advice_Journal_Cust/50104/'" w:xpath="/ns0:NavWordReportXmlPart[1]/ns0:VendLoop[1]/ns0:VendorAddr4[1]" w:storeItemID="{E3066641-B974-4488-8C05-78A1D7C061C8}"/>
            <w:text/>
          </w:sdtPr>
          <w:sdtContent>
            <w:tc>
              <w:tcPr>
                <w:tcW w:w="5000" w:type="pct"/>
                <w:vAlign w:val="center"/>
              </w:tcPr>
              <w:p w:rsidRPr="002E5AA9" w:rsidR="005325A0" w:rsidP="00AD1971" w:rsidRDefault="005325A0" w14:paraId="222635E1" w14:textId="3C425053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2E5AA9">
                  <w:rPr>
                    <w:rFonts w:ascii="Arial" w:hAnsi="Arial" w:cs="Arial"/>
                    <w:sz w:val="20"/>
                    <w:szCs w:val="20"/>
                  </w:rPr>
                  <w:t>VendorAddr4</w:t>
                </w:r>
              </w:p>
            </w:tc>
          </w:sdtContent>
        </w:sdt>
      </w:tr>
      <w:tr w:rsidRPr="002E5AA9" w:rsidR="005325A0" w:rsidTr="00E70D9A" w14:paraId="0CF44767" w14:textId="77777777">
        <w:trPr>
          <w:trHeight w:val="305"/>
        </w:trPr>
        <w:tc>
          <w:tcPr>
            <w:tcW w:w="5000" w:type="pct"/>
            <w:vAlign w:val="center"/>
          </w:tcPr>
          <w:sdt>
            <w:sdtPr>
              <w:rPr>
                <w:rFonts w:ascii="Arial" w:hAnsi="Arial" w:cs="Arial"/>
                <w:sz w:val="20"/>
                <w:szCs w:val="20"/>
              </w:rPr>
              <w:id w:val="-251971001"/>
              <w:placeholder>
                <w:docPart w:val="2FD84A8F433146F289AC8B1B33E3672B"/>
              </w:placeholder>
              <w15:dataBinding w:prefixMappings="xmlns:ns0='urn:microsoft-dynamics-nav/reports/Remittance_Advice_Journal/399/' " w:xpath="/ns0:NavWordReportXmlPart[1]/ns0:VendLoop[1]/ns0:VendAddr5[1]" w:storeItemID="{91A723EE-494A-47C3-AA63-00D79F3E3E6E}"/>
            </w:sdtPr>
            <w:sdtContent>
              <w:p w:rsidRPr="002E5AA9" w:rsidR="005325A0" w:rsidP="00AD1971" w:rsidRDefault="005325A0" w14:paraId="1A2B3190" w14:textId="2B28F252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2E5AA9">
                  <w:rPr>
                    <w:rFonts w:ascii="Arial" w:hAnsi="Arial" w:cs="Arial"/>
                    <w:sz w:val="20"/>
                    <w:szCs w:val="20"/>
                  </w:rPr>
                  <w:t>VendAddr5</w:t>
                </w:r>
              </w:p>
            </w:sdtContent>
          </w:sdt>
        </w:tc>
      </w:tr>
      <w:tr w:rsidRPr="002E5AA9" w:rsidR="005325A0" w:rsidTr="00E70D9A" w14:paraId="0FEB6DB4" w14:textId="77777777">
        <w:trPr>
          <w:trHeight w:val="305"/>
        </w:trPr>
        <w:tc>
          <w:tcPr>
            <w:tcW w:w="5000" w:type="pct"/>
            <w:vAlign w:val="center"/>
          </w:tcPr>
          <w:sdt>
            <w:sdtPr>
              <w:rPr>
                <w:rFonts w:ascii="Arial" w:hAnsi="Arial" w:cs="Arial"/>
                <w:sz w:val="20"/>
                <w:szCs w:val="20"/>
              </w:rPr>
              <w:id w:val="204374329"/>
              <w:placeholder>
                <w:docPart w:val="EBAA7486762B48ECA3B9553669A34F4F"/>
              </w:placeholder>
              <w15:dataBinding w:prefixMappings="xmlns:ns0='urn:microsoft-dynamics-nav/reports/Remittance_Advice_Journal/399/' " w:xpath="/ns0:NavWordReportXmlPart[1]/ns0:VendLoop[1]/ns0:VendAddr6[1]" w:storeItemID="{91A723EE-494A-47C3-AA63-00D79F3E3E6E}"/>
            </w:sdtPr>
            <w:sdtContent>
              <w:p w:rsidRPr="002E5AA9" w:rsidR="005325A0" w:rsidP="00AD1971" w:rsidRDefault="005325A0" w14:paraId="1263E0DC" w14:textId="01C9330C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2E5AA9">
                  <w:rPr>
                    <w:rFonts w:ascii="Arial" w:hAnsi="Arial" w:cs="Arial"/>
                    <w:sz w:val="20"/>
                    <w:szCs w:val="20"/>
                  </w:rPr>
                  <w:t>VendAddr6</w:t>
                </w:r>
              </w:p>
            </w:sdtContent>
          </w:sdt>
        </w:tc>
      </w:tr>
      <w:tr w:rsidRPr="002E5AA9" w:rsidR="005325A0" w:rsidTr="00E70D9A" w14:paraId="1081BDB2" w14:textId="77777777">
        <w:trPr>
          <w:trHeight w:val="305"/>
        </w:trPr>
        <w:tc>
          <w:tcPr>
            <w:tcW w:w="5000" w:type="pct"/>
            <w:vAlign w:val="center"/>
          </w:tcPr>
          <w:p w:rsidRPr="002E5AA9" w:rsidR="005325A0" w:rsidP="00AD1971" w:rsidRDefault="005325A0" w14:paraId="3015689F" w14:textId="69A49FD2">
            <w:pPr>
              <w:rPr>
                <w:rFonts w:ascii="Arial" w:hAnsi="Arial" w:cs="Arial"/>
                <w:sz w:val="20"/>
                <w:szCs w:val="20"/>
              </w:rPr>
            </w:pPr>
            <w:r w:rsidRPr="002E5AA9">
              <w:rPr>
                <w:rFonts w:ascii="Arial" w:hAnsi="Arial" w:cs="Arial"/>
                <w:sz w:val="20"/>
                <w:szCs w:val="20"/>
              </w:rPr>
              <w:t xml:space="preserve">Remittance: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alias w:val="#Nav: /VendLoop/Gen_Journal_Line/DocNo_GenJnlLine"/>
                <w:tag w:val="#Nav: Remittance_Advice_Journal_Cust/50104"/>
                <w:id w:val="-258376908"/>
                <w:placeholder>
                  <w:docPart w:val="056E1B4055C0446EA246B60397DD26BB"/>
                </w:placeholder>
                <w:dataBinding w:prefixMappings="xmlns:ns0='urn:microsoft-dynamics-nav/reports/Remittance_Advice_Journal_Cust/50104/'" w:xpath="/ns0:NavWordReportXmlPart[1]/ns0:VendLoop[1]/ns0:Gen_Journal_Line[1]/ns0:DocNo_GenJnlLine[1]" w:storeItemID="{E3066641-B974-4488-8C05-78A1D7C061C8}"/>
                <w:text/>
              </w:sdtPr>
              <w:sdtContent>
                <w:proofErr w:type="spellStart"/>
                <w:r w:rsidRPr="002E5AA9">
                  <w:rPr>
                    <w:rFonts w:ascii="Arial" w:hAnsi="Arial" w:cs="Arial"/>
                    <w:sz w:val="20"/>
                    <w:szCs w:val="20"/>
                  </w:rPr>
                  <w:t>DocNo_GenJnlLine</w:t>
                </w:r>
                <w:proofErr w:type="spellEnd"/>
              </w:sdtContent>
            </w:sdt>
          </w:p>
        </w:tc>
      </w:tr>
      <w:tr w:rsidRPr="002E5AA9" w:rsidR="0025451B" w:rsidTr="00E70D9A" w14:paraId="150DEEB4" w14:textId="77777777">
        <w:trPr>
          <w:trHeight w:val="305"/>
        </w:trPr>
        <w:tc>
          <w:tcPr>
            <w:tcW w:w="5000" w:type="pct"/>
            <w:vAlign w:val="center"/>
          </w:tcPr>
          <w:p w:rsidRPr="002E5AA9" w:rsidR="0025451B" w:rsidP="00AD1971" w:rsidRDefault="00AC643C" w14:paraId="2CD8D270" w14:textId="03A284A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Paid: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alias w:val="#Nav: /VendLoop/Gen_Journal_Line/PaymentDate"/>
                <w:tag w:val="#Nav: Remittance_Advice_Journal_Cust/50104"/>
                <w:id w:val="6412753"/>
                <w:placeholder>
                  <w:docPart w:val="DefaultPlaceholder_-1854013440"/>
                </w:placeholder>
                <w:dataBinding w:prefixMappings="xmlns:ns0='urn:microsoft-dynamics-nav/reports/Remittance_Advice_Journal_Cust/50104/' " w:xpath="/ns0:NavWordReportXmlPart[1]/ns0:VendLoop[1]/ns0:Gen_Journal_Line[1]/ns0:PaymentDate[1]" w:storeItemID="{E3066641-B974-4488-8C05-78A1D7C061C8}"/>
                <w:text/>
              </w:sdtPr>
              <w:sdtContent>
                <w:proofErr w:type="spellStart"/>
                <w:r w:rsidR="002F0CE9">
                  <w:rPr>
                    <w:rFonts w:ascii="Arial" w:hAnsi="Arial" w:cs="Arial"/>
                    <w:sz w:val="20"/>
                    <w:szCs w:val="20"/>
                  </w:rPr>
                  <w:t>PaymentDate</w:t>
                </w:r>
                <w:proofErr w:type="spellEnd"/>
              </w:sdtContent>
            </w:sdt>
          </w:p>
        </w:tc>
      </w:tr>
    </w:tbl>
    <w:p w:rsidRPr="002E5AA9" w:rsidR="00974FD7" w:rsidP="00F53AA7" w:rsidRDefault="00974FD7" w14:paraId="7372A1F9" w14:textId="48DCAAC6">
      <w:pPr>
        <w:spacing w:after="0"/>
        <w:rPr>
          <w:rFonts w:ascii="Arial" w:hAnsi="Arial" w:cs="Arial"/>
          <w:sz w:val="20"/>
          <w:szCs w:val="20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7512"/>
        <w:gridCol w:w="1394"/>
      </w:tblGrid>
      <w:tr w:rsidRPr="004B6EF2" w:rsidR="00393E5E" w:rsidTr="00AD1971" w14:paraId="01EECDD9" w14:textId="77777777">
        <w:trPr>
          <w:trHeight w:val="289"/>
        </w:trPr>
        <w:tc>
          <w:tcPr>
            <w:tcW w:w="1560" w:type="dxa"/>
            <w:tcBorders>
              <w:bottom w:val="single" w:color="auto" w:sz="12" w:space="0"/>
            </w:tcBorders>
            <w:vAlign w:val="bottom"/>
          </w:tcPr>
          <w:p w:rsidRPr="004B6EF2" w:rsidR="00393E5E" w:rsidP="004B6EF2" w:rsidRDefault="00393E5E" w14:paraId="1719D5D2" w14:textId="1D6C49C5">
            <w:pPr>
              <w:spacing w:before="60"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6EF2">
              <w:rPr>
                <w:rFonts w:ascii="Arial" w:hAnsi="Arial" w:cs="Arial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7512" w:type="dxa"/>
            <w:tcBorders>
              <w:bottom w:val="single" w:color="auto" w:sz="12" w:space="0"/>
            </w:tcBorders>
            <w:vAlign w:val="bottom"/>
          </w:tcPr>
          <w:p w:rsidRPr="004B6EF2" w:rsidR="00393E5E" w:rsidP="004B6EF2" w:rsidRDefault="00AD1971" w14:paraId="2A350076" w14:textId="7CFC282D">
            <w:pPr>
              <w:spacing w:before="60"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Invoice</w:t>
            </w:r>
            <w:r w:rsidRPr="004B6EF2" w:rsidR="00393E5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Number</w:t>
            </w:r>
          </w:p>
        </w:tc>
        <w:tc>
          <w:tcPr>
            <w:tcW w:w="1394" w:type="dxa"/>
            <w:tcBorders>
              <w:bottom w:val="single" w:color="auto" w:sz="12" w:space="0"/>
            </w:tcBorders>
            <w:vAlign w:val="bottom"/>
          </w:tcPr>
          <w:p w:rsidRPr="004B6EF2" w:rsidR="00393E5E" w:rsidP="004B6EF2" w:rsidRDefault="00393E5E" w14:paraId="2928165E" w14:textId="631AA5DC">
            <w:pPr>
              <w:spacing w:before="60" w:after="6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6EF2">
              <w:rPr>
                <w:rFonts w:ascii="Arial" w:hAnsi="Arial" w:cs="Arial"/>
                <w:b/>
                <w:bCs/>
                <w:sz w:val="20"/>
                <w:szCs w:val="20"/>
              </w:rPr>
              <w:t>Amount</w:t>
            </w:r>
          </w:p>
        </w:tc>
      </w:tr>
      <w:tr w:rsidRPr="002E5AA9" w:rsidR="00393E5E" w:rsidTr="00580C0D" w14:paraId="7B85C358" w14:textId="77777777">
        <w:trPr>
          <w:trHeight w:val="23"/>
        </w:trPr>
        <w:tc>
          <w:tcPr>
            <w:tcW w:w="1560" w:type="dxa"/>
            <w:tcBorders>
              <w:top w:val="single" w:color="auto" w:sz="12" w:space="0"/>
            </w:tcBorders>
          </w:tcPr>
          <w:p w:rsidRPr="002E5AA9" w:rsidR="00393E5E" w:rsidP="00F3036C" w:rsidRDefault="00393E5E" w14:paraId="16E6E97E" w14:textId="77777777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12" w:type="dxa"/>
            <w:tcBorders>
              <w:top w:val="single" w:color="auto" w:sz="12" w:space="0"/>
            </w:tcBorders>
          </w:tcPr>
          <w:p w:rsidRPr="002E5AA9" w:rsidR="00393E5E" w:rsidP="00F3036C" w:rsidRDefault="00393E5E" w14:paraId="339855F9" w14:textId="77777777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4" w:type="dxa"/>
            <w:tcBorders>
              <w:top w:val="single" w:color="auto" w:sz="12" w:space="0"/>
            </w:tcBorders>
          </w:tcPr>
          <w:p w:rsidRPr="002E5AA9" w:rsidR="00393E5E" w:rsidP="002E5AA9" w:rsidRDefault="00393E5E" w14:paraId="0CB449F4" w14:textId="77777777">
            <w:pPr>
              <w:spacing w:before="60"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sdt>
        <w:sdtPr>
          <w:rPr>
            <w:rFonts w:ascii="Arial" w:hAnsi="Arial" w:cs="Arial"/>
            <w:b/>
            <w:bCs/>
            <w:sz w:val="20"/>
            <w:szCs w:val="20"/>
          </w:rPr>
          <w:alias w:val="#Nav: /VendLoop/Gen_Journal_Line"/>
          <w:tag w:val="#Nav: Remittance_Advice_Journal_Cust/50104"/>
          <w:id w:val="1167991826"/>
          <w15:dataBinding w:prefixMappings="xmlns:ns0='urn:microsoft-dynamics-nav/reports/Remittance_Advice_Journal_Cust/50104/' " w:xpath="/ns0:NavWordReportXmlPart[1]/ns0:VendLoop[1]/ns0:Gen_Journal_Line" w:storeItemID="{E3066641-B974-4488-8C05-78A1D7C061C8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rFonts w:ascii="Arial" w:hAnsi="Arial" w:cs="Arial"/>
                <w:b/>
                <w:bCs/>
                <w:sz w:val="20"/>
                <w:szCs w:val="20"/>
              </w:rPr>
              <w:id w:val="592510269"/>
              <w:placeholder>
                <w:docPart w:val="85D9546B98814A088356F494ACD5DA9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2E5AA9" w:rsidR="00393E5E" w:rsidTr="00580C0D" w14:paraId="33761C5B" w14:textId="77777777">
                <w:trPr>
                  <w:trHeight w:val="289"/>
                </w:trPr>
                <w:sdt>
                  <w:sdt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alias w:val="#Nav: /VendLoop/Gen_Journal_Line/PrintLoop/AppliedVendLedgEntryTempDocDate"/>
                    <w:tag w:val="#Nav: Remittance_Advice_Journal_Cust/50104"/>
                    <w:id w:val="-2057925465"/>
                    <w:placeholder>
                      <w:docPart w:val="6FBD79180DEB4F369DD90A4065EF9B45"/>
                    </w:placeholder>
                    <w:dataBinding w:prefixMappings="xmlns:ns0='urn:microsoft-dynamics-nav/reports/Remittance_Advice_Journal_Cust/50104/'" w:xpath="/ns0:NavWordReportXmlPart[1]/ns0:VendLoop[1]/ns0:Gen_Journal_Line[1]/ns0:PrintLoop[1]/ns0:AppliedVendLedgEntryTempDocDate[1]" w:storeItemID="{E3066641-B974-4488-8C05-78A1D7C061C8}"/>
                    <w:text/>
                  </w:sdtPr>
                  <w:sdtEndPr>
                    <w:rPr>
                      <w:color w:val="7B7B7B" w:themeColor="accent3" w:themeShade="BF"/>
                    </w:rPr>
                  </w:sdtEndPr>
                  <w:sdtContent>
                    <w:tc>
                      <w:tcPr>
                        <w:tcW w:w="1560" w:type="dxa"/>
                        <w:vAlign w:val="center"/>
                      </w:tcPr>
                      <w:p w:rsidRPr="002E5AA9" w:rsidR="00393E5E" w:rsidP="00C91732" w:rsidRDefault="00393E5E" w14:paraId="546D56B6" w14:textId="78449940">
                        <w:pP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proofErr w:type="spellStart"/>
                        <w:r w:rsidRPr="002E5AA9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AppliedVendLedgEntryTempDocDate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Arial" w:hAnsi="Arial" w:cs="Arial"/>
                      <w:sz w:val="20"/>
                      <w:szCs w:val="20"/>
                    </w:rPr>
                    <w:alias w:val="#Nav: /VendLoop/Gen_Journal_Line/PrintLoop/AppliedVendLedgEntryTempExternalDocNo"/>
                    <w:tag w:val="#Nav: Remittance_Advice_Journal_Cust/50104"/>
                    <w:id w:val="879131455"/>
                    <w:placeholder>
                      <w:docPart w:val="6FBD79180DEB4F369DD90A4065EF9B45"/>
                    </w:placeholder>
                    <w:dataBinding w:prefixMappings="xmlns:ns0='urn:microsoft-dynamics-nav/reports/Remittance_Advice_Journal_Cust/50104/'" w:xpath="/ns0:NavWordReportXmlPart[1]/ns0:VendLoop[1]/ns0:Gen_Journal_Line[1]/ns0:PrintLoop[1]/ns0:AppliedVendLedgEntryTempExternalDocNo[1]" w:storeItemID="{E3066641-B974-4488-8C05-78A1D7C061C8}"/>
                    <w:text/>
                  </w:sdtPr>
                  <w:sdtContent>
                    <w:tc>
                      <w:tcPr>
                        <w:tcW w:w="7512" w:type="dxa"/>
                        <w:vAlign w:val="center"/>
                      </w:tcPr>
                      <w:p w:rsidRPr="002E5AA9" w:rsidR="00393E5E" w:rsidP="00C91732" w:rsidRDefault="00393E5E" w14:paraId="01A4600F" w14:textId="71109740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 w:rsidRPr="002E5AA9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AppliedVendLedgEntryTempExternalDocNo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Arial" w:hAnsi="Arial" w:cs="Arial"/>
                      <w:sz w:val="20"/>
                      <w:szCs w:val="20"/>
                    </w:rPr>
                    <w:alias w:val="#Nav: /VendLoop/Gen_Journal_Line/PrintLoop/PaidAmount"/>
                    <w:tag w:val="#Nav: Remittance_Advice_Journal_Cust/50104"/>
                    <w:id w:val="-1718579331"/>
                    <w:placeholder>
                      <w:docPart w:val="6FBD79180DEB4F369DD90A4065EF9B45"/>
                    </w:placeholder>
                    <w:dataBinding w:prefixMappings="xmlns:ns0='urn:microsoft-dynamics-nav/reports/Remittance_Advice_Journal_Cust/50104/'" w:xpath="/ns0:NavWordReportXmlPart[1]/ns0:VendLoop[1]/ns0:Gen_Journal_Line[1]/ns0:PrintLoop[1]/ns0:PaidAmount[1]" w:storeItemID="{E3066641-B974-4488-8C05-78A1D7C061C8}"/>
                    <w:text/>
                  </w:sdtPr>
                  <w:sdtContent>
                    <w:tc>
                      <w:tcPr>
                        <w:tcW w:w="1394" w:type="dxa"/>
                        <w:vAlign w:val="center"/>
                      </w:tcPr>
                      <w:p w:rsidRPr="002E5AA9" w:rsidR="00393E5E" w:rsidP="00C91732" w:rsidRDefault="00393E5E" w14:paraId="05C3613D" w14:textId="04AC94C6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 w:rsidRPr="002E5AA9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PaidAmount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Pr="002E5AA9" w:rsidR="007C7D4D" w:rsidP="00F53AA7" w:rsidRDefault="007C7D4D" w14:paraId="56EFAA75" w14:textId="1F136098">
      <w:pPr>
        <w:spacing w:after="0"/>
        <w:rPr>
          <w:rFonts w:ascii="Arial" w:hAnsi="Arial" w:cs="Arial"/>
          <w:sz w:val="20"/>
          <w:szCs w:val="20"/>
          <w:u w:val="single"/>
        </w:rPr>
      </w:pPr>
    </w:p>
    <w:tbl>
      <w:tblPr>
        <w:tblW w:w="1431" w:type="pct"/>
        <w:jc w:val="right"/>
        <w:tblBorders>
          <w:top w:val="single" w:color="auto" w:sz="8" w:space="0"/>
          <w:bottom w:val="single" w:color="auto" w:sz="8" w:space="0"/>
        </w:tblBorders>
        <w:tblLook w:val="04A0" w:firstRow="1" w:lastRow="0" w:firstColumn="1" w:lastColumn="0" w:noHBand="0" w:noVBand="1"/>
      </w:tblPr>
      <w:tblGrid>
        <w:gridCol w:w="1545"/>
        <w:gridCol w:w="1450"/>
      </w:tblGrid>
      <w:tr w:rsidRPr="002E5AA9" w:rsidR="00580C0D" w:rsidTr="00C91732" w14:paraId="536754FA" w14:textId="77777777">
        <w:trPr>
          <w:trHeight w:val="312"/>
          <w:jc w:val="right"/>
        </w:trPr>
        <w:tc>
          <w:tcPr>
            <w:tcW w:w="2579" w:type="pct"/>
            <w:vAlign w:val="center"/>
          </w:tcPr>
          <w:p w:rsidRPr="002E5AA9" w:rsidR="00580C0D" w:rsidP="00580C0D" w:rsidRDefault="00580C0D" w14:paraId="19311C4F" w14:textId="50FC3E52">
            <w:pPr>
              <w:spacing w:after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2E5AA9">
              <w:rPr>
                <w:rFonts w:ascii="Arial" w:hAnsi="Arial" w:cs="Arial"/>
                <w:sz w:val="20"/>
                <w:szCs w:val="20"/>
              </w:rPr>
              <w:t>Payment Total</w:t>
            </w:r>
          </w:p>
        </w:tc>
        <w:tc>
          <w:tcPr>
            <w:tcW w:w="2421" w:type="pct"/>
            <w:vAlign w:val="center"/>
          </w:tcPr>
          <w:p w:rsidRPr="00F53AA7" w:rsidR="00580C0D" w:rsidP="00580C0D" w:rsidRDefault="00000000" w14:paraId="06C87619" w14:textId="3484DC21">
            <w:pPr>
              <w:spacing w:after="0"/>
              <w:jc w:val="right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#Nav: /VendLoop/PrintTotal/TotalAmount"/>
                <w:tag w:val="#Nav: Remittance_Advice_Journal_Cust/50104"/>
                <w:id w:val="-110516597"/>
                <w:placeholder>
                  <w:docPart w:val="AEC14889450F42ADAA6E2D21E44DAEAA"/>
                </w:placeholder>
                <w:dataBinding w:prefixMappings="xmlns:ns0='urn:microsoft-dynamics-nav/reports/Remittance_Advice_Journal_Cust/50104/'" w:xpath="/ns0:NavWordReportXmlPart[1]/ns0:VendLoop[1]/ns0:PrintTotal[1]/ns0:TotalAmount[1]" w:storeItemID="{E3066641-B974-4488-8C05-78A1D7C061C8}"/>
                <w:text/>
              </w:sdtPr>
              <w:sdtContent>
                <w:proofErr w:type="spellStart"/>
                <w:r w:rsidRPr="002E5AA9" w:rsidR="00580C0D">
                  <w:rPr>
                    <w:rFonts w:ascii="Arial" w:hAnsi="Arial" w:cs="Arial"/>
                    <w:sz w:val="20"/>
                    <w:szCs w:val="20"/>
                  </w:rPr>
                  <w:t>TotalAmount</w:t>
                </w:r>
                <w:proofErr w:type="spellEnd"/>
              </w:sdtContent>
            </w:sdt>
          </w:p>
        </w:tc>
      </w:tr>
    </w:tbl>
    <w:p w:rsidRPr="002E5AA9" w:rsidR="002F1B2F" w:rsidP="00563374" w:rsidRDefault="002F1B2F" w14:paraId="0D1DD90F" w14:textId="7AA3620E">
      <w:pPr>
        <w:rPr>
          <w:rFonts w:ascii="Arial" w:hAnsi="Arial" w:cs="Arial"/>
          <w:sz w:val="20"/>
          <w:szCs w:val="20"/>
        </w:rPr>
      </w:pPr>
    </w:p>
    <w:p w:rsidRPr="002E5AA9" w:rsidR="006411D9" w:rsidP="00563374" w:rsidRDefault="006411D9" w14:paraId="0BB8A681" w14:textId="77777777">
      <w:pPr>
        <w:rPr>
          <w:rFonts w:ascii="Arial" w:hAnsi="Arial" w:cs="Arial"/>
          <w:sz w:val="20"/>
          <w:szCs w:val="20"/>
        </w:rPr>
      </w:pPr>
    </w:p>
    <w:sectPr w:rsidRPr="002E5AA9" w:rsidR="006411D9" w:rsidSect="009D33E8">
      <w:headerReference w:type="default" r:id="rId10"/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E40D0" w:rsidP="00C24033" w:rsidRDefault="004E40D0" w14:paraId="13680532" w14:textId="77777777">
      <w:pPr>
        <w:spacing w:after="0" w:line="240" w:lineRule="auto"/>
      </w:pPr>
      <w:r>
        <w:separator/>
      </w:r>
    </w:p>
  </w:endnote>
  <w:endnote w:type="continuationSeparator" w:id="0">
    <w:p w:rsidR="004E40D0" w:rsidP="00C24033" w:rsidRDefault="004E40D0" w14:paraId="3283201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E40D0" w:rsidP="00C24033" w:rsidRDefault="004E40D0" w14:paraId="321311C7" w14:textId="77777777">
      <w:pPr>
        <w:spacing w:after="0" w:line="240" w:lineRule="auto"/>
      </w:pPr>
      <w:r>
        <w:separator/>
      </w:r>
    </w:p>
  </w:footnote>
  <w:footnote w:type="continuationSeparator" w:id="0">
    <w:p w:rsidR="004E40D0" w:rsidP="00C24033" w:rsidRDefault="004E40D0" w14:paraId="61832BD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056CE" w:rsidP="001056CE" w:rsidRDefault="001056CE" w14:paraId="0B1C19D8" w14:textId="76E54261">
    <w:pPr>
      <w:spacing w:after="0"/>
    </w:pPr>
  </w:p>
  <w:p w:rsidR="001056CE" w:rsidP="001056CE" w:rsidRDefault="001056CE" w14:paraId="50181975" w14:textId="77777777">
    <w:pPr>
      <w:spacing w:after="0"/>
    </w:pPr>
  </w:p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16"/>
      <w:gridCol w:w="3750"/>
    </w:tblGrid>
    <w:tr w:rsidRPr="009F6B20" w:rsidR="00AF1CCA" w:rsidTr="00E34B53" w14:paraId="63AA8569" w14:textId="77777777">
      <w:tc>
        <w:tcPr>
          <w:tcW w:w="3452" w:type="pct"/>
        </w:tcPr>
        <w:p w:rsidRPr="006335A1" w:rsidR="00BF771A" w:rsidP="00BF771A" w:rsidRDefault="00BF771A" w14:paraId="74AF9D73" w14:textId="1FD4A77D">
          <w:pPr>
            <w:pStyle w:val="Subtitle"/>
            <w:tabs>
              <w:tab w:val="clear" w:pos="4680"/>
              <w:tab w:val="clear" w:pos="9360"/>
            </w:tabs>
            <w:rPr>
              <w:rFonts w:ascii="Arial Nova Light" w:hAnsi="Arial Nova Light" w:eastAsiaTheme="majorEastAsia" w:cstheme="majorBidi"/>
              <w:smallCaps/>
              <w:color w:val="595959" w:themeColor="text1" w:themeTint="A6"/>
              <w:sz w:val="28"/>
              <w:szCs w:val="28"/>
            </w:rPr>
          </w:pPr>
          <w:r>
            <w:rPr>
              <w:rFonts w:ascii="Arial Nova Light" w:hAnsi="Arial Nova Light"/>
              <w:sz w:val="52"/>
              <w:szCs w:val="52"/>
            </w:rPr>
            <w:t>Remittance Advice</w:t>
          </w:r>
        </w:p>
        <w:p w:rsidRPr="009F6B20" w:rsidR="00BF771A" w:rsidP="00BF771A" w:rsidRDefault="00BF771A" w14:paraId="103841D6" w14:textId="77777777">
          <w:pPr>
            <w:pStyle w:val="Header"/>
            <w:rPr>
              <w:rFonts w:ascii="Arial Nova Light" w:hAnsi="Arial Nova Light"/>
            </w:rPr>
          </w:pPr>
        </w:p>
      </w:tc>
      <w:sdt>
        <w:sdtPr>
          <w:rPr>
            <w:rFonts w:ascii="Arial Nova Light" w:hAnsi="Arial Nova Light"/>
            <w:b/>
          </w:rPr>
          <w:alias w:val="#Nav: /VendLoop/CompanyPicture"/>
          <w:tag w:val="#Nav: Remittance_Advice_Journal_Cust/50104"/>
          <w:id w:val="-1184820916"/>
          <w:showingPlcHdr/>
          <w:dataBinding w:prefixMappings="xmlns:ns0='urn:microsoft-dynamics-nav/reports/Remittance_Advice_Journal_Cust/50104/' " w:xpath="/ns0:NavWordReportXmlPart[1]/ns0:VendLoop[1]/ns0:CompanyPicture[1]" w:storeItemID="{E3066641-B974-4488-8C05-78A1D7C061C8}"/>
          <w:picture/>
        </w:sdtPr>
        <w:sdtContent>
          <w:tc>
            <w:tcPr>
              <w:tcW w:w="1548" w:type="pct"/>
              <w:vAlign w:val="center"/>
            </w:tcPr>
            <w:p w:rsidRPr="00B73979" w:rsidR="00BF771A" w:rsidP="00BF771A" w:rsidRDefault="003947DE" w14:paraId="5942685C" w14:textId="3CC24CF8">
              <w:pPr>
                <w:pStyle w:val="Header"/>
                <w:rPr>
                  <w:rFonts w:ascii="Arial Nova Light" w:hAnsi="Arial Nova Light"/>
                  <w:b/>
                </w:rPr>
              </w:pPr>
              <w:r>
                <w:rPr>
                  <w:rFonts w:ascii="Arial Nova Light" w:hAnsi="Arial Nova Light"/>
                  <w:b/>
                  <w:noProof/>
                </w:rPr>
                <w:drawing>
                  <wp:inline distT="0" distB="0" distL="0" distR="0" wp14:anchorId="4E0EFF5B" wp14:editId="06BBE832">
                    <wp:extent cx="2371725" cy="1266825"/>
                    <wp:effectExtent l="0" t="0" r="9525" b="9525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371725" cy="1266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</w:tr>
  </w:tbl>
  <w:p w:rsidR="001E3ACF" w:rsidP="00974FD7" w:rsidRDefault="001E3ACF" w14:paraId="2645E3BD" w14:textId="0874762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94E"/>
    <w:rsid w:val="000243B5"/>
    <w:rsid w:val="000261BC"/>
    <w:rsid w:val="00047AAC"/>
    <w:rsid w:val="000A4075"/>
    <w:rsid w:val="000A4752"/>
    <w:rsid w:val="000D2EFD"/>
    <w:rsid w:val="00100129"/>
    <w:rsid w:val="001056CE"/>
    <w:rsid w:val="00115B7D"/>
    <w:rsid w:val="00121ECA"/>
    <w:rsid w:val="00141DA4"/>
    <w:rsid w:val="00194897"/>
    <w:rsid w:val="001A2083"/>
    <w:rsid w:val="001E3ACF"/>
    <w:rsid w:val="00222DA7"/>
    <w:rsid w:val="00224BB6"/>
    <w:rsid w:val="00233DE7"/>
    <w:rsid w:val="00251295"/>
    <w:rsid w:val="0025451B"/>
    <w:rsid w:val="0025573D"/>
    <w:rsid w:val="0025697E"/>
    <w:rsid w:val="0025698C"/>
    <w:rsid w:val="002636C9"/>
    <w:rsid w:val="0028122B"/>
    <w:rsid w:val="00295CB3"/>
    <w:rsid w:val="002C48F2"/>
    <w:rsid w:val="002E5AA9"/>
    <w:rsid w:val="002F0864"/>
    <w:rsid w:val="002F0CE9"/>
    <w:rsid w:val="002F1B2F"/>
    <w:rsid w:val="00300D6A"/>
    <w:rsid w:val="00354EB2"/>
    <w:rsid w:val="00357939"/>
    <w:rsid w:val="00393E5E"/>
    <w:rsid w:val="003947DE"/>
    <w:rsid w:val="003C11CD"/>
    <w:rsid w:val="003E3CF2"/>
    <w:rsid w:val="004029D9"/>
    <w:rsid w:val="004240C7"/>
    <w:rsid w:val="004337F5"/>
    <w:rsid w:val="00470817"/>
    <w:rsid w:val="0047560F"/>
    <w:rsid w:val="004B6EF2"/>
    <w:rsid w:val="004E40D0"/>
    <w:rsid w:val="004F4362"/>
    <w:rsid w:val="004F4675"/>
    <w:rsid w:val="00530A34"/>
    <w:rsid w:val="005325A0"/>
    <w:rsid w:val="005450B3"/>
    <w:rsid w:val="00546C47"/>
    <w:rsid w:val="00563374"/>
    <w:rsid w:val="00580C0D"/>
    <w:rsid w:val="006411D9"/>
    <w:rsid w:val="00644F47"/>
    <w:rsid w:val="0064611D"/>
    <w:rsid w:val="0064764A"/>
    <w:rsid w:val="00677CA3"/>
    <w:rsid w:val="00685B2A"/>
    <w:rsid w:val="006A4256"/>
    <w:rsid w:val="006C632B"/>
    <w:rsid w:val="007058EE"/>
    <w:rsid w:val="0074622F"/>
    <w:rsid w:val="007511E1"/>
    <w:rsid w:val="00762723"/>
    <w:rsid w:val="007B5CF8"/>
    <w:rsid w:val="007C5542"/>
    <w:rsid w:val="007C664E"/>
    <w:rsid w:val="007C7D4D"/>
    <w:rsid w:val="007F6C2F"/>
    <w:rsid w:val="008306F2"/>
    <w:rsid w:val="0086424A"/>
    <w:rsid w:val="008903D1"/>
    <w:rsid w:val="00895642"/>
    <w:rsid w:val="008D0FB9"/>
    <w:rsid w:val="008F1409"/>
    <w:rsid w:val="00904025"/>
    <w:rsid w:val="00945D9C"/>
    <w:rsid w:val="009600F2"/>
    <w:rsid w:val="00974FD7"/>
    <w:rsid w:val="009751AB"/>
    <w:rsid w:val="00982446"/>
    <w:rsid w:val="009A0194"/>
    <w:rsid w:val="009D33E8"/>
    <w:rsid w:val="00A013D7"/>
    <w:rsid w:val="00A02055"/>
    <w:rsid w:val="00A05CFD"/>
    <w:rsid w:val="00A633B3"/>
    <w:rsid w:val="00A70AD3"/>
    <w:rsid w:val="00A7326D"/>
    <w:rsid w:val="00A91B42"/>
    <w:rsid w:val="00AC43FC"/>
    <w:rsid w:val="00AC643C"/>
    <w:rsid w:val="00AD1971"/>
    <w:rsid w:val="00AF1CCA"/>
    <w:rsid w:val="00B572CD"/>
    <w:rsid w:val="00B73979"/>
    <w:rsid w:val="00BB74E9"/>
    <w:rsid w:val="00BF37A1"/>
    <w:rsid w:val="00BF394E"/>
    <w:rsid w:val="00BF7142"/>
    <w:rsid w:val="00BF771A"/>
    <w:rsid w:val="00C116CE"/>
    <w:rsid w:val="00C24033"/>
    <w:rsid w:val="00C36B60"/>
    <w:rsid w:val="00C53021"/>
    <w:rsid w:val="00C62AB3"/>
    <w:rsid w:val="00C673F4"/>
    <w:rsid w:val="00C91732"/>
    <w:rsid w:val="00CB16CA"/>
    <w:rsid w:val="00CE183A"/>
    <w:rsid w:val="00D160F2"/>
    <w:rsid w:val="00D65A2B"/>
    <w:rsid w:val="00D676E9"/>
    <w:rsid w:val="00D7384F"/>
    <w:rsid w:val="00D86284"/>
    <w:rsid w:val="00D902F7"/>
    <w:rsid w:val="00DD335B"/>
    <w:rsid w:val="00DF0A13"/>
    <w:rsid w:val="00DF281F"/>
    <w:rsid w:val="00E34B53"/>
    <w:rsid w:val="00E4232E"/>
    <w:rsid w:val="00E706DA"/>
    <w:rsid w:val="00E70D9A"/>
    <w:rsid w:val="00E80B12"/>
    <w:rsid w:val="00E949CD"/>
    <w:rsid w:val="00EC09E6"/>
    <w:rsid w:val="00F01A24"/>
    <w:rsid w:val="00F02F75"/>
    <w:rsid w:val="00F3036C"/>
    <w:rsid w:val="00F53AA7"/>
    <w:rsid w:val="00F53BC8"/>
    <w:rsid w:val="00F67265"/>
    <w:rsid w:val="00F940A8"/>
    <w:rsid w:val="00FF4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72A1F9"/>
  <w15:docId w15:val="{6220F15B-F48C-4D99-8496-849D8399E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40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4033"/>
  </w:style>
  <w:style w:type="paragraph" w:styleId="Footer">
    <w:name w:val="footer"/>
    <w:basedOn w:val="Normal"/>
    <w:link w:val="FooterChar"/>
    <w:uiPriority w:val="99"/>
    <w:unhideWhenUsed/>
    <w:rsid w:val="00C240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4033"/>
  </w:style>
  <w:style w:type="table" w:styleId="TableGrid">
    <w:name w:val="Table Grid"/>
    <w:basedOn w:val="TableNormal"/>
    <w:uiPriority w:val="39"/>
    <w:rsid w:val="00C240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24BB6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4F46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4675"/>
    <w:rPr>
      <w:color w:val="605E5C"/>
      <w:shd w:val="clear" w:color="auto" w:fill="E1DFDD"/>
    </w:rPr>
  </w:style>
  <w:style w:type="table" w:styleId="GridTable6Colorful-Accent3">
    <w:name w:val="Grid Table 6 Colorful Accent 3"/>
    <w:basedOn w:val="TableNormal"/>
    <w:uiPriority w:val="51"/>
    <w:rsid w:val="002F1B2F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Subtitle">
    <w:name w:val="Subtitle"/>
    <w:basedOn w:val="Header"/>
    <w:next w:val="Normal"/>
    <w:link w:val="SubtitleChar"/>
    <w:uiPriority w:val="11"/>
    <w:qFormat/>
    <w:rsid w:val="001056CE"/>
    <w:pPr>
      <w:tabs>
        <w:tab w:val="clear" w:pos="4513"/>
        <w:tab w:val="clear" w:pos="9026"/>
        <w:tab w:val="center" w:pos="4680"/>
        <w:tab w:val="right" w:pos="9360"/>
      </w:tabs>
    </w:pPr>
    <w:rPr>
      <w:rFonts w:eastAsiaTheme="minorHAnsi"/>
      <w:szCs w:val="20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1056CE"/>
    <w:rPr>
      <w:rFonts w:eastAsiaTheme="minorHAnsi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E31D04-53D3-43D3-AD4B-A11843C0B829}"/>
      </w:docPartPr>
      <w:docPartBody>
        <w:p w:rsidR="00684C05" w:rsidRDefault="00191B26">
          <w:r w:rsidRPr="00C6517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D9546B98814A088356F494ACD5DA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773EE4-8911-4E60-A810-CA38222532BD}"/>
      </w:docPartPr>
      <w:docPartBody>
        <w:p w:rsidR="006A58B9" w:rsidRDefault="0099273C" w:rsidP="0099273C">
          <w:pPr>
            <w:pStyle w:val="85D9546B98814A088356F494ACD5DA9B"/>
          </w:pPr>
          <w:r w:rsidRPr="00C65175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6FBD79180DEB4F369DD90A4065EF9B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9537CD-5500-4388-8827-8842ED8C1B5E}"/>
      </w:docPartPr>
      <w:docPartBody>
        <w:p w:rsidR="006A58B9" w:rsidRDefault="0099273C" w:rsidP="0099273C">
          <w:pPr>
            <w:pStyle w:val="6FBD79180DEB4F369DD90A4065EF9B45"/>
          </w:pPr>
          <w:r w:rsidRPr="00C6517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EC14889450F42ADAA6E2D21E44DAE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990362-5211-4ED4-B916-74968567644C}"/>
      </w:docPartPr>
      <w:docPartBody>
        <w:p w:rsidR="006A58B9" w:rsidRDefault="0099273C" w:rsidP="0099273C">
          <w:pPr>
            <w:pStyle w:val="AEC14889450F42ADAA6E2D21E44DAEAA"/>
          </w:pPr>
          <w:r w:rsidRPr="00C6517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BB6EFADA4AB45CCB52037F9CE2F89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8E3E30-218D-45E2-A705-DCD0622BE783}"/>
      </w:docPartPr>
      <w:docPartBody>
        <w:p w:rsidR="000178DA" w:rsidRDefault="00831604" w:rsidP="00831604">
          <w:pPr>
            <w:pStyle w:val="BBB6EFADA4AB45CCB52037F9CE2F8964"/>
          </w:pPr>
          <w:r w:rsidRPr="00C6517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B2D089C6AE4F9DB75D5E26D793AD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209290-4A5C-4223-AD2B-807707A1B7FB}"/>
      </w:docPartPr>
      <w:docPartBody>
        <w:p w:rsidR="000178DA" w:rsidRDefault="00831604" w:rsidP="00831604">
          <w:pPr>
            <w:pStyle w:val="C3B2D089C6AE4F9DB75D5E26D793AD34"/>
          </w:pPr>
          <w:r w:rsidRPr="00C6517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FDC0AED91F4D1587D49CB935F2AC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EDDA3B-E308-45F1-8B6B-2A09C45D9250}"/>
      </w:docPartPr>
      <w:docPartBody>
        <w:p w:rsidR="000178DA" w:rsidRDefault="00831604" w:rsidP="00831604">
          <w:pPr>
            <w:pStyle w:val="2AFDC0AED91F4D1587D49CB935F2AC64"/>
          </w:pPr>
          <w:r w:rsidRPr="00C6517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743C44330E40A48B0F13CDB11B26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BB0405-868F-4D57-ABFC-24E9FCAC8537}"/>
      </w:docPartPr>
      <w:docPartBody>
        <w:p w:rsidR="000178DA" w:rsidRDefault="00831604" w:rsidP="00831604">
          <w:pPr>
            <w:pStyle w:val="0A743C44330E40A48B0F13CDB11B26C7"/>
          </w:pPr>
          <w:r w:rsidRPr="00C6517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BE61B56F4243E9A20B04F10B4462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EFE2BA-B1B9-46B8-9234-C7E2C3C1CA55}"/>
      </w:docPartPr>
      <w:docPartBody>
        <w:p w:rsidR="000178DA" w:rsidRDefault="00831604" w:rsidP="00831604">
          <w:pPr>
            <w:pStyle w:val="5BBE61B56F4243E9A20B04F10B446234"/>
          </w:pPr>
          <w:r w:rsidRPr="00C6517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FD84A8F433146F289AC8B1B33E367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7560EA-5BE3-4851-8CE2-EA6D3E20729C}"/>
      </w:docPartPr>
      <w:docPartBody>
        <w:p w:rsidR="000178DA" w:rsidRDefault="00831604" w:rsidP="00831604">
          <w:pPr>
            <w:pStyle w:val="2FD84A8F433146F289AC8B1B33E3672B"/>
          </w:pPr>
          <w:r w:rsidRPr="00C6517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AA7486762B48ECA3B9553669A34F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2DE07E-ED54-474A-9AE2-A17025EAD31D}"/>
      </w:docPartPr>
      <w:docPartBody>
        <w:p w:rsidR="000178DA" w:rsidRDefault="00831604" w:rsidP="00831604">
          <w:pPr>
            <w:pStyle w:val="EBAA7486762B48ECA3B9553669A34F4F"/>
          </w:pPr>
          <w:r w:rsidRPr="00C6517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56E1B4055C0446EA246B60397DD26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322C6B-7703-404A-BC73-F32E92F38C85}"/>
      </w:docPartPr>
      <w:docPartBody>
        <w:p w:rsidR="000178DA" w:rsidRDefault="00831604" w:rsidP="00831604">
          <w:pPr>
            <w:pStyle w:val="056E1B4055C0446EA246B60397DD26BB"/>
          </w:pPr>
          <w:r w:rsidRPr="00C6517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B26"/>
    <w:rsid w:val="000178DA"/>
    <w:rsid w:val="000A3EB1"/>
    <w:rsid w:val="000A4075"/>
    <w:rsid w:val="000F4BCC"/>
    <w:rsid w:val="00115B7D"/>
    <w:rsid w:val="00121ECA"/>
    <w:rsid w:val="001405F7"/>
    <w:rsid w:val="00191B26"/>
    <w:rsid w:val="002F0864"/>
    <w:rsid w:val="003278E2"/>
    <w:rsid w:val="004F0608"/>
    <w:rsid w:val="00506203"/>
    <w:rsid w:val="00594C84"/>
    <w:rsid w:val="00631C30"/>
    <w:rsid w:val="0064611D"/>
    <w:rsid w:val="00653C9B"/>
    <w:rsid w:val="00684C05"/>
    <w:rsid w:val="006A58B9"/>
    <w:rsid w:val="0070534F"/>
    <w:rsid w:val="008306F2"/>
    <w:rsid w:val="00831604"/>
    <w:rsid w:val="0099273C"/>
    <w:rsid w:val="00A10466"/>
    <w:rsid w:val="00A12D82"/>
    <w:rsid w:val="00A7076F"/>
    <w:rsid w:val="00A840F9"/>
    <w:rsid w:val="00C53021"/>
    <w:rsid w:val="00C9095A"/>
    <w:rsid w:val="00DA2D79"/>
    <w:rsid w:val="00DF281F"/>
    <w:rsid w:val="00E55F1C"/>
    <w:rsid w:val="00F13F73"/>
    <w:rsid w:val="00FC29C2"/>
    <w:rsid w:val="00FD4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178DA"/>
    <w:rPr>
      <w:color w:val="808080"/>
    </w:rPr>
  </w:style>
  <w:style w:type="paragraph" w:customStyle="1" w:styleId="85D9546B98814A088356F494ACD5DA9B">
    <w:name w:val="85D9546B98814A088356F494ACD5DA9B"/>
    <w:rsid w:val="0099273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FBD79180DEB4F369DD90A4065EF9B45">
    <w:name w:val="6FBD79180DEB4F369DD90A4065EF9B45"/>
    <w:rsid w:val="0099273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EC14889450F42ADAA6E2D21E44DAEAA">
    <w:name w:val="AEC14889450F42ADAA6E2D21E44DAEAA"/>
    <w:rsid w:val="0099273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BB6EFADA4AB45CCB52037F9CE2F8964">
    <w:name w:val="BBB6EFADA4AB45CCB52037F9CE2F8964"/>
    <w:rsid w:val="00831604"/>
    <w:rPr>
      <w:kern w:val="2"/>
      <w:sz w:val="24"/>
      <w:szCs w:val="21"/>
      <w:lang w:val="en-US" w:eastAsia="en-US" w:bidi="hi-IN"/>
      <w14:ligatures w14:val="standardContextual"/>
    </w:rPr>
  </w:style>
  <w:style w:type="paragraph" w:customStyle="1" w:styleId="C3B2D089C6AE4F9DB75D5E26D793AD34">
    <w:name w:val="C3B2D089C6AE4F9DB75D5E26D793AD34"/>
    <w:rsid w:val="00831604"/>
    <w:rPr>
      <w:kern w:val="2"/>
      <w:sz w:val="24"/>
      <w:szCs w:val="21"/>
      <w:lang w:val="en-US" w:eastAsia="en-US" w:bidi="hi-IN"/>
      <w14:ligatures w14:val="standardContextual"/>
    </w:rPr>
  </w:style>
  <w:style w:type="paragraph" w:customStyle="1" w:styleId="2AFDC0AED91F4D1587D49CB935F2AC64">
    <w:name w:val="2AFDC0AED91F4D1587D49CB935F2AC64"/>
    <w:rsid w:val="00831604"/>
    <w:rPr>
      <w:kern w:val="2"/>
      <w:sz w:val="24"/>
      <w:szCs w:val="21"/>
      <w:lang w:val="en-US" w:eastAsia="en-US" w:bidi="hi-IN"/>
      <w14:ligatures w14:val="standardContextual"/>
    </w:rPr>
  </w:style>
  <w:style w:type="paragraph" w:customStyle="1" w:styleId="0A743C44330E40A48B0F13CDB11B26C7">
    <w:name w:val="0A743C44330E40A48B0F13CDB11B26C7"/>
    <w:rsid w:val="00831604"/>
    <w:rPr>
      <w:kern w:val="2"/>
      <w:sz w:val="24"/>
      <w:szCs w:val="21"/>
      <w:lang w:val="en-US" w:eastAsia="en-US" w:bidi="hi-IN"/>
      <w14:ligatures w14:val="standardContextual"/>
    </w:rPr>
  </w:style>
  <w:style w:type="paragraph" w:customStyle="1" w:styleId="5BBE61B56F4243E9A20B04F10B446234">
    <w:name w:val="5BBE61B56F4243E9A20B04F10B446234"/>
    <w:rsid w:val="00831604"/>
    <w:rPr>
      <w:kern w:val="2"/>
      <w:sz w:val="24"/>
      <w:szCs w:val="21"/>
      <w:lang w:val="en-US" w:eastAsia="en-US" w:bidi="hi-IN"/>
      <w14:ligatures w14:val="standardContextual"/>
    </w:rPr>
  </w:style>
  <w:style w:type="paragraph" w:customStyle="1" w:styleId="2FD84A8F433146F289AC8B1B33E3672B">
    <w:name w:val="2FD84A8F433146F289AC8B1B33E3672B"/>
    <w:rsid w:val="00831604"/>
    <w:rPr>
      <w:kern w:val="2"/>
      <w:sz w:val="24"/>
      <w:szCs w:val="21"/>
      <w:lang w:val="en-US" w:eastAsia="en-US" w:bidi="hi-IN"/>
      <w14:ligatures w14:val="standardContextual"/>
    </w:rPr>
  </w:style>
  <w:style w:type="paragraph" w:customStyle="1" w:styleId="EBAA7486762B48ECA3B9553669A34F4F">
    <w:name w:val="EBAA7486762B48ECA3B9553669A34F4F"/>
    <w:rsid w:val="00831604"/>
    <w:rPr>
      <w:kern w:val="2"/>
      <w:sz w:val="24"/>
      <w:szCs w:val="21"/>
      <w:lang w:val="en-US" w:eastAsia="en-US" w:bidi="hi-IN"/>
      <w14:ligatures w14:val="standardContextual"/>
    </w:rPr>
  </w:style>
  <w:style w:type="paragraph" w:customStyle="1" w:styleId="056E1B4055C0446EA246B60397DD26BB">
    <w:name w:val="056E1B4055C0446EA246B60397DD26BB"/>
    <w:rsid w:val="00831604"/>
    <w:rPr>
      <w:kern w:val="2"/>
      <w:sz w:val="24"/>
      <w:szCs w:val="21"/>
      <w:lang w:val="en-US" w:eastAsia="en-US" w:bidi="hi-I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4D1D09F340C343B3F152915E1DBF60" ma:contentTypeVersion="13" ma:contentTypeDescription="Create a new document." ma:contentTypeScope="" ma:versionID="034125c567adfa4decfda551a146f25a">
  <xsd:schema xmlns:xsd="http://www.w3.org/2001/XMLSchema" xmlns:xs="http://www.w3.org/2001/XMLSchema" xmlns:p="http://schemas.microsoft.com/office/2006/metadata/properties" xmlns:ns2="03fbbd55-1c1e-48ed-9ea8-dcec378d7f89" xmlns:ns3="fcadfe8c-e8ff-458a-8896-cb963355ec0b" targetNamespace="http://schemas.microsoft.com/office/2006/metadata/properties" ma:root="true" ma:fieldsID="4c58015cfa782ae331734a7b9fca7fe8" ns2:_="" ns3:_="">
    <xsd:import namespace="03fbbd55-1c1e-48ed-9ea8-dcec378d7f89"/>
    <xsd:import namespace="fcadfe8c-e8ff-458a-8896-cb963355ec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_x002e_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fbbd55-1c1e-48ed-9ea8-dcec378d7f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_x002e_" ma:index="10" nillable="true" ma:displayName="Desc." ma:description="Check each is aligned and save in Approved layouts with correct naming convention" ma:format="Dropdown" ma:internalName="Desc_x002e_">
      <xsd:simpleType>
        <xsd:restriction base="dms:Text">
          <xsd:maxLength value="255"/>
        </xsd:restriction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381bb1c-cd16-4437-ad84-931a97d43d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adfe8c-e8ff-458a-8896-cb963355ec0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4abc9ab-1d8e-4420-90c1-41c2785bc0c1}" ma:internalName="TaxCatchAll" ma:showField="CatchAllData" ma:web="fcadfe8c-e8ff-458a-8896-cb963355ec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��
</file>

<file path=customXml/item4.xml>��
</file>

<file path=customXml/itemProps1.xml><?xml version="1.0" encoding="utf-8"?>
<ds:datastoreItem xmlns:ds="http://schemas.openxmlformats.org/officeDocument/2006/customXml" ds:itemID="{E0275320-40E2-49B4-BEE8-1FAF7C47164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DED4A1B-C17E-40DB-BE10-EE469981F2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fbbd55-1c1e-48ed-9ea8-dcec378d7f89"/>
    <ds:schemaRef ds:uri="fcadfe8c-e8ff-458a-8896-cb963355ec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3066641-B974-4488-8C05-78A1D7C061C8}">
  <ds:schemaRefs>
    <ds:schemaRef ds:uri="urn:microsoft-dynamics-nav/reports/Remittance_Advice_Journal_Cust/50104/"/>
  </ds:schemaRefs>
</ds:datastoreItem>
</file>

<file path=customXml/itemProps4.xml><?xml version="1.0" encoding="utf-8"?>
<ds:datastoreItem xmlns:ds="http://schemas.openxmlformats.org/officeDocument/2006/customXml" ds:itemID="{5CC06720-7CC9-4765-B953-C42B2F32940B}">
  <ds:schemaRefs>
    <ds:schemaRef ds:uri="urn:microsoft-dynamics-businesscentral/internal/extended/reports/Remittance_Advice_Journal_Cust/50104/"/>
  </ds:schemaRefs>
</ds:datastoreItem>
</file>

<file path=docMetadata/LabelInfo.xml><?xml version="1.0" encoding="utf-8"?>
<clbl:labelList xmlns:clbl="http://schemas.microsoft.com/office/2020/mipLabelMetadata">
  <clbl:label id="{ac9762a4-bc40-4493-a008-ee3388774af2}" enabled="1" method="Standard" siteId="{8ec542e7-7453-4515-baa0-2ff46b5f681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Justine Latham-Hall</dc:creator>
  <cp:lastModifiedBy>Surendra Gupta</cp:lastModifiedBy>
  <cp:revision>62</cp:revision>
  <dcterms:created xsi:type="dcterms:W3CDTF">2025-12-16T01:54:00Z</dcterms:created>
  <dcterms:modified xsi:type="dcterms:W3CDTF">2026-01-22T11:16:00Z</dcterms:modified>
</cp:coreProperties>
</file>