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B51EE" w14:textId="77777777" w:rsidR="001F3A78" w:rsidRPr="001F3A78" w:rsidRDefault="001F3A78" w:rsidP="001F3A78">
      <w:pPr>
        <w:spacing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1. Hero Section (Above the Fold)</w:t>
      </w:r>
    </w:p>
    <w:p w14:paraId="40C2DB1F"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H1 (Primary Headline): Maximize Your Sales on GeM: Expert Catalogue Management for Nationwide Sellers4.</w:t>
      </w:r>
    </w:p>
    <w:p w14:paraId="0E5D0EEE"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xml:space="preserve">Sub-Headline: Stop letting outdated listings cost you government contracts5. Delegate your GeM Catalogue Management to our experts </w:t>
      </w:r>
      <w:proofErr w:type="gramStart"/>
      <w:r w:rsidRPr="001F3A78">
        <w:rPr>
          <w:rFonts w:ascii="Times New Roman" w:eastAsia="Times New Roman" w:hAnsi="Times New Roman" w:cs="Times New Roman"/>
          <w:sz w:val="24"/>
          <w:szCs w:val="24"/>
          <w:lang w:eastAsia="en-IN"/>
        </w:rPr>
        <w:t>Nationwide</w:t>
      </w:r>
      <w:proofErr w:type="gramEnd"/>
      <w:r w:rsidRPr="001F3A78">
        <w:rPr>
          <w:rFonts w:ascii="Times New Roman" w:eastAsia="Times New Roman" w:hAnsi="Times New Roman" w:cs="Times New Roman"/>
          <w:sz w:val="24"/>
          <w:szCs w:val="24"/>
          <w:lang w:eastAsia="en-IN"/>
        </w:rPr>
        <w:t xml:space="preserve"> 6and keep your products visible, compliant, and always competitive in the Government e-Marketplace7.</w:t>
      </w:r>
    </w:p>
    <w:p w14:paraId="23126BB2"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Call-to-Action (Primary): Start Your Free Management Consultation $\rightarrow$</w:t>
      </w:r>
    </w:p>
    <w:p w14:paraId="14BA5E17" w14:textId="77777777" w:rsidR="001F3A78" w:rsidRPr="001F3A78" w:rsidRDefault="001F3A78" w:rsidP="001F3A78">
      <w:pPr>
        <w:spacing w:after="0"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pict w14:anchorId="40026052">
          <v:rect id="_x0000_i1035" style="width:0;height:1.5pt" o:hralign="center" o:hrstd="t" o:hr="t" fillcolor="#a0a0a0" stroked="f"/>
        </w:pict>
      </w:r>
    </w:p>
    <w:p w14:paraId="4CB84457" w14:textId="77777777" w:rsidR="001F3A78" w:rsidRPr="001F3A78" w:rsidRDefault="001F3A78" w:rsidP="001F3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2. The Pain Point: The Challenge of Managing GeM Alone</w:t>
      </w:r>
    </w:p>
    <w:p w14:paraId="542288FC"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Headline (H2): Why Successful GeM Sellers Need Professional Management</w:t>
      </w:r>
    </w:p>
    <w:p w14:paraId="4BEDFB0C"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The GeM portal isn't a "set it and forget it" marketplace8. Rules change weekly, pricing fluctuates, and your competitors are constantly optimizing9. Managing this alone takes you away from running your core business, often leading to costly errors10:</w:t>
      </w:r>
    </w:p>
    <w:p w14:paraId="03C4CA7D"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The Risks of DIY GeM Management:</w:t>
      </w:r>
    </w:p>
    <w:p w14:paraId="2F98C9B2"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Suppressed Listings: If you miss a new compliance rule, GeM can remove your products from buyer search results11. Learn about GeM Listing Suppression Reasons.</w:t>
      </w:r>
    </w:p>
    <w:p w14:paraId="137E728E"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Poor Pricing: Your prices might be too high to win the L1 tender, or too low, hurting your profits without you realizing it12.</w:t>
      </w:r>
    </w:p>
    <w:p w14:paraId="74FD7099"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Low Visibility: Listings with incomplete data, bad photos, or incorrect categories are virtually invisible13. We offer GeM Product Visibility Improvement.</w:t>
      </w:r>
    </w:p>
    <w:p w14:paraId="39D59492" w14:textId="77777777" w:rsidR="001F3A78" w:rsidRPr="001F3A78" w:rsidRDefault="001F3A78" w:rsidP="001F3A78">
      <w:pPr>
        <w:spacing w:after="0"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pict w14:anchorId="36361131">
          <v:rect id="_x0000_i1036" style="width:0;height:1.5pt" o:hralign="center" o:hrstd="t" o:hr="t" fillcolor="#a0a0a0" stroked="f"/>
        </w:pict>
      </w:r>
    </w:p>
    <w:p w14:paraId="51B16999" w14:textId="77777777" w:rsidR="001F3A78" w:rsidRPr="001F3A78" w:rsidRDefault="001F3A78" w:rsidP="001F3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3. Our Full-Service GeM Management Solution</w:t>
      </w:r>
    </w:p>
    <w:p w14:paraId="1E2CF424"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Headline (H2): Comprehensive GeM Catalogue Management Services India, Designed for Busy Entrepreneurs</w:t>
      </w:r>
    </w:p>
    <w:p w14:paraId="3D9ECF96"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As your trusted partner Across India 14, we handle every detail of your GeM seller account15. We ensure your profile not only survives but thrives in the competitive marketplace, giving you the best chance to secure tenders16.</w:t>
      </w:r>
    </w:p>
    <w:p w14:paraId="108E846A"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Our Core Catalogue Management Services:</w:t>
      </w:r>
    </w:p>
    <w:p w14:paraId="467A7E98"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Compliance Monitoring &amp; Updates: We track all new GeM circulars (OEM, QCI, BIS) and update your listings immediately17. We focus on GeM Compliance Monitoring18.</w:t>
      </w:r>
    </w:p>
    <w:p w14:paraId="64576DE0"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lastRenderedPageBreak/>
        <w:t>* Dynamic Pricing Optimization: Regular price analysis against your competition to ensure your products are positioned for the L1 (Lowest Bidder) status19.</w:t>
      </w:r>
    </w:p>
    <w:p w14:paraId="091F105B"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Advanced Listing Enrichment: We use professional copywriting and data to ensure your products rank high20. Ask us How to increase GeM sales!</w:t>
      </w:r>
    </w:p>
    <w:p w14:paraId="07C32EB5" w14:textId="77777777" w:rsidR="001F3A78" w:rsidRPr="001F3A78" w:rsidRDefault="001F3A78" w:rsidP="001F3A78">
      <w:pPr>
        <w:spacing w:after="0"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pict w14:anchorId="533E51C0">
          <v:rect id="_x0000_i1037" style="width:0;height:1.5pt" o:hralign="center" o:hrstd="t" o:hr="t" fillcolor="#a0a0a0" stroked="f"/>
        </w:pict>
      </w:r>
    </w:p>
    <w:p w14:paraId="65E37958" w14:textId="77777777" w:rsidR="001F3A78" w:rsidRPr="001F3A78" w:rsidRDefault="001F3A78" w:rsidP="001F3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4. GeM Management Workflow: Simple &amp; Transparent</w:t>
      </w:r>
    </w:p>
    <w:p w14:paraId="62B30985"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Headline (H3): How We Turn Your GeM Account into a Revenue Engine</w:t>
      </w:r>
    </w:p>
    <w:p w14:paraId="09812A62"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Our process is built for maximum efficiency and minimal effort21.</w:t>
      </w:r>
    </w:p>
    <w:p w14:paraId="3B4396C4"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Onboarding &amp; Audit: We perform a complete audit of your existing catalogue22. We also offer initial GeM Catalogue Creation 23 services.</w:t>
      </w:r>
    </w:p>
    <w:p w14:paraId="2AFBBAA4"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Monthly Optimization Cycle: We begin ongoing tasks: price adjustments, compliance checks, and SEO-driven listing updates24. This includes GeM Product Upload Service25.</w:t>
      </w:r>
    </w:p>
    <w:p w14:paraId="1633EC77" w14:textId="77777777" w:rsidR="001F3A78" w:rsidRPr="001F3A78" w:rsidRDefault="001F3A78" w:rsidP="001F3A78">
      <w:pPr>
        <w:spacing w:after="0"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pict w14:anchorId="18D3217F">
          <v:rect id="_x0000_i1038" style="width:0;height:1.5pt" o:hralign="center" o:hrstd="t" o:hr="t" fillcolor="#a0a0a0" stroked="f"/>
        </w:pict>
      </w:r>
    </w:p>
    <w:p w14:paraId="61033E43" w14:textId="77777777" w:rsidR="001F3A78" w:rsidRPr="001F3A78" w:rsidRDefault="001F3A78" w:rsidP="001F3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5. Frequently Asked Questions (FAQ)</w:t>
      </w:r>
    </w:p>
    <w:p w14:paraId="5478708C"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Headline (H2):</w:t>
      </w:r>
      <w:r w:rsidRPr="001F3A78">
        <w:rPr>
          <w:rFonts w:ascii="Times New Roman" w:eastAsia="Times New Roman" w:hAnsi="Times New Roman" w:cs="Times New Roman"/>
          <w:sz w:val="24"/>
          <w:szCs w:val="24"/>
          <w:lang w:eastAsia="en-IN"/>
        </w:rPr>
        <w:t xml:space="preserve"> All Your Questions About GeM Catalogue Management, Answered!</w:t>
      </w:r>
    </w:p>
    <w:p w14:paraId="2B828D64" w14:textId="77777777" w:rsidR="001F3A78" w:rsidRPr="001F3A78" w:rsidRDefault="001F3A78" w:rsidP="001F3A78">
      <w:pPr>
        <w:numPr>
          <w:ilvl w:val="0"/>
          <w:numId w:val="4"/>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Q1: Is this service only for sellers with a huge number of products?</w:t>
      </w:r>
    </w:p>
    <w:p w14:paraId="4A7709B2" w14:textId="77777777" w:rsidR="001F3A78" w:rsidRPr="001F3A78" w:rsidRDefault="001F3A78" w:rsidP="001F3A78">
      <w:pPr>
        <w:numPr>
          <w:ilvl w:val="1"/>
          <w:numId w:val="4"/>
        </w:numPr>
        <w:spacing w:before="100" w:beforeAutospacing="1" w:after="100" w:afterAutospacing="1" w:line="240" w:lineRule="auto"/>
        <w:ind w:left="216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xml:space="preserve">Answer: Not at all. Our </w:t>
      </w:r>
      <w:r w:rsidRPr="001F3A78">
        <w:rPr>
          <w:rFonts w:ascii="Times New Roman" w:eastAsia="Times New Roman" w:hAnsi="Times New Roman" w:cs="Times New Roman"/>
          <w:b/>
          <w:bCs/>
          <w:sz w:val="24"/>
          <w:szCs w:val="24"/>
          <w:lang w:eastAsia="en-IN"/>
        </w:rPr>
        <w:t>GeM Catalogue Management</w:t>
      </w:r>
      <w:r w:rsidRPr="001F3A78">
        <w:rPr>
          <w:rFonts w:ascii="Times New Roman" w:eastAsia="Times New Roman" w:hAnsi="Times New Roman" w:cs="Times New Roman"/>
          <w:sz w:val="24"/>
          <w:szCs w:val="24"/>
          <w:lang w:eastAsia="en-IN"/>
        </w:rPr>
        <w:t xml:space="preserve"> plans are tailored for all Indian entrepreneurs and small businesses </w:t>
      </w:r>
      <w:r w:rsidRPr="001F3A78">
        <w:rPr>
          <w:rFonts w:ascii="Times New Roman" w:eastAsia="Times New Roman" w:hAnsi="Times New Roman" w:cs="Times New Roman"/>
          <w:b/>
          <w:bCs/>
          <w:sz w:val="24"/>
          <w:szCs w:val="24"/>
          <w:lang w:eastAsia="en-IN"/>
        </w:rPr>
        <w:t>Across India</w:t>
      </w:r>
      <w:r w:rsidRPr="001F3A78">
        <w:rPr>
          <w:rFonts w:ascii="Times New Roman" w:eastAsia="Times New Roman" w:hAnsi="Times New Roman" w:cs="Times New Roman"/>
          <w:sz w:val="24"/>
          <w:szCs w:val="24"/>
          <w:vertAlign w:val="superscript"/>
          <w:lang w:eastAsia="en-IN"/>
        </w:rPr>
        <w:t>26</w:t>
      </w:r>
      <w:r w:rsidRPr="001F3A78">
        <w:rPr>
          <w:rFonts w:ascii="Times New Roman" w:eastAsia="Times New Roman" w:hAnsi="Times New Roman" w:cs="Times New Roman"/>
          <w:sz w:val="24"/>
          <w:szCs w:val="24"/>
          <w:lang w:eastAsia="en-IN"/>
        </w:rPr>
        <w:t>.</w:t>
      </w:r>
    </w:p>
    <w:p w14:paraId="53BBDFBC" w14:textId="77777777" w:rsidR="001F3A78" w:rsidRPr="001F3A78" w:rsidRDefault="001F3A78" w:rsidP="001F3A78">
      <w:pPr>
        <w:numPr>
          <w:ilvl w:val="0"/>
          <w:numId w:val="4"/>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Q2: How is this different from the initial GeM Registration service?</w:t>
      </w:r>
    </w:p>
    <w:p w14:paraId="6983029D" w14:textId="77777777" w:rsidR="001F3A78" w:rsidRPr="001F3A78" w:rsidRDefault="001F3A78" w:rsidP="001F3A78">
      <w:pPr>
        <w:numPr>
          <w:ilvl w:val="1"/>
          <w:numId w:val="4"/>
        </w:numPr>
        <w:spacing w:before="100" w:beforeAutospacing="1" w:after="100" w:afterAutospacing="1" w:line="240" w:lineRule="auto"/>
        <w:ind w:left="216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Answer: Registration is a one-time setup. Our Catalogue Management is an ongoing service that includes continuous price updates, compliance checks, and listing optimization</w:t>
      </w:r>
      <w:r w:rsidRPr="001F3A78">
        <w:rPr>
          <w:rFonts w:ascii="Times New Roman" w:eastAsia="Times New Roman" w:hAnsi="Times New Roman" w:cs="Times New Roman"/>
          <w:sz w:val="24"/>
          <w:szCs w:val="24"/>
          <w:vertAlign w:val="superscript"/>
          <w:lang w:eastAsia="en-IN"/>
        </w:rPr>
        <w:t>27</w:t>
      </w:r>
      <w:r w:rsidRPr="001F3A78">
        <w:rPr>
          <w:rFonts w:ascii="Times New Roman" w:eastAsia="Times New Roman" w:hAnsi="Times New Roman" w:cs="Times New Roman"/>
          <w:sz w:val="24"/>
          <w:szCs w:val="24"/>
          <w:lang w:eastAsia="en-IN"/>
        </w:rPr>
        <w:t>. It's the difference between opening a shop and actively running it for profit</w:t>
      </w:r>
      <w:r w:rsidRPr="001F3A78">
        <w:rPr>
          <w:rFonts w:ascii="Times New Roman" w:eastAsia="Times New Roman" w:hAnsi="Times New Roman" w:cs="Times New Roman"/>
          <w:sz w:val="24"/>
          <w:szCs w:val="24"/>
          <w:vertAlign w:val="superscript"/>
          <w:lang w:eastAsia="en-IN"/>
        </w:rPr>
        <w:t>28</w:t>
      </w:r>
      <w:r w:rsidRPr="001F3A78">
        <w:rPr>
          <w:rFonts w:ascii="Times New Roman" w:eastAsia="Times New Roman" w:hAnsi="Times New Roman" w:cs="Times New Roman"/>
          <w:sz w:val="24"/>
          <w:szCs w:val="24"/>
          <w:lang w:eastAsia="en-IN"/>
        </w:rPr>
        <w:t>.</w:t>
      </w:r>
    </w:p>
    <w:p w14:paraId="620840A3" w14:textId="77777777" w:rsidR="001F3A78" w:rsidRPr="001F3A78" w:rsidRDefault="001F3A78" w:rsidP="001F3A78">
      <w:pPr>
        <w:numPr>
          <w:ilvl w:val="0"/>
          <w:numId w:val="4"/>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Q6: What if GeM introduces a completely new mandatory requirement?</w:t>
      </w:r>
    </w:p>
    <w:p w14:paraId="71A493DD" w14:textId="77777777" w:rsidR="001F3A78" w:rsidRPr="001F3A78" w:rsidRDefault="001F3A78" w:rsidP="001F3A78">
      <w:pPr>
        <w:numPr>
          <w:ilvl w:val="1"/>
          <w:numId w:val="4"/>
        </w:numPr>
        <w:spacing w:before="100" w:beforeAutospacing="1" w:after="100" w:afterAutospacing="1" w:line="240" w:lineRule="auto"/>
        <w:ind w:left="216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Answer: That's our job! We monitor GeM circulars daily. When a new requirement is introduced, we implement the necessary changes immediately, ensuring your catalogue remains fully compliant and avoids suppression</w:t>
      </w:r>
      <w:r w:rsidRPr="001F3A78">
        <w:rPr>
          <w:rFonts w:ascii="Times New Roman" w:eastAsia="Times New Roman" w:hAnsi="Times New Roman" w:cs="Times New Roman"/>
          <w:sz w:val="24"/>
          <w:szCs w:val="24"/>
          <w:vertAlign w:val="superscript"/>
          <w:lang w:eastAsia="en-IN"/>
        </w:rPr>
        <w:t>29</w:t>
      </w:r>
      <w:r w:rsidRPr="001F3A78">
        <w:rPr>
          <w:rFonts w:ascii="Times New Roman" w:eastAsia="Times New Roman" w:hAnsi="Times New Roman" w:cs="Times New Roman"/>
          <w:sz w:val="24"/>
          <w:szCs w:val="24"/>
          <w:lang w:eastAsia="en-IN"/>
        </w:rPr>
        <w:t xml:space="preserve">. This addresses </w:t>
      </w:r>
      <w:r w:rsidRPr="001F3A78">
        <w:rPr>
          <w:rFonts w:ascii="Times New Roman" w:eastAsia="Times New Roman" w:hAnsi="Times New Roman" w:cs="Times New Roman"/>
          <w:b/>
          <w:bCs/>
          <w:sz w:val="24"/>
          <w:szCs w:val="24"/>
          <w:lang w:eastAsia="en-IN"/>
        </w:rPr>
        <w:t>GeM Listing Suppression Reasons</w:t>
      </w:r>
      <w:r w:rsidRPr="001F3A78">
        <w:rPr>
          <w:rFonts w:ascii="Times New Roman" w:eastAsia="Times New Roman" w:hAnsi="Times New Roman" w:cs="Times New Roman"/>
          <w:sz w:val="24"/>
          <w:szCs w:val="24"/>
          <w:lang w:eastAsia="en-IN"/>
        </w:rPr>
        <w:t xml:space="preserve"> directly.</w:t>
      </w:r>
    </w:p>
    <w:p w14:paraId="51C97FA4" w14:textId="77777777" w:rsidR="001F3A78" w:rsidRPr="001F3A78" w:rsidRDefault="001F3A78" w:rsidP="001F3A78">
      <w:pPr>
        <w:spacing w:after="0"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pict w14:anchorId="76B8CA71">
          <v:rect id="_x0000_i1039" style="width:0;height:1.5pt" o:hralign="center" o:hrstd="t" o:hr="t" fillcolor="#a0a0a0" stroked="f"/>
        </w:pict>
      </w:r>
    </w:p>
    <w:p w14:paraId="3A32A83F" w14:textId="77777777" w:rsidR="001F3A78" w:rsidRPr="001F3A78" w:rsidRDefault="001F3A78" w:rsidP="001F3A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3A78">
        <w:rPr>
          <w:rFonts w:ascii="Times New Roman" w:eastAsia="Times New Roman" w:hAnsi="Times New Roman" w:cs="Times New Roman"/>
          <w:b/>
          <w:bCs/>
          <w:sz w:val="36"/>
          <w:szCs w:val="36"/>
          <w:lang w:eastAsia="en-IN"/>
        </w:rPr>
        <w:t xml:space="preserve">Phase 3: SEO Metadata Generation &amp; Documentation </w:t>
      </w:r>
      <w:r w:rsidRPr="001F3A78">
        <w:rPr>
          <w:rFonts w:ascii="Segoe UI Symbol" w:eastAsia="Times New Roman" w:hAnsi="Segoe UI Symbol" w:cs="Segoe UI Symbol"/>
          <w:b/>
          <w:bCs/>
          <w:sz w:val="36"/>
          <w:szCs w:val="36"/>
          <w:lang w:eastAsia="en-IN"/>
        </w:rPr>
        <w:t>📝</w:t>
      </w:r>
    </w:p>
    <w:p w14:paraId="446D416B" w14:textId="77777777" w:rsidR="001F3A78" w:rsidRPr="001F3A78" w:rsidRDefault="001F3A78" w:rsidP="001F3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1. Meta Title and Description</w:t>
      </w:r>
    </w:p>
    <w:p w14:paraId="2E73791E"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The metadata is optimized for the highest-intent national and service-specific queries.</w:t>
      </w:r>
    </w:p>
    <w:p w14:paraId="1EFA462C" w14:textId="77777777" w:rsidR="001F3A78" w:rsidRPr="001F3A78" w:rsidRDefault="001F3A78" w:rsidP="001F3A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lastRenderedPageBreak/>
        <w:t>Meta Title (60 characters):</w:t>
      </w:r>
    </w:p>
    <w:p w14:paraId="0262CA66" w14:textId="77777777" w:rsidR="001F3A78" w:rsidRPr="001F3A78" w:rsidRDefault="001F3A78" w:rsidP="001F3A78">
      <w:pPr>
        <w:spacing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xml:space="preserve">GeM Catalogue Management Services India | </w:t>
      </w:r>
      <w:r w:rsidRPr="001F3A78">
        <w:rPr>
          <w:rFonts w:ascii="Times New Roman" w:eastAsia="Times New Roman" w:hAnsi="Times New Roman" w:cs="Times New Roman"/>
          <w:b/>
          <w:bCs/>
          <w:sz w:val="24"/>
          <w:szCs w:val="24"/>
          <w:lang w:eastAsia="en-IN"/>
        </w:rPr>
        <w:t>Product Visibility</w:t>
      </w:r>
      <w:r w:rsidRPr="001F3A78">
        <w:rPr>
          <w:rFonts w:ascii="Times New Roman" w:eastAsia="Times New Roman" w:hAnsi="Times New Roman" w:cs="Times New Roman"/>
          <w:sz w:val="24"/>
          <w:szCs w:val="24"/>
          <w:lang w:eastAsia="en-IN"/>
        </w:rPr>
        <w:t xml:space="preserve"> &amp; L1</w:t>
      </w:r>
    </w:p>
    <w:p w14:paraId="22FB5850" w14:textId="77777777" w:rsidR="001F3A78" w:rsidRPr="001F3A78" w:rsidRDefault="001F3A78" w:rsidP="001F3A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Meta Description (160 characters):</w:t>
      </w:r>
    </w:p>
    <w:p w14:paraId="1F77C3D1" w14:textId="77777777" w:rsidR="001F3A78" w:rsidRPr="001F3A78" w:rsidRDefault="001F3A78" w:rsidP="001F3A78">
      <w:pPr>
        <w:spacing w:beforeAutospacing="1" w:after="100" w:afterAutospacing="1" w:line="240" w:lineRule="auto"/>
        <w:ind w:left="1440"/>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 xml:space="preserve">Expert GeM Catalogue Management Services India. Boost L1 status, prevent </w:t>
      </w:r>
      <w:r w:rsidRPr="001F3A78">
        <w:rPr>
          <w:rFonts w:ascii="Times New Roman" w:eastAsia="Times New Roman" w:hAnsi="Times New Roman" w:cs="Times New Roman"/>
          <w:b/>
          <w:bCs/>
          <w:sz w:val="24"/>
          <w:szCs w:val="24"/>
          <w:lang w:eastAsia="en-IN"/>
        </w:rPr>
        <w:t>GeM Listing Suppression</w:t>
      </w:r>
      <w:r w:rsidRPr="001F3A78">
        <w:rPr>
          <w:rFonts w:ascii="Times New Roman" w:eastAsia="Times New Roman" w:hAnsi="Times New Roman" w:cs="Times New Roman"/>
          <w:sz w:val="24"/>
          <w:szCs w:val="24"/>
          <w:lang w:eastAsia="en-IN"/>
        </w:rPr>
        <w:t xml:space="preserve">, and get </w:t>
      </w:r>
      <w:r w:rsidRPr="001F3A78">
        <w:rPr>
          <w:rFonts w:ascii="Times New Roman" w:eastAsia="Times New Roman" w:hAnsi="Times New Roman" w:cs="Times New Roman"/>
          <w:b/>
          <w:bCs/>
          <w:sz w:val="24"/>
          <w:szCs w:val="24"/>
          <w:lang w:eastAsia="en-IN"/>
        </w:rPr>
        <w:t>Product Visibility Improvement</w:t>
      </w:r>
      <w:r w:rsidRPr="001F3A78">
        <w:rPr>
          <w:rFonts w:ascii="Times New Roman" w:eastAsia="Times New Roman" w:hAnsi="Times New Roman" w:cs="Times New Roman"/>
          <w:sz w:val="24"/>
          <w:szCs w:val="24"/>
          <w:lang w:eastAsia="en-IN"/>
        </w:rPr>
        <w:t xml:space="preserve"> with our compliance monitoring.</w:t>
      </w:r>
    </w:p>
    <w:p w14:paraId="509FEFBB" w14:textId="77777777" w:rsidR="001F3A78" w:rsidRPr="001F3A78" w:rsidRDefault="001F3A78" w:rsidP="001F3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3A78">
        <w:rPr>
          <w:rFonts w:ascii="Times New Roman" w:eastAsia="Times New Roman" w:hAnsi="Times New Roman" w:cs="Times New Roman"/>
          <w:b/>
          <w:bCs/>
          <w:sz w:val="27"/>
          <w:szCs w:val="27"/>
          <w:lang w:eastAsia="en-IN"/>
        </w:rPr>
        <w:t>2. Final Keyword List</w:t>
      </w:r>
    </w:p>
    <w:p w14:paraId="22BCCBBA" w14:textId="77777777" w:rsidR="001F3A78" w:rsidRPr="001F3A78" w:rsidRDefault="001F3A78" w:rsidP="001F3A78">
      <w:p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This unified list includes all original, transformed, and newly added keywords for comprehensive tracking.</w:t>
      </w:r>
    </w:p>
    <w:p w14:paraId="3FE05C89"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 Catalogue Management</w:t>
      </w:r>
    </w:p>
    <w:p w14:paraId="1D4AD5EE"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Catalogue Management Services India</w:t>
      </w:r>
    </w:p>
    <w:p w14:paraId="5AFDBCFD"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Product Visibility Improvement</w:t>
      </w:r>
    </w:p>
    <w:p w14:paraId="53481239"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Listing Suppression Reasons</w:t>
      </w:r>
    </w:p>
    <w:p w14:paraId="0EEFE628"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How to increase GeM sales</w:t>
      </w:r>
    </w:p>
    <w:p w14:paraId="245D5105"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Compliance Monitoring</w:t>
      </w:r>
    </w:p>
    <w:p w14:paraId="2AF9E10B"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Product Upload Service</w:t>
      </w:r>
    </w:p>
    <w:p w14:paraId="4F3B2DA0"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b/>
          <w:bCs/>
          <w:sz w:val="24"/>
          <w:szCs w:val="24"/>
          <w:lang w:eastAsia="en-IN"/>
        </w:rPr>
        <w:t>GeM Catalogue Creation</w:t>
      </w:r>
    </w:p>
    <w:p w14:paraId="2C5229AB"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Expert Catalogue Management (Nationwide)</w:t>
      </w:r>
    </w:p>
    <w:p w14:paraId="67155717"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 Catalogue Management Solution</w:t>
      </w:r>
    </w:p>
    <w:p w14:paraId="38BB029E"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L1 tender / L1 (Lowest Bidder)</w:t>
      </w:r>
    </w:p>
    <w:p w14:paraId="79604B80"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Dynamic Pricing Optimization</w:t>
      </w:r>
    </w:p>
    <w:p w14:paraId="7E3D611C"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Advanced Listing Enrichment</w:t>
      </w:r>
    </w:p>
    <w:p w14:paraId="13C379DE"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Compliance Monitoring &amp; Updates</w:t>
      </w:r>
    </w:p>
    <w:p w14:paraId="4D26F584" w14:textId="77777777" w:rsidR="001F3A78" w:rsidRPr="001F3A78" w:rsidRDefault="001F3A78" w:rsidP="001F3A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3A78">
        <w:rPr>
          <w:rFonts w:ascii="Times New Roman" w:eastAsia="Times New Roman" w:hAnsi="Times New Roman" w:cs="Times New Roman"/>
          <w:sz w:val="24"/>
          <w:szCs w:val="24"/>
          <w:lang w:eastAsia="en-IN"/>
        </w:rPr>
        <w:t>GeM Circulars (OEM, QCI, BIS)</w:t>
      </w:r>
    </w:p>
    <w:p w14:paraId="1C71B74D" w14:textId="77777777" w:rsidR="00A0307C" w:rsidRPr="001F3A78" w:rsidRDefault="00A0307C" w:rsidP="001F3A78">
      <w:bookmarkStart w:id="0" w:name="_GoBack"/>
      <w:bookmarkEnd w:id="0"/>
    </w:p>
    <w:sectPr w:rsidR="00A0307C" w:rsidRPr="001F3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1786"/>
    <w:multiLevelType w:val="multilevel"/>
    <w:tmpl w:val="370A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70DAA"/>
    <w:multiLevelType w:val="multilevel"/>
    <w:tmpl w:val="E07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C40E4"/>
    <w:multiLevelType w:val="multilevel"/>
    <w:tmpl w:val="751C0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148F"/>
    <w:multiLevelType w:val="multilevel"/>
    <w:tmpl w:val="B1BC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E3FC2"/>
    <w:multiLevelType w:val="multilevel"/>
    <w:tmpl w:val="628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45EEC"/>
    <w:multiLevelType w:val="multilevel"/>
    <w:tmpl w:val="9C1A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EDE"/>
    <w:rsid w:val="001F3A78"/>
    <w:rsid w:val="00915EDE"/>
    <w:rsid w:val="00984552"/>
    <w:rsid w:val="00A0307C"/>
    <w:rsid w:val="00BC0B80"/>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DADD0-81E1-4075-9EEB-9DC699FF7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45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845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45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845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845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984552"/>
  </w:style>
  <w:style w:type="character" w:styleId="Strong">
    <w:name w:val="Strong"/>
    <w:basedOn w:val="DefaultParagraphFont"/>
    <w:uiPriority w:val="22"/>
    <w:qFormat/>
    <w:rsid w:val="00984552"/>
    <w:rPr>
      <w:b/>
      <w:bCs/>
    </w:rPr>
  </w:style>
  <w:style w:type="character" w:customStyle="1" w:styleId="citation-1104">
    <w:name w:val="citation-1104"/>
    <w:basedOn w:val="DefaultParagraphFont"/>
    <w:rsid w:val="001F3A78"/>
  </w:style>
  <w:style w:type="character" w:customStyle="1" w:styleId="citation-1103">
    <w:name w:val="citation-1103"/>
    <w:basedOn w:val="DefaultParagraphFont"/>
    <w:rsid w:val="001F3A78"/>
  </w:style>
  <w:style w:type="character" w:customStyle="1" w:styleId="citation-1102">
    <w:name w:val="citation-1102"/>
    <w:basedOn w:val="DefaultParagraphFont"/>
    <w:rsid w:val="001F3A78"/>
  </w:style>
  <w:style w:type="character" w:customStyle="1" w:styleId="citation-1101">
    <w:name w:val="citation-1101"/>
    <w:basedOn w:val="DefaultParagraphFont"/>
    <w:rsid w:val="001F3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4427261">
      <w:bodyDiv w:val="1"/>
      <w:marLeft w:val="0"/>
      <w:marRight w:val="0"/>
      <w:marTop w:val="0"/>
      <w:marBottom w:val="0"/>
      <w:divBdr>
        <w:top w:val="none" w:sz="0" w:space="0" w:color="auto"/>
        <w:left w:val="none" w:sz="0" w:space="0" w:color="auto"/>
        <w:bottom w:val="none" w:sz="0" w:space="0" w:color="auto"/>
        <w:right w:val="none" w:sz="0" w:space="0" w:color="auto"/>
      </w:divBdr>
    </w:div>
    <w:div w:id="1838374659">
      <w:bodyDiv w:val="1"/>
      <w:marLeft w:val="0"/>
      <w:marRight w:val="0"/>
      <w:marTop w:val="0"/>
      <w:marBottom w:val="0"/>
      <w:divBdr>
        <w:top w:val="none" w:sz="0" w:space="0" w:color="auto"/>
        <w:left w:val="none" w:sz="0" w:space="0" w:color="auto"/>
        <w:bottom w:val="none" w:sz="0" w:space="0" w:color="auto"/>
        <w:right w:val="none" w:sz="0" w:space="0" w:color="auto"/>
      </w:divBdr>
      <w:divsChild>
        <w:div w:id="1446001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0286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8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2025-10-24T19:56:00Z</dcterms:created>
  <dcterms:modified xsi:type="dcterms:W3CDTF">2025-11-28T08:17:00Z</dcterms:modified>
</cp:coreProperties>
</file>