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CFBFD2" w14:textId="77777777" w:rsidR="004750F8" w:rsidRPr="004750F8" w:rsidRDefault="004750F8" w:rsidP="004750F8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Header Section &amp; Primary CTA</w:t>
      </w:r>
    </w:p>
    <w:p w14:paraId="1FFEC05F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Congratulations! </w:t>
      </w:r>
      <w:proofErr w:type="gramStart"/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Guide to GeM Order Acceptance</w:t>
      </w:r>
    </w:p>
    <w:p w14:paraId="0B26B144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[H1 - GeM Order Acceptance, GeM Nationwide Services, GeM Seller Compliance Guide]</w:t>
      </w:r>
    </w:p>
    <w:p w14:paraId="666B2C62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Won a tender on the Government e-Marketplace? Fantastic! Now the most important part begins: GeM Order Acceptance.</w:t>
      </w:r>
    </w:p>
    <w:p w14:paraId="38928BA9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guide is designed to make the final compliance steps simple and stress-free.</w:t>
      </w:r>
    </w:p>
    <w:p w14:paraId="6904A6FD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make sure you successfully turn that win into revenue.</w:t>
      </w:r>
    </w:p>
    <w:p w14:paraId="72871485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[Primary CTA Button (Always Visible)]</w:t>
      </w:r>
    </w:p>
    <w:p w14:paraId="432B1FA3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Need Help with GeM Order Compliance? Talk to a GeM Compliance Expert!</w:t>
      </w:r>
    </w:p>
    <w:p w14:paraId="68698AA7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(Link to Contact/Consultation Form)</w:t>
      </w:r>
    </w:p>
    <w:p w14:paraId="33F90BB9" w14:textId="77777777" w:rsidR="004750F8" w:rsidRPr="004750F8" w:rsidRDefault="004750F8" w:rsidP="00475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32B90E">
          <v:rect id="_x0000_i1039" style="width:0;height:1.5pt" o:hralign="center" o:hrstd="t" o:hr="t" fillcolor="#a0a0a0" stroked="f"/>
        </w:pict>
      </w:r>
    </w:p>
    <w:p w14:paraId="744396FD" w14:textId="77777777" w:rsidR="004750F8" w:rsidRPr="004750F8" w:rsidRDefault="004750F8" w:rsidP="00475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Section 1: What Happens After You Win a Bid?</w:t>
      </w:r>
    </w:p>
    <w:p w14:paraId="60045F7E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Crucial Next Step: Understanding the GeM Order (L1)</w:t>
      </w:r>
    </w:p>
    <w:p w14:paraId="22D06115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[H2 - GeM Order Acceptance Process, GeM Order Acceptance Guide, GeM PO Acceptance Deadline]</w:t>
      </w:r>
    </w:p>
    <w:p w14:paraId="2F292338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receive a Letter of Intent (L1) or a purchase order on GeM, it means the government buyer has selected you.</w:t>
      </w:r>
    </w:p>
    <w:p w14:paraId="5838E4D9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many sellers get stuck on technicalities. Don't worry, we've got you covered!</w:t>
      </w:r>
    </w:p>
    <w:p w14:paraId="19B039F1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Timely Acceptance So Important?</w:t>
      </w:r>
    </w:p>
    <w:p w14:paraId="18AB959D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Accepting the order on time is non-negotiable. Missing the deadline can lead to:</w:t>
      </w:r>
    </w:p>
    <w:p w14:paraId="09977152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Cancellation: The buyer can cancel the order and move to the next L2 seller.</w:t>
      </w:r>
    </w:p>
    <w:p w14:paraId="11E2FCA2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Segoe UI Symbol" w:eastAsia="Times New Roman" w:hAnsi="Segoe UI Symbol" w:cs="Segoe UI Symbol"/>
          <w:sz w:val="24"/>
          <w:szCs w:val="24"/>
          <w:lang w:eastAsia="en-IN"/>
        </w:rPr>
        <w:t>🚫</w:t>
      </w: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Forfeiture: You might lose your Earnest Money Deposit (EMD) or Bid Security, if applicable.</w:t>
      </w:r>
    </w:p>
    <w:p w14:paraId="4C027BE9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 Penalties: Repeated failure can lead to blacklisting or account suspension on GeM.</w:t>
      </w:r>
    </w:p>
    <w:p w14:paraId="1658882B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Golden Rule: You typically have 10 days from the issue date to formally accept the order on the GeM portal.</w:t>
      </w:r>
    </w:p>
    <w:p w14:paraId="5D6C8A06" w14:textId="77777777" w:rsidR="004750F8" w:rsidRPr="004750F8" w:rsidRDefault="004750F8" w:rsidP="00475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F2218F">
          <v:rect id="_x0000_i1040" style="width:0;height:1.5pt" o:hralign="center" o:hrstd="t" o:hr="t" fillcolor="#a0a0a0" stroked="f"/>
        </w:pict>
      </w:r>
    </w:p>
    <w:p w14:paraId="27F7EF0F" w14:textId="77777777" w:rsidR="004750F8" w:rsidRPr="004750F8" w:rsidRDefault="004750F8" w:rsidP="00475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Section 2: Your Simple 3-Step GeM Acceptance Checklist</w:t>
      </w:r>
    </w:p>
    <w:p w14:paraId="6D9AD4FC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GeM Order Acceptance Made Easy for Indian Entrepreneurs</w:t>
      </w:r>
    </w:p>
    <w:p w14:paraId="67E9ACC6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[H2 - GeM Order Acceptance Checklist, Simplify GeM Compliance, GeM Order Fulfillment Steps]</w:t>
      </w:r>
    </w:p>
    <w:p w14:paraId="0A96110F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these three simple steps to successfully accept and confirm your GeM Purchase Order (PO):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4648"/>
        <w:gridCol w:w="2850"/>
      </w:tblGrid>
      <w:tr w:rsidR="004750F8" w:rsidRPr="004750F8" w14:paraId="7ACDA2CD" w14:textId="77777777" w:rsidTr="004750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919DB" w14:textId="77777777" w:rsidR="004750F8" w:rsidRPr="004750F8" w:rsidRDefault="004750F8" w:rsidP="004750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1C33E" w14:textId="77777777" w:rsidR="004750F8" w:rsidRPr="004750F8" w:rsidRDefault="004750F8" w:rsidP="004750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C15D1" w14:textId="77777777" w:rsidR="004750F8" w:rsidRPr="004750F8" w:rsidRDefault="004750F8" w:rsidP="004750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Expert Tip from GeM Compliance Specialist</w:t>
            </w:r>
          </w:p>
        </w:tc>
      </w:tr>
      <w:tr w:rsidR="004750F8" w:rsidRPr="004750F8" w14:paraId="66F10BDB" w14:textId="77777777" w:rsidTr="004750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B954C" w14:textId="77777777" w:rsidR="004750F8" w:rsidRPr="004750F8" w:rsidRDefault="004750F8" w:rsidP="004750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Verify &amp;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B6425" w14:textId="77777777" w:rsidR="004750F8" w:rsidRPr="004750F8" w:rsidRDefault="004750F8" w:rsidP="004750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Log in to your GeM Seller account and navigate to the 'My Orders' section. Thoroughly review the PO details: product specifications, quantity, delivery location (especially important for </w:t>
            </w:r>
            <w:r w:rsidRPr="00475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All-India sellers</w:t>
            </w:r>
            <w:r w:rsidRPr="004750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and payment terms.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DA99F" w14:textId="77777777" w:rsidR="004750F8" w:rsidRPr="004750F8" w:rsidRDefault="004750F8" w:rsidP="004750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Double-check the Consignee Details. A small error here can cause big headaches during delivery and billing.</w:t>
            </w:r>
          </w:p>
        </w:tc>
      </w:tr>
      <w:tr w:rsidR="004750F8" w:rsidRPr="004750F8" w14:paraId="6554BD36" w14:textId="77777777" w:rsidTr="004750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0BB42" w14:textId="77777777" w:rsidR="004750F8" w:rsidRPr="004750F8" w:rsidRDefault="004750F8" w:rsidP="004750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Accept the 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C9FA1" w14:textId="77777777" w:rsidR="004750F8" w:rsidRPr="004750F8" w:rsidRDefault="004750F8" w:rsidP="004750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Click the </w:t>
            </w:r>
            <w:r w:rsidRPr="00475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'Accept Order'</w:t>
            </w:r>
            <w:r w:rsidRPr="004750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button within the prescribed timeframe. You will need to confirm the acceptance. </w:t>
            </w:r>
            <w:r w:rsidRPr="004750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This is your formal commitment.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4B65D" w14:textId="77777777" w:rsidR="004750F8" w:rsidRPr="004750F8" w:rsidRDefault="004750F8" w:rsidP="004750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this immediately after verification. Don't wait until the last day, in case the GeM portal faces a peak load.</w:t>
            </w:r>
          </w:p>
        </w:tc>
      </w:tr>
      <w:tr w:rsidR="004750F8" w:rsidRPr="004750F8" w14:paraId="203D7D58" w14:textId="77777777" w:rsidTr="004750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BBFFE" w14:textId="77777777" w:rsidR="004750F8" w:rsidRPr="004750F8" w:rsidRDefault="004750F8" w:rsidP="004750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Generate the Invoice &amp; Delivery Timeline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16B62" w14:textId="77777777" w:rsidR="004750F8" w:rsidRPr="004750F8" w:rsidRDefault="004750F8" w:rsidP="004750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Once accepted, prepare to fulfill the order. This involves generating a GST-compliant invoice and planning the logistics. You will also need to update the delivery status on the portal.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16F09" w14:textId="77777777" w:rsidR="004750F8" w:rsidRPr="004750F8" w:rsidRDefault="004750F8" w:rsidP="004750F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your production or procurement process now! The delivery date is a contractual obligation and must be met.</w:t>
            </w:r>
          </w:p>
        </w:tc>
      </w:tr>
    </w:tbl>
    <w:p w14:paraId="71FE60F9" w14:textId="77777777" w:rsidR="004750F8" w:rsidRPr="004750F8" w:rsidRDefault="004750F8" w:rsidP="00475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FE2BC2">
          <v:rect id="_x0000_i1041" style="width:0;height:1.5pt" o:hralign="center" o:hrstd="t" o:hr="t" fillcolor="#a0a0a0" stroked="f"/>
        </w:pict>
      </w:r>
    </w:p>
    <w:p w14:paraId="46DB1FA7" w14:textId="77777777" w:rsidR="004750F8" w:rsidRPr="004750F8" w:rsidRDefault="004750F8" w:rsidP="00475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Section 3: Need Ongoing GeM Support?</w:t>
      </w:r>
    </w:p>
    <w:p w14:paraId="5F5A126C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Just Register, Start Selling Smarter with GeM Nationwide Experts</w:t>
      </w:r>
    </w:p>
    <w:p w14:paraId="1D81A163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[H2 - GeM Registration Services Provider, GeM Account Management, Documents for GeM Order]</w:t>
      </w:r>
    </w:p>
    <w:p w14:paraId="111918E0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Accepting an order is just the beginning. The real work involves smooth delivery, quality check (CRAC generation), and timely payment realization.</w:t>
      </w:r>
    </w:p>
    <w:p w14:paraId="0ADC0EE9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How We Help You Beyond Registration:</w:t>
      </w:r>
    </w:p>
    <w:p w14:paraId="3734C9B3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As your trusted GeM Registration services provider, we offer end-to-end support to ensure your success:</w:t>
      </w:r>
    </w:p>
    <w:p w14:paraId="7F2AB5AF" w14:textId="77777777" w:rsidR="004750F8" w:rsidRPr="004750F8" w:rsidRDefault="004750F8" w:rsidP="004750F8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Management Support: We guide you through the mandatory documentation for your PO, including mandatory Performance Bank Guarantees (PBGs) if applicable.</w:t>
      </w:r>
    </w:p>
    <w:p w14:paraId="2488FCBA" w14:textId="77777777" w:rsidR="004750F8" w:rsidRPr="004750F8" w:rsidRDefault="004750F8" w:rsidP="004750F8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Billing &amp; CRAC Assistance: Ensure your invoices are compliant and help you follow up on the Consignee Receipt and Acceptance Certificate (CRAC), which is essential for payment. We help you understand the </w:t>
      </w:r>
      <w:r w:rsidRPr="00475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Order Payment Process</w:t>
      </w: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5432AE" w14:textId="77777777" w:rsidR="004750F8" w:rsidRPr="004750F8" w:rsidRDefault="004750F8" w:rsidP="004750F8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Tender/Bid Support: Receive proactive alerts for relevant tenders </w:t>
      </w:r>
      <w:r w:rsidRPr="00475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Across India</w:t>
      </w: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match your products and services.</w:t>
      </w:r>
    </w:p>
    <w:p w14:paraId="5728FF26" w14:textId="77777777" w:rsidR="004750F8" w:rsidRPr="004750F8" w:rsidRDefault="004750F8" w:rsidP="004750F8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PBG/EMD Management: Clear, step-by-step instructions on submitting and managing financial securities required for large orders.</w:t>
      </w:r>
    </w:p>
    <w:p w14:paraId="5AD128A6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&lt;div style="padding: 15px; border: 1px solid #007bff; border-left: 5px solid #007bff; background-color: #</w:t>
      </w:r>
      <w:proofErr w:type="gramStart"/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f8faff;</w:t>
      </w:r>
      <w:proofErr w:type="gramEnd"/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"&gt;</w:t>
      </w:r>
    </w:p>
    <w:p w14:paraId="25114BF6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your business, we'll handle the GeM compliance. Let's turn your Order Acceptance into a successful, paid delivery!</w:t>
      </w:r>
    </w:p>
    <w:p w14:paraId="239BE62C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&lt;/div&gt;</w:t>
      </w:r>
    </w:p>
    <w:p w14:paraId="2ED9FC9A" w14:textId="77777777" w:rsidR="004750F8" w:rsidRPr="004750F8" w:rsidRDefault="004750F8" w:rsidP="00475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E1B641">
          <v:rect id="_x0000_i1042" style="width:0;height:1.5pt" o:hralign="center" o:hrstd="t" o:hr="t" fillcolor="#a0a0a0" stroked="f"/>
        </w:pict>
      </w:r>
    </w:p>
    <w:p w14:paraId="7BBC78E2" w14:textId="77777777" w:rsidR="004750F8" w:rsidRPr="004750F8" w:rsidRDefault="004750F8" w:rsidP="00475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Section 4: Frequently Asked Questions (FAQ)</w:t>
      </w:r>
    </w:p>
    <w:p w14:paraId="0876673F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Answers to Your GeM Order Acceptance Questions</w:t>
      </w:r>
    </w:p>
    <w:p w14:paraId="41639A27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[H2 - GeM Order FAQ, GeM Seller Doubts, GeM Cancellation Rules]</w:t>
      </w:r>
    </w:p>
    <w:p w14:paraId="251DA1D6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the most common questions Indian entrepreneurs and MSMEs ask about fulfilling a GeM order:</w:t>
      </w:r>
    </w:p>
    <w:p w14:paraId="7CD65625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Q1: What is a CRAC, and why is it so important? (How to Generate CRAC in GeM)</w:t>
      </w:r>
    </w:p>
    <w:p w14:paraId="45B3CD9D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A: CRAC stands for Consignee Receipt and Acceptance Certificate.</w:t>
      </w:r>
    </w:p>
    <w:p w14:paraId="1DE3E9C3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official document generated by the government buyer (Consignee) confirming that they have received and accepted the goods/services as per the contract.</w:t>
      </w:r>
    </w:p>
    <w:p w14:paraId="4B8B9CA1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cannot raise your final invoice or receive payment without the CRAC.</w:t>
      </w:r>
    </w:p>
    <w:p w14:paraId="4604AE92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We help you track and follow up on this crucial step.</w:t>
      </w:r>
    </w:p>
    <w:p w14:paraId="3CA9E7F6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Q2: I missed the 10-day deadline to accept the order. What should I do?</w:t>
      </w:r>
    </w:p>
    <w:p w14:paraId="5D34A8CC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A: Immediately contact the Consignee (the government buyer) via the GeM messaging system and explain the delay.</w:t>
      </w:r>
    </w:p>
    <w:p w14:paraId="483C918B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While the buyer has the right to cancel, direct communication can sometimes save the order.</w:t>
      </w:r>
    </w:p>
    <w:p w14:paraId="56A86FDD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buyer cancels, you must accept the cancellation and move on. Repeated lapses can affect your seller rating.</w:t>
      </w:r>
    </w:p>
    <w:p w14:paraId="16D8607B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Q3: What if the buyer requests changes to the order after I accept it?</w:t>
      </w:r>
    </w:p>
    <w:p w14:paraId="05FA1771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A: All changes, such as quantity or specification changes, must be done through an official Corrigendum or Amendment issued by the buyer on the GeM portal.</w:t>
      </w:r>
    </w:p>
    <w:p w14:paraId="66620BD6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agree to changes verbally or outside the platform. Once the amendment is published, you must formally accept the revised Purchase Order within the specified time.</w:t>
      </w:r>
    </w:p>
    <w:p w14:paraId="5A6CFD03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Q4: Do I always need a Performance Bank Guarantee (PBG)?</w:t>
      </w:r>
    </w:p>
    <w:p w14:paraId="223347FD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A: Not always. A Performance Bank Guarantee (PBG) is usually required for high-value tenders (typically above ₹5 Lakh, but the amount varies).</w:t>
      </w:r>
    </w:p>
    <w:p w14:paraId="245D7DF8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requirement and exact percentage (usually 5% to 10% of the PO value) will be clearly mentioned in the tender document and the final Purchase Order.</w:t>
      </w:r>
    </w:p>
    <w:p w14:paraId="31B64A64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We advise you on the quickest way to arrange your PBG to meet the compliance deadline.</w:t>
      </w:r>
    </w:p>
    <w:p w14:paraId="3950BA1E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[Final CTA Block]</w:t>
      </w:r>
    </w:p>
    <w:p w14:paraId="6900D7EE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Ready to Fulfill </w:t>
      </w:r>
      <w:proofErr w:type="gramStart"/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Without the Stress?</w:t>
      </w:r>
    </w:p>
    <w:p w14:paraId="6068A6CB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Our GeM Order Acceptance Team Today!</w:t>
      </w:r>
    </w:p>
    <w:p w14:paraId="29D391B7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(Link to Contact/Consultation Form)</w:t>
      </w:r>
    </w:p>
    <w:p w14:paraId="3489D666" w14:textId="77777777" w:rsidR="004750F8" w:rsidRPr="004750F8" w:rsidRDefault="004750F8" w:rsidP="00475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1989FF">
          <v:rect id="_x0000_i1043" style="width:0;height:1.5pt" o:hralign="center" o:hrstd="t" o:hr="t" fillcolor="#a0a0a0" stroked="f"/>
        </w:pict>
      </w:r>
    </w:p>
    <w:p w14:paraId="26F2D462" w14:textId="77777777" w:rsidR="004750F8" w:rsidRPr="004750F8" w:rsidRDefault="004750F8" w:rsidP="004750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Phase 3: SEO Metadata Generation &amp; Documentation </w:t>
      </w:r>
      <w:r w:rsidRPr="004750F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</w:p>
    <w:p w14:paraId="4CCA7876" w14:textId="77777777" w:rsidR="004750F8" w:rsidRPr="004750F8" w:rsidRDefault="004750F8" w:rsidP="00475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Meta Title and Description</w:t>
      </w:r>
    </w:p>
    <w:p w14:paraId="0E7C1DF0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metadata is optimized for national reach, high click-through-rate (CTR), and the primary keyword:</w:t>
      </w:r>
    </w:p>
    <w:p w14:paraId="4A953636" w14:textId="77777777" w:rsidR="004750F8" w:rsidRPr="004750F8" w:rsidRDefault="004750F8" w:rsidP="004750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 Title (59 characters):</w:t>
      </w:r>
    </w:p>
    <w:p w14:paraId="594D8E08" w14:textId="77777777" w:rsidR="004750F8" w:rsidRPr="004750F8" w:rsidRDefault="004750F8" w:rsidP="004750F8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GeM Order Acceptance Guide | PO Acceptance &amp; Compliance Steps</w:t>
      </w:r>
    </w:p>
    <w:p w14:paraId="0F4EAFA3" w14:textId="77777777" w:rsidR="004750F8" w:rsidRPr="004750F8" w:rsidRDefault="004750F8" w:rsidP="004750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 Description (157 characters):</w:t>
      </w:r>
    </w:p>
    <w:p w14:paraId="58B4B4D0" w14:textId="77777777" w:rsidR="004750F8" w:rsidRPr="004750F8" w:rsidRDefault="004750F8" w:rsidP="004750F8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Won a GeM tender? Use our 3-step checklist to master GeM Order Acceptance, meet the 10-day deadline, and manage CRAC &amp; PBG compliance successfully.</w:t>
      </w:r>
    </w:p>
    <w:p w14:paraId="27897D09" w14:textId="77777777" w:rsidR="004750F8" w:rsidRPr="004750F8" w:rsidRDefault="004750F8" w:rsidP="004750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Final Keyword List</w:t>
      </w:r>
    </w:p>
    <w:p w14:paraId="608E8434" w14:textId="77777777" w:rsidR="004750F8" w:rsidRPr="004750F8" w:rsidRDefault="004750F8" w:rsidP="00475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unified list includes all original and newly added keywords for comprehensive tracking.</w:t>
      </w:r>
    </w:p>
    <w:p w14:paraId="5672B919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GeM Order Acceptance</w:t>
      </w:r>
    </w:p>
    <w:p w14:paraId="0A33D7BE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GeM Nationwide Services (Transformed from Gujarat Services)</w:t>
      </w:r>
    </w:p>
    <w:p w14:paraId="01E83778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Seller Compliance Guide</w:t>
      </w:r>
    </w:p>
    <w:p w14:paraId="44A4A6D9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GeM Order Acceptance Process</w:t>
      </w:r>
    </w:p>
    <w:p w14:paraId="7BA1ABC5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GeM Order Acceptance Guide</w:t>
      </w:r>
    </w:p>
    <w:p w14:paraId="0447ACB7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PO Acceptance Deadline</w:t>
      </w:r>
    </w:p>
    <w:p w14:paraId="4CB99D9B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GeM Order Acceptance Checklist</w:t>
      </w:r>
    </w:p>
    <w:p w14:paraId="07E014D6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Simplify GeM Compliance</w:t>
      </w:r>
    </w:p>
    <w:p w14:paraId="3A8BFAD5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Order Fulfillment Steps</w:t>
      </w:r>
    </w:p>
    <w:p w14:paraId="272293D9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GeM Registration Services Provider</w:t>
      </w:r>
    </w:p>
    <w:p w14:paraId="748EB6D5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GeM Account Management</w:t>
      </w:r>
    </w:p>
    <w:p w14:paraId="220902C4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Documents for GeM Order</w:t>
      </w:r>
    </w:p>
    <w:p w14:paraId="4EBBD692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GeM Order FAQ</w:t>
      </w:r>
    </w:p>
    <w:p w14:paraId="17236FD1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GeM Seller Doubts</w:t>
      </w:r>
    </w:p>
    <w:p w14:paraId="4585510F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Cancellation Rules</w:t>
      </w:r>
    </w:p>
    <w:p w14:paraId="268385C4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GeM Order (L1)</w:t>
      </w:r>
    </w:p>
    <w:p w14:paraId="1EAF7776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GeM Purchase Order (PO)</w:t>
      </w:r>
    </w:p>
    <w:p w14:paraId="4C86B9BE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Cancellation</w:t>
      </w:r>
    </w:p>
    <w:p w14:paraId="679079A0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Earnest Money Deposit (EMD)</w:t>
      </w:r>
    </w:p>
    <w:p w14:paraId="2C96D388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Bank Guarantees (PBGs)</w:t>
      </w:r>
    </w:p>
    <w:p w14:paraId="313DCB2B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Consignee Receipt and Acceptance Certificate (CRAC)</w:t>
      </w:r>
    </w:p>
    <w:p w14:paraId="2AA80464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 Order Payment Process</w:t>
      </w:r>
    </w:p>
    <w:p w14:paraId="0ABD4D05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Generate CRAC in GeM</w:t>
      </w:r>
    </w:p>
    <w:p w14:paraId="1B406062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Penalties / blacklisting</w:t>
      </w:r>
    </w:p>
    <w:p w14:paraId="0FBE3F7C" w14:textId="77777777" w:rsidR="004750F8" w:rsidRPr="004750F8" w:rsidRDefault="004750F8" w:rsidP="004750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50F8">
        <w:rPr>
          <w:rFonts w:ascii="Times New Roman" w:eastAsia="Times New Roman" w:hAnsi="Times New Roman" w:cs="Times New Roman"/>
          <w:sz w:val="24"/>
          <w:szCs w:val="24"/>
          <w:lang w:eastAsia="en-IN"/>
        </w:rPr>
        <w:t>Corrigendum / Amendment</w:t>
      </w:r>
    </w:p>
    <w:p w14:paraId="193A459D" w14:textId="77777777" w:rsidR="0030772A" w:rsidRPr="004750F8" w:rsidRDefault="0030772A" w:rsidP="004750F8">
      <w:bookmarkStart w:id="0" w:name="_GoBack"/>
      <w:bookmarkEnd w:id="0"/>
    </w:p>
    <w:sectPr w:rsidR="0030772A" w:rsidRPr="00475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D48CF"/>
    <w:multiLevelType w:val="multilevel"/>
    <w:tmpl w:val="D356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1E14"/>
    <w:multiLevelType w:val="multilevel"/>
    <w:tmpl w:val="452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008C0"/>
    <w:multiLevelType w:val="multilevel"/>
    <w:tmpl w:val="D1FE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00A5E"/>
    <w:multiLevelType w:val="multilevel"/>
    <w:tmpl w:val="CBF6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33075"/>
    <w:multiLevelType w:val="multilevel"/>
    <w:tmpl w:val="8D2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62E"/>
    <w:rsid w:val="0030772A"/>
    <w:rsid w:val="004750F8"/>
    <w:rsid w:val="00593D31"/>
    <w:rsid w:val="008C262E"/>
    <w:rsid w:val="00BC0B80"/>
    <w:rsid w:val="00E42F88"/>
    <w:rsid w:val="00EF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C4E98E-9507-4336-B115-AD05CFE68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3D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93D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93D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D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93D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3D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3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93D3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93D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8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2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5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4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8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1121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</dc:creator>
  <cp:keywords/>
  <dc:description/>
  <cp:lastModifiedBy>PC-009</cp:lastModifiedBy>
  <cp:revision>3</cp:revision>
  <dcterms:created xsi:type="dcterms:W3CDTF">2025-10-24T20:28:00Z</dcterms:created>
  <dcterms:modified xsi:type="dcterms:W3CDTF">2025-11-28T08:07:00Z</dcterms:modified>
</cp:coreProperties>
</file>