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5043AA"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1. Hero Section (Above the Fold)</w:t>
      </w:r>
    </w:p>
    <w:p w14:paraId="0A4098EB"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H1 (Primary Headline): GeM Service Live: Ready to Go from Registration to Winning Tenders Nationwide?</w:t>
      </w:r>
    </w:p>
    <w:p w14:paraId="6B371FC6"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[H1 - GeM Tender Bidding, GeM Bid Assistance, Winning Tenders Nationwide]</w:t>
      </w:r>
    </w:p>
    <w:p w14:paraId="3CCAD5CF"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Sub-Headline: Congratulations! You're registered. Now, the real work begins. We provide expert </w:t>
      </w:r>
      <w:r w:rsidRPr="005A61CF">
        <w:rPr>
          <w:rFonts w:ascii="Times New Roman" w:eastAsia="Times New Roman" w:hAnsi="Times New Roman" w:cs="Times New Roman"/>
          <w:b/>
          <w:bCs/>
          <w:sz w:val="24"/>
          <w:szCs w:val="24"/>
          <w:lang w:eastAsia="en-IN"/>
        </w:rPr>
        <w:t>GeM Tender Bidding and Bid Assistance</w:t>
      </w:r>
      <w:r w:rsidRPr="005A61CF">
        <w:rPr>
          <w:rFonts w:ascii="Times New Roman" w:eastAsia="Times New Roman" w:hAnsi="Times New Roman" w:cs="Times New Roman"/>
          <w:sz w:val="24"/>
          <w:szCs w:val="24"/>
          <w:lang w:eastAsia="en-IN"/>
        </w:rPr>
        <w:t xml:space="preserve"> for Indian businesses, helping you find, prepare, and secure government contracts with confidence </w:t>
      </w:r>
      <w:r w:rsidRPr="005A61CF">
        <w:rPr>
          <w:rFonts w:ascii="Times New Roman" w:eastAsia="Times New Roman" w:hAnsi="Times New Roman" w:cs="Times New Roman"/>
          <w:b/>
          <w:bCs/>
          <w:sz w:val="24"/>
          <w:szCs w:val="24"/>
          <w:lang w:eastAsia="en-IN"/>
        </w:rPr>
        <w:t>Across India</w:t>
      </w:r>
      <w:r w:rsidRPr="005A61CF">
        <w:rPr>
          <w:rFonts w:ascii="Times New Roman" w:eastAsia="Times New Roman" w:hAnsi="Times New Roman" w:cs="Times New Roman"/>
          <w:sz w:val="24"/>
          <w:szCs w:val="24"/>
          <w:lang w:eastAsia="en-IN"/>
        </w:rPr>
        <w:t>.</w:t>
      </w:r>
    </w:p>
    <w:p w14:paraId="4C7928CF"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Call-to-Action (Primary): Book Your Free Bid Consultation $\rightarrow$</w:t>
      </w:r>
    </w:p>
    <w:p w14:paraId="5F1F7965"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07924F40">
          <v:rect id="_x0000_i1035" style="width:0;height:1.5pt" o:hralign="center" o:hrstd="t" o:hr="t" fillcolor="#a0a0a0" stroked="f"/>
        </w:pict>
      </w:r>
    </w:p>
    <w:p w14:paraId="5580FC9E"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2. The Challenge: Why Winning Requires Assistance</w:t>
      </w:r>
    </w:p>
    <w:p w14:paraId="50682CF0"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Headline (H2): Why Most Registered Sellers Miss Out on GeM Tenders</w:t>
      </w:r>
    </w:p>
    <w:p w14:paraId="4790D079"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[H2 - GeM Bid Technical Document Support, GeM Tender Submission Services]</w:t>
      </w:r>
    </w:p>
    <w:p w14:paraId="199A9145"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Getting your GeM Registration approved is just the first hurdle. The tender process—finding the right bids, understanding complex documentation, and meeting strict deadlines—is where most small businesses get stuck. Don't let compliance errors or confusing forms cost you a valuable contract.</w:t>
      </w:r>
    </w:p>
    <w:p w14:paraId="59C3B957"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The Bidding Pitfalls We Solve:</w:t>
      </w:r>
    </w:p>
    <w:p w14:paraId="44AA1E10" w14:textId="77777777" w:rsidR="005A61CF" w:rsidRPr="005A61CF" w:rsidRDefault="005A61CF" w:rsidP="005A61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Missing Opportunities: We monitor the GeM portal 24/7 to ensure you never miss a relevant tender (Bid/RA). (New: </w:t>
      </w:r>
      <w:r w:rsidRPr="005A61CF">
        <w:rPr>
          <w:rFonts w:ascii="Times New Roman" w:eastAsia="Times New Roman" w:hAnsi="Times New Roman" w:cs="Times New Roman"/>
          <w:b/>
          <w:bCs/>
          <w:sz w:val="24"/>
          <w:szCs w:val="24"/>
          <w:lang w:eastAsia="en-IN"/>
        </w:rPr>
        <w:t>GeM Tender Opportunity Matching</w:t>
      </w:r>
      <w:r w:rsidRPr="005A61CF">
        <w:rPr>
          <w:rFonts w:ascii="Times New Roman" w:eastAsia="Times New Roman" w:hAnsi="Times New Roman" w:cs="Times New Roman"/>
          <w:sz w:val="24"/>
          <w:szCs w:val="24"/>
          <w:lang w:eastAsia="en-IN"/>
        </w:rPr>
        <w:t>)</w:t>
      </w:r>
    </w:p>
    <w:p w14:paraId="4D503563" w14:textId="77777777" w:rsidR="005A61CF" w:rsidRPr="005A61CF" w:rsidRDefault="005A61CF" w:rsidP="005A61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Documentation Errors: Simple mistakes in required documents (e.g., EMD, technical specs) can lead to outright bid rejection. (New: </w:t>
      </w:r>
      <w:r w:rsidRPr="005A61CF">
        <w:rPr>
          <w:rFonts w:ascii="Times New Roman" w:eastAsia="Times New Roman" w:hAnsi="Times New Roman" w:cs="Times New Roman"/>
          <w:b/>
          <w:bCs/>
          <w:sz w:val="24"/>
          <w:szCs w:val="24"/>
          <w:lang w:eastAsia="en-IN"/>
        </w:rPr>
        <w:t>GeM Bid Technical Document Support</w:t>
      </w:r>
      <w:r w:rsidRPr="005A61CF">
        <w:rPr>
          <w:rFonts w:ascii="Times New Roman" w:eastAsia="Times New Roman" w:hAnsi="Times New Roman" w:cs="Times New Roman"/>
          <w:sz w:val="24"/>
          <w:szCs w:val="24"/>
          <w:lang w:eastAsia="en-IN"/>
        </w:rPr>
        <w:t>)</w:t>
      </w:r>
    </w:p>
    <w:p w14:paraId="191CEE2F" w14:textId="77777777" w:rsidR="005A61CF" w:rsidRPr="005A61CF" w:rsidRDefault="005A61CF" w:rsidP="005A61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Price Strategy: Bidding too high or too low can be the difference between winning and losing. We help you find the L1 sweet spot. (New: </w:t>
      </w:r>
      <w:r w:rsidRPr="005A61CF">
        <w:rPr>
          <w:rFonts w:ascii="Times New Roman" w:eastAsia="Times New Roman" w:hAnsi="Times New Roman" w:cs="Times New Roman"/>
          <w:b/>
          <w:bCs/>
          <w:sz w:val="24"/>
          <w:szCs w:val="24"/>
          <w:lang w:eastAsia="en-IN"/>
        </w:rPr>
        <w:t>GeM L1 Price Strategy</w:t>
      </w:r>
      <w:r w:rsidRPr="005A61CF">
        <w:rPr>
          <w:rFonts w:ascii="Times New Roman" w:eastAsia="Times New Roman" w:hAnsi="Times New Roman" w:cs="Times New Roman"/>
          <w:sz w:val="24"/>
          <w:szCs w:val="24"/>
          <w:lang w:eastAsia="en-IN"/>
        </w:rPr>
        <w:t>)</w:t>
      </w:r>
    </w:p>
    <w:p w14:paraId="05EA450A" w14:textId="77777777" w:rsidR="005A61CF" w:rsidRPr="005A61CF" w:rsidRDefault="005A61CF" w:rsidP="005A61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Technical Compliance: Ensuring your offer meets every precise technical specification demanded by the buyer.</w:t>
      </w:r>
    </w:p>
    <w:p w14:paraId="07673A72"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12F6F9D5">
          <v:rect id="_x0000_i1036" style="width:0;height:1.5pt" o:hralign="center" o:hrstd="t" o:hr="t" fillcolor="#a0a0a0" stroked="f"/>
        </w:pict>
      </w:r>
    </w:p>
    <w:p w14:paraId="1E39E887"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3. Our GeM Bid Assistance Service</w:t>
      </w:r>
    </w:p>
    <w:p w14:paraId="2E9A56F7"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Headline (H2): Your Expert Partner for GeM Tender Bidding Across India</w:t>
      </w:r>
    </w:p>
    <w:p w14:paraId="720705FD"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[H2 - GeM Tender Consultant India, GeM Tender Submission Services]</w:t>
      </w:r>
    </w:p>
    <w:p w14:paraId="127DA6F6"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We bridge the gap between registration and successful sales. Our service is designed to give your small business the competitive edge needed to win contracts against larger companies </w:t>
      </w:r>
      <w:r w:rsidRPr="005A61CF">
        <w:rPr>
          <w:rFonts w:ascii="Times New Roman" w:eastAsia="Times New Roman" w:hAnsi="Times New Roman" w:cs="Times New Roman"/>
          <w:b/>
          <w:bCs/>
          <w:sz w:val="24"/>
          <w:szCs w:val="24"/>
          <w:lang w:eastAsia="en-IN"/>
        </w:rPr>
        <w:t>Nationwide</w:t>
      </w:r>
      <w:r w:rsidRPr="005A61CF">
        <w:rPr>
          <w:rFonts w:ascii="Times New Roman" w:eastAsia="Times New Roman" w:hAnsi="Times New Roman" w:cs="Times New Roman"/>
          <w:sz w:val="24"/>
          <w:szCs w:val="24"/>
          <w:lang w:eastAsia="en-IN"/>
        </w:rPr>
        <w:t>. We handle the paperwork; you focus on the delivery.</w:t>
      </w:r>
    </w:p>
    <w:p w14:paraId="797ADC24"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lastRenderedPageBreak/>
        <w:t>What Our Service Delivers:</w:t>
      </w:r>
    </w:p>
    <w:p w14:paraId="795C5ACB" w14:textId="77777777" w:rsidR="005A61CF" w:rsidRPr="005A61CF" w:rsidRDefault="005A61CF" w:rsidP="005A61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Personalized Tender Identification: We actively filter tenders based on your specific products, location, and eligibility (MSEs benefits). (New: </w:t>
      </w:r>
      <w:r w:rsidRPr="005A61CF">
        <w:rPr>
          <w:rFonts w:ascii="Times New Roman" w:eastAsia="Times New Roman" w:hAnsi="Times New Roman" w:cs="Times New Roman"/>
          <w:b/>
          <w:bCs/>
          <w:sz w:val="24"/>
          <w:szCs w:val="24"/>
          <w:lang w:eastAsia="en-IN"/>
        </w:rPr>
        <w:t>GeM Tender Opportunity Matching</w:t>
      </w:r>
      <w:r w:rsidRPr="005A61CF">
        <w:rPr>
          <w:rFonts w:ascii="Times New Roman" w:eastAsia="Times New Roman" w:hAnsi="Times New Roman" w:cs="Times New Roman"/>
          <w:sz w:val="24"/>
          <w:szCs w:val="24"/>
          <w:lang w:eastAsia="en-IN"/>
        </w:rPr>
        <w:t>)</w:t>
      </w:r>
    </w:p>
    <w:p w14:paraId="6714188D" w14:textId="77777777" w:rsidR="005A61CF" w:rsidRPr="005A61CF" w:rsidRDefault="005A61CF" w:rsidP="005A61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End-to-End Bid Preparation: Complete support from downloading the tender documents to the final submission of the Bid/RA. (New: </w:t>
      </w:r>
      <w:r w:rsidRPr="005A61CF">
        <w:rPr>
          <w:rFonts w:ascii="Times New Roman" w:eastAsia="Times New Roman" w:hAnsi="Times New Roman" w:cs="Times New Roman"/>
          <w:b/>
          <w:bCs/>
          <w:sz w:val="24"/>
          <w:szCs w:val="24"/>
          <w:lang w:eastAsia="en-IN"/>
        </w:rPr>
        <w:t>GeM Tender Submission Services</w:t>
      </w:r>
      <w:r w:rsidRPr="005A61CF">
        <w:rPr>
          <w:rFonts w:ascii="Times New Roman" w:eastAsia="Times New Roman" w:hAnsi="Times New Roman" w:cs="Times New Roman"/>
          <w:sz w:val="24"/>
          <w:szCs w:val="24"/>
          <w:lang w:eastAsia="en-IN"/>
        </w:rPr>
        <w:t>)</w:t>
      </w:r>
    </w:p>
    <w:p w14:paraId="08FECE57" w14:textId="77777777" w:rsidR="005A61CF" w:rsidRPr="005A61CF" w:rsidRDefault="005A61CF" w:rsidP="005A61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Error-Free Documentation: Meticulous review and preparation of all technical and financial documents to ensure </w:t>
      </w:r>
      <w:r w:rsidRPr="005A61CF">
        <w:rPr>
          <w:rFonts w:ascii="Times New Roman" w:eastAsia="Times New Roman" w:hAnsi="Times New Roman" w:cs="Times New Roman"/>
          <w:b/>
          <w:bCs/>
          <w:sz w:val="24"/>
          <w:szCs w:val="24"/>
          <w:lang w:eastAsia="en-IN"/>
        </w:rPr>
        <w:t>100% compliance</w:t>
      </w:r>
      <w:r w:rsidRPr="005A61CF">
        <w:rPr>
          <w:rFonts w:ascii="Times New Roman" w:eastAsia="Times New Roman" w:hAnsi="Times New Roman" w:cs="Times New Roman"/>
          <w:sz w:val="24"/>
          <w:szCs w:val="24"/>
          <w:lang w:eastAsia="en-IN"/>
        </w:rPr>
        <w:t xml:space="preserve"> and avoid rejection. (New: </w:t>
      </w:r>
      <w:r w:rsidRPr="005A61CF">
        <w:rPr>
          <w:rFonts w:ascii="Times New Roman" w:eastAsia="Times New Roman" w:hAnsi="Times New Roman" w:cs="Times New Roman"/>
          <w:b/>
          <w:bCs/>
          <w:sz w:val="24"/>
          <w:szCs w:val="24"/>
          <w:lang w:eastAsia="en-IN"/>
        </w:rPr>
        <w:t>GeM Bid Technical Document Support</w:t>
      </w:r>
      <w:r w:rsidRPr="005A61CF">
        <w:rPr>
          <w:rFonts w:ascii="Times New Roman" w:eastAsia="Times New Roman" w:hAnsi="Times New Roman" w:cs="Times New Roman"/>
          <w:sz w:val="24"/>
          <w:szCs w:val="24"/>
          <w:lang w:eastAsia="en-IN"/>
        </w:rPr>
        <w:t>)</w:t>
      </w:r>
    </w:p>
    <w:p w14:paraId="323E8F69" w14:textId="77777777" w:rsidR="005A61CF" w:rsidRPr="005A61CF" w:rsidRDefault="005A61CF" w:rsidP="005A61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Post-Bid Support: Guidance on Reverse Auctions (RA), price negotiations, and assistance until the Letter of Award (LOA) is secured. (New: </w:t>
      </w:r>
      <w:r w:rsidRPr="005A61CF">
        <w:rPr>
          <w:rFonts w:ascii="Times New Roman" w:eastAsia="Times New Roman" w:hAnsi="Times New Roman" w:cs="Times New Roman"/>
          <w:b/>
          <w:bCs/>
          <w:sz w:val="24"/>
          <w:szCs w:val="24"/>
          <w:lang w:eastAsia="en-IN"/>
        </w:rPr>
        <w:t>GeM Reverse Auction Management</w:t>
      </w:r>
      <w:r w:rsidRPr="005A61CF">
        <w:rPr>
          <w:rFonts w:ascii="Times New Roman" w:eastAsia="Times New Roman" w:hAnsi="Times New Roman" w:cs="Times New Roman"/>
          <w:sz w:val="24"/>
          <w:szCs w:val="24"/>
          <w:lang w:eastAsia="en-IN"/>
        </w:rPr>
        <w:t>)</w:t>
      </w:r>
    </w:p>
    <w:p w14:paraId="251084A4"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27DB20F8">
          <v:rect id="_x0000_i1037" style="width:0;height:1.5pt" o:hralign="center" o:hrstd="t" o:hr="t" fillcolor="#a0a0a0" stroked="f"/>
        </w:pict>
      </w:r>
    </w:p>
    <w:p w14:paraId="05BD44B9"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4. Your Path to Winning: Our Simple Bidding Workflow</w:t>
      </w:r>
    </w:p>
    <w:p w14:paraId="49022913"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Headline (H3): Start Securing Contracts in 4 Simple Steps</w:t>
      </w:r>
    </w:p>
    <w:p w14:paraId="72EE9CC2"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[H3 - GeM Tender Opportunity Matching, GeM Pre Bid Qualification Check]</w:t>
      </w:r>
    </w:p>
    <w:p w14:paraId="4700BD08"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We make the bidding process straightforward, even for first-time government sellers.</w:t>
      </w:r>
    </w:p>
    <w:p w14:paraId="0260ADCF" w14:textId="77777777" w:rsidR="005A61CF" w:rsidRPr="005A61CF" w:rsidRDefault="005A61CF" w:rsidP="005A61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Opportunity Matching: We send you a curated list of relevant tenders. You approve the ones you want to pursue. (New: </w:t>
      </w:r>
      <w:r w:rsidRPr="005A61CF">
        <w:rPr>
          <w:rFonts w:ascii="Times New Roman" w:eastAsia="Times New Roman" w:hAnsi="Times New Roman" w:cs="Times New Roman"/>
          <w:b/>
          <w:bCs/>
          <w:sz w:val="24"/>
          <w:szCs w:val="24"/>
          <w:lang w:eastAsia="en-IN"/>
        </w:rPr>
        <w:t>GeM Tender Opportunity Matching</w:t>
      </w:r>
      <w:r w:rsidRPr="005A61CF">
        <w:rPr>
          <w:rFonts w:ascii="Times New Roman" w:eastAsia="Times New Roman" w:hAnsi="Times New Roman" w:cs="Times New Roman"/>
          <w:sz w:val="24"/>
          <w:szCs w:val="24"/>
          <w:lang w:eastAsia="en-IN"/>
        </w:rPr>
        <w:t>)</w:t>
      </w:r>
    </w:p>
    <w:p w14:paraId="51F87FC4" w14:textId="77777777" w:rsidR="005A61CF" w:rsidRPr="005A61CF" w:rsidRDefault="005A61CF" w:rsidP="005A61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Document Collection: We guide you on gathering the required supporting documents (e.g., technical specifications, certifications). (New: </w:t>
      </w:r>
      <w:r w:rsidRPr="005A61CF">
        <w:rPr>
          <w:rFonts w:ascii="Times New Roman" w:eastAsia="Times New Roman" w:hAnsi="Times New Roman" w:cs="Times New Roman"/>
          <w:b/>
          <w:bCs/>
          <w:sz w:val="24"/>
          <w:szCs w:val="24"/>
          <w:lang w:eastAsia="en-IN"/>
        </w:rPr>
        <w:t>GeM Bid Technical Document Support</w:t>
      </w:r>
      <w:r w:rsidRPr="005A61CF">
        <w:rPr>
          <w:rFonts w:ascii="Times New Roman" w:eastAsia="Times New Roman" w:hAnsi="Times New Roman" w:cs="Times New Roman"/>
          <w:sz w:val="24"/>
          <w:szCs w:val="24"/>
          <w:lang w:eastAsia="en-IN"/>
        </w:rPr>
        <w:t>)</w:t>
      </w:r>
    </w:p>
    <w:p w14:paraId="454A6A6E" w14:textId="77777777" w:rsidR="005A61CF" w:rsidRPr="005A61CF" w:rsidRDefault="005A61CF" w:rsidP="005A61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Expert Submission: Our team prepares the entire bid package, including pricing strategy, and submits the tender on your behalf before the deadline. (New: </w:t>
      </w:r>
      <w:r w:rsidRPr="005A61CF">
        <w:rPr>
          <w:rFonts w:ascii="Times New Roman" w:eastAsia="Times New Roman" w:hAnsi="Times New Roman" w:cs="Times New Roman"/>
          <w:b/>
          <w:bCs/>
          <w:sz w:val="24"/>
          <w:szCs w:val="24"/>
          <w:lang w:eastAsia="en-IN"/>
        </w:rPr>
        <w:t>GeM Tender Submission Services</w:t>
      </w:r>
      <w:r w:rsidRPr="005A61CF">
        <w:rPr>
          <w:rFonts w:ascii="Times New Roman" w:eastAsia="Times New Roman" w:hAnsi="Times New Roman" w:cs="Times New Roman"/>
          <w:sz w:val="24"/>
          <w:szCs w:val="24"/>
          <w:lang w:eastAsia="en-IN"/>
        </w:rPr>
        <w:t>)</w:t>
      </w:r>
    </w:p>
    <w:p w14:paraId="52E1E1D7" w14:textId="77777777" w:rsidR="005A61CF" w:rsidRPr="005A61CF" w:rsidRDefault="005A61CF" w:rsidP="005A61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Contract Secured: We notify you instantly when you win, and provide assistance for the necessary post-bid formalities.</w:t>
      </w:r>
    </w:p>
    <w:p w14:paraId="3EA1D3D1"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1C8C939A">
          <v:rect id="_x0000_i1038" style="width:0;height:1.5pt" o:hralign="center" o:hrstd="t" o:hr="t" fillcolor="#a0a0a0" stroked="f"/>
        </w:pict>
      </w:r>
    </w:p>
    <w:p w14:paraId="6147C32E"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5. Frequently Asked Questions (FAQ)</w:t>
      </w:r>
    </w:p>
    <w:p w14:paraId="191795C7"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Headline (H2): GeM Tender Bidding Questions, Answered!</w:t>
      </w:r>
    </w:p>
    <w:p w14:paraId="38D9B382"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[H2 - GeM L1 Price Strategy, GeM Reverse Auction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6748"/>
      </w:tblGrid>
      <w:tr w:rsidR="005A61CF" w:rsidRPr="005A61CF" w14:paraId="5DC3A7EB" w14:textId="77777777" w:rsidTr="005A61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C84F42"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lastRenderedPageBreak/>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53FF7"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Answer</w:t>
            </w:r>
          </w:p>
        </w:tc>
      </w:tr>
      <w:tr w:rsidR="005A61CF" w:rsidRPr="005A61CF" w14:paraId="6CB4FBBD"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DBD43"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Q1: I'm registered. Can I bid on any GeM tender now?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2737A"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Not exactly. While registration is complete, you must ensure your products/services are listed in the correct categories and that you meet the specific </w:t>
            </w:r>
            <w:r w:rsidRPr="005A61CF">
              <w:rPr>
                <w:rFonts w:ascii="Times New Roman" w:eastAsia="Times New Roman" w:hAnsi="Times New Roman" w:cs="Times New Roman"/>
                <w:b/>
                <w:bCs/>
                <w:sz w:val="24"/>
                <w:szCs w:val="24"/>
                <w:lang w:eastAsia="en-IN"/>
              </w:rPr>
              <w:t>Pre-Bid Qualifications (PQC)</w:t>
            </w:r>
            <w:r w:rsidRPr="005A61CF">
              <w:rPr>
                <w:rFonts w:ascii="Times New Roman" w:eastAsia="Times New Roman" w:hAnsi="Times New Roman" w:cs="Times New Roman"/>
                <w:sz w:val="24"/>
                <w:szCs w:val="24"/>
                <w:lang w:eastAsia="en-IN"/>
              </w:rPr>
              <w:t xml:space="preserve"> mentioned in the tender document. We help verify your eligibility before bidding. (New: </w:t>
            </w:r>
            <w:r w:rsidRPr="005A61CF">
              <w:rPr>
                <w:rFonts w:ascii="Times New Roman" w:eastAsia="Times New Roman" w:hAnsi="Times New Roman" w:cs="Times New Roman"/>
                <w:b/>
                <w:bCs/>
                <w:sz w:val="24"/>
                <w:szCs w:val="24"/>
                <w:lang w:eastAsia="en-IN"/>
              </w:rPr>
              <w:t>GeM Pre Bid Qualification Check</w:t>
            </w:r>
            <w:r w:rsidRPr="005A61CF">
              <w:rPr>
                <w:rFonts w:ascii="Times New Roman" w:eastAsia="Times New Roman" w:hAnsi="Times New Roman" w:cs="Times New Roman"/>
                <w:sz w:val="24"/>
                <w:szCs w:val="24"/>
                <w:lang w:eastAsia="en-IN"/>
              </w:rPr>
              <w:t>)</w:t>
            </w:r>
          </w:p>
        </w:tc>
      </w:tr>
      <w:tr w:rsidR="005A61CF" w:rsidRPr="005A61CF" w14:paraId="169C4382"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A7B7E"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Q2: What is the biggest reason GeM bids get rejected?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07819"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The most common reason is </w:t>
            </w:r>
            <w:r w:rsidRPr="005A61CF">
              <w:rPr>
                <w:rFonts w:ascii="Times New Roman" w:eastAsia="Times New Roman" w:hAnsi="Times New Roman" w:cs="Times New Roman"/>
                <w:b/>
                <w:bCs/>
                <w:sz w:val="24"/>
                <w:szCs w:val="24"/>
                <w:lang w:eastAsia="en-IN"/>
              </w:rPr>
              <w:t>non-compliance</w:t>
            </w:r>
            <w:r w:rsidRPr="005A61CF">
              <w:rPr>
                <w:rFonts w:ascii="Times New Roman" w:eastAsia="Times New Roman" w:hAnsi="Times New Roman" w:cs="Times New Roman"/>
                <w:sz w:val="24"/>
                <w:szCs w:val="24"/>
                <w:lang w:eastAsia="en-IN"/>
              </w:rPr>
              <w:t xml:space="preserve"> with the technical and financial documents. Even a small formatting error or missing mandatory certificate (like an EMD exemption or required ISO) leads to rejection. Our </w:t>
            </w:r>
            <w:r w:rsidRPr="005A61CF">
              <w:rPr>
                <w:rFonts w:ascii="Times New Roman" w:eastAsia="Times New Roman" w:hAnsi="Times New Roman" w:cs="Times New Roman"/>
                <w:b/>
                <w:bCs/>
                <w:sz w:val="24"/>
                <w:szCs w:val="24"/>
                <w:lang w:eastAsia="en-IN"/>
              </w:rPr>
              <w:t>bid assistance</w:t>
            </w:r>
            <w:r w:rsidRPr="005A61CF">
              <w:rPr>
                <w:rFonts w:ascii="Times New Roman" w:eastAsia="Times New Roman" w:hAnsi="Times New Roman" w:cs="Times New Roman"/>
                <w:sz w:val="24"/>
                <w:szCs w:val="24"/>
                <w:lang w:eastAsia="en-IN"/>
              </w:rPr>
              <w:t xml:space="preserve"> service eliminates these errors. (New: </w:t>
            </w:r>
            <w:r w:rsidRPr="005A61CF">
              <w:rPr>
                <w:rFonts w:ascii="Times New Roman" w:eastAsia="Times New Roman" w:hAnsi="Times New Roman" w:cs="Times New Roman"/>
                <w:b/>
                <w:bCs/>
                <w:sz w:val="24"/>
                <w:szCs w:val="24"/>
                <w:lang w:eastAsia="en-IN"/>
              </w:rPr>
              <w:t>GeM Bid Technical Document Support</w:t>
            </w:r>
            <w:r w:rsidRPr="005A61CF">
              <w:rPr>
                <w:rFonts w:ascii="Times New Roman" w:eastAsia="Times New Roman" w:hAnsi="Times New Roman" w:cs="Times New Roman"/>
                <w:sz w:val="24"/>
                <w:szCs w:val="24"/>
                <w:lang w:eastAsia="en-IN"/>
              </w:rPr>
              <w:t>)</w:t>
            </w:r>
          </w:p>
        </w:tc>
      </w:tr>
      <w:tr w:rsidR="005A61CF" w:rsidRPr="005A61CF" w14:paraId="61E4427E"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67F56"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Q3: How do you help with competitive pricing (L1)?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FC70E"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We analyze the tender history, current market rates, and your specific costs. We advise you on the </w:t>
            </w:r>
            <w:r w:rsidRPr="005A61CF">
              <w:rPr>
                <w:rFonts w:ascii="Times New Roman" w:eastAsia="Times New Roman" w:hAnsi="Times New Roman" w:cs="Times New Roman"/>
                <w:b/>
                <w:bCs/>
                <w:sz w:val="24"/>
                <w:szCs w:val="24"/>
                <w:lang w:eastAsia="en-IN"/>
              </w:rPr>
              <w:t>most competitive price</w:t>
            </w:r>
            <w:r w:rsidRPr="005A61CF">
              <w:rPr>
                <w:rFonts w:ascii="Times New Roman" w:eastAsia="Times New Roman" w:hAnsi="Times New Roman" w:cs="Times New Roman"/>
                <w:sz w:val="24"/>
                <w:szCs w:val="24"/>
                <w:lang w:eastAsia="en-IN"/>
              </w:rPr>
              <w:t xml:space="preserve"> that maximizes your chance of securing the </w:t>
            </w:r>
            <w:r w:rsidRPr="005A61CF">
              <w:rPr>
                <w:rFonts w:ascii="Times New Roman" w:eastAsia="Times New Roman" w:hAnsi="Times New Roman" w:cs="Times New Roman"/>
                <w:b/>
                <w:bCs/>
                <w:sz w:val="24"/>
                <w:szCs w:val="24"/>
                <w:lang w:eastAsia="en-IN"/>
              </w:rPr>
              <w:t>L1 (Lowest Bidder)</w:t>
            </w:r>
            <w:r w:rsidRPr="005A61CF">
              <w:rPr>
                <w:rFonts w:ascii="Times New Roman" w:eastAsia="Times New Roman" w:hAnsi="Times New Roman" w:cs="Times New Roman"/>
                <w:sz w:val="24"/>
                <w:szCs w:val="24"/>
                <w:lang w:eastAsia="en-IN"/>
              </w:rPr>
              <w:t xml:space="preserve"> position while ensuring your profit margins are maintained. (New: </w:t>
            </w:r>
            <w:r w:rsidRPr="005A61CF">
              <w:rPr>
                <w:rFonts w:ascii="Times New Roman" w:eastAsia="Times New Roman" w:hAnsi="Times New Roman" w:cs="Times New Roman"/>
                <w:b/>
                <w:bCs/>
                <w:sz w:val="24"/>
                <w:szCs w:val="24"/>
                <w:lang w:eastAsia="en-IN"/>
              </w:rPr>
              <w:t>GeM L1 Price Strategy</w:t>
            </w:r>
            <w:r w:rsidRPr="005A61CF">
              <w:rPr>
                <w:rFonts w:ascii="Times New Roman" w:eastAsia="Times New Roman" w:hAnsi="Times New Roman" w:cs="Times New Roman"/>
                <w:sz w:val="24"/>
                <w:szCs w:val="24"/>
                <w:lang w:eastAsia="en-IN"/>
              </w:rPr>
              <w:t>)</w:t>
            </w:r>
          </w:p>
        </w:tc>
      </w:tr>
      <w:tr w:rsidR="005A61CF" w:rsidRPr="005A61CF" w14:paraId="7F89B598"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D7D6E2"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Q4: Is your bid assistance service only for Gujarat-based tenders?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B6049"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No. We are a </w:t>
            </w:r>
            <w:r w:rsidRPr="005A61CF">
              <w:rPr>
                <w:rFonts w:ascii="Times New Roman" w:eastAsia="Times New Roman" w:hAnsi="Times New Roman" w:cs="Times New Roman"/>
                <w:b/>
                <w:bCs/>
                <w:sz w:val="24"/>
                <w:szCs w:val="24"/>
                <w:lang w:eastAsia="en-IN"/>
              </w:rPr>
              <w:t>GeM Tender Consultant India</w:t>
            </w:r>
            <w:r w:rsidRPr="005A61CF">
              <w:rPr>
                <w:rFonts w:ascii="Times New Roman" w:eastAsia="Times New Roman" w:hAnsi="Times New Roman" w:cs="Times New Roman"/>
                <w:sz w:val="24"/>
                <w:szCs w:val="24"/>
                <w:lang w:eastAsia="en-IN"/>
              </w:rPr>
              <w:t xml:space="preserve"> service, supporting entrepreneurs and small businesses </w:t>
            </w:r>
            <w:r w:rsidRPr="005A61CF">
              <w:rPr>
                <w:rFonts w:ascii="Times New Roman" w:eastAsia="Times New Roman" w:hAnsi="Times New Roman" w:cs="Times New Roman"/>
                <w:b/>
                <w:bCs/>
                <w:sz w:val="24"/>
                <w:szCs w:val="24"/>
                <w:lang w:eastAsia="en-IN"/>
              </w:rPr>
              <w:t>Nationwide</w:t>
            </w:r>
            <w:r w:rsidRPr="005A61CF">
              <w:rPr>
                <w:rFonts w:ascii="Times New Roman" w:eastAsia="Times New Roman" w:hAnsi="Times New Roman" w:cs="Times New Roman"/>
                <w:sz w:val="24"/>
                <w:szCs w:val="24"/>
                <w:lang w:eastAsia="en-IN"/>
              </w:rPr>
              <w:t>. We help you find and bid on relevant tenders across all Central and State government departments listed on the GeM portal in India.</w:t>
            </w:r>
          </w:p>
        </w:tc>
      </w:tr>
      <w:tr w:rsidR="005A61CF" w:rsidRPr="005A61CF" w14:paraId="09806DD1"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889B1"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Q5: What is a Reverse Auction (RA) and how do you help with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746B6"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A </w:t>
            </w:r>
            <w:r w:rsidRPr="005A61CF">
              <w:rPr>
                <w:rFonts w:ascii="Times New Roman" w:eastAsia="Times New Roman" w:hAnsi="Times New Roman" w:cs="Times New Roman"/>
                <w:b/>
                <w:bCs/>
                <w:sz w:val="24"/>
                <w:szCs w:val="24"/>
                <w:lang w:eastAsia="en-IN"/>
              </w:rPr>
              <w:t>Reverse Auction</w:t>
            </w:r>
            <w:r w:rsidRPr="005A61CF">
              <w:rPr>
                <w:rFonts w:ascii="Times New Roman" w:eastAsia="Times New Roman" w:hAnsi="Times New Roman" w:cs="Times New Roman"/>
                <w:sz w:val="24"/>
                <w:szCs w:val="24"/>
                <w:lang w:eastAsia="en-IN"/>
              </w:rPr>
              <w:t xml:space="preserve"> is where the lowest qualified bidder (L1) keeps lowering their price to compete. We provide real-time guidance and a dynamic strategy to manage the RA process, helping you bid just enough to win without compromising your profits. (New: </w:t>
            </w:r>
            <w:r w:rsidRPr="005A61CF">
              <w:rPr>
                <w:rFonts w:ascii="Times New Roman" w:eastAsia="Times New Roman" w:hAnsi="Times New Roman" w:cs="Times New Roman"/>
                <w:b/>
                <w:bCs/>
                <w:sz w:val="24"/>
                <w:szCs w:val="24"/>
                <w:lang w:eastAsia="en-IN"/>
              </w:rPr>
              <w:t>GeM Reverse Auction Management</w:t>
            </w:r>
            <w:r w:rsidRPr="005A61CF">
              <w:rPr>
                <w:rFonts w:ascii="Times New Roman" w:eastAsia="Times New Roman" w:hAnsi="Times New Roman" w:cs="Times New Roman"/>
                <w:sz w:val="24"/>
                <w:szCs w:val="24"/>
                <w:lang w:eastAsia="en-IN"/>
              </w:rPr>
              <w:t>)</w:t>
            </w:r>
          </w:p>
        </w:tc>
      </w:tr>
      <w:tr w:rsidR="005A61CF" w:rsidRPr="005A61CF" w14:paraId="6AA40265"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19929"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Q6: Do I need to be an MSME to get bid assistance?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D7025"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 xml:space="preserve">Our service is for all registered sellers. However, we place a strong focus on utilizing </w:t>
            </w:r>
            <w:r w:rsidRPr="005A61CF">
              <w:rPr>
                <w:rFonts w:ascii="Times New Roman" w:eastAsia="Times New Roman" w:hAnsi="Times New Roman" w:cs="Times New Roman"/>
                <w:b/>
                <w:bCs/>
                <w:sz w:val="24"/>
                <w:szCs w:val="24"/>
                <w:lang w:eastAsia="en-IN"/>
              </w:rPr>
              <w:t>MSME benefits</w:t>
            </w:r>
            <w:r w:rsidRPr="005A61CF">
              <w:rPr>
                <w:rFonts w:ascii="Times New Roman" w:eastAsia="Times New Roman" w:hAnsi="Times New Roman" w:cs="Times New Roman"/>
                <w:sz w:val="24"/>
                <w:szCs w:val="24"/>
                <w:lang w:eastAsia="en-IN"/>
              </w:rPr>
              <w:t xml:space="preserve"> (like EMD exemptions) for eligible small businesses, helping you leverage the government's priority to MSMEs.</w:t>
            </w:r>
          </w:p>
        </w:tc>
      </w:tr>
    </w:tbl>
    <w:p w14:paraId="30FCDD6B"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580735B0">
          <v:rect id="_x0000_i1039" style="width:0;height:1.5pt" o:hralign="center" o:hrstd="t" o:hr="t" fillcolor="#a0a0a0" stroked="f"/>
        </w:pict>
      </w:r>
    </w:p>
    <w:p w14:paraId="6FC72DF5"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6. Final Call to Action</w:t>
      </w:r>
    </w:p>
    <w:p w14:paraId="473AF2E9"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Headline (H2): Stop Just Being Registered. Start Winning Tenders Today!</w:t>
      </w:r>
    </w:p>
    <w:p w14:paraId="3B85A57E"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lastRenderedPageBreak/>
        <w:t xml:space="preserve">Don't let your GeM account sit unused. Turn your registration into guaranteed government sales with our professional </w:t>
      </w:r>
      <w:r w:rsidRPr="005A61CF">
        <w:rPr>
          <w:rFonts w:ascii="Times New Roman" w:eastAsia="Times New Roman" w:hAnsi="Times New Roman" w:cs="Times New Roman"/>
          <w:b/>
          <w:bCs/>
          <w:sz w:val="24"/>
          <w:szCs w:val="24"/>
          <w:lang w:eastAsia="en-IN"/>
        </w:rPr>
        <w:t>GeM Tender Consultant India</w:t>
      </w:r>
      <w:r w:rsidRPr="005A61CF">
        <w:rPr>
          <w:rFonts w:ascii="Times New Roman" w:eastAsia="Times New Roman" w:hAnsi="Times New Roman" w:cs="Times New Roman"/>
          <w:sz w:val="24"/>
          <w:szCs w:val="24"/>
          <w:lang w:eastAsia="en-IN"/>
        </w:rPr>
        <w:t xml:space="preserve"> service.</w:t>
      </w:r>
    </w:p>
    <w:p w14:paraId="112AAC3E"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Call-to-Action (Final)</w:t>
      </w:r>
    </w:p>
    <w:p w14:paraId="2D1E755B"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Ready to win your first GeM tender?</w:t>
      </w:r>
    </w:p>
    <w:p w14:paraId="0488EBB2"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27A38A5D">
          <v:rect id="_x0000_i1040" style="width:0;height:1.5pt" o:hralign="center" o:hrstd="t" o:hr="t" fillcolor="#a0a0a0" stroked="f"/>
        </w:pict>
      </w:r>
    </w:p>
    <w:p w14:paraId="13C6B1A8" w14:textId="77777777" w:rsidR="005A61CF" w:rsidRPr="005A61CF" w:rsidRDefault="005A61CF" w:rsidP="005A61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CF">
        <w:rPr>
          <w:rFonts w:ascii="Times New Roman" w:eastAsia="Times New Roman" w:hAnsi="Times New Roman" w:cs="Times New Roman"/>
          <w:b/>
          <w:bCs/>
          <w:sz w:val="36"/>
          <w:szCs w:val="36"/>
          <w:lang w:eastAsia="en-IN"/>
        </w:rPr>
        <w:t xml:space="preserve">Phase 3: SEO Metadata Generation &amp; Documentation </w:t>
      </w:r>
      <w:r w:rsidRPr="005A61CF">
        <w:rPr>
          <w:rFonts w:ascii="Segoe UI Symbol" w:eastAsia="Times New Roman" w:hAnsi="Segoe UI Symbol" w:cs="Segoe UI Symbol"/>
          <w:b/>
          <w:bCs/>
          <w:sz w:val="36"/>
          <w:szCs w:val="36"/>
          <w:lang w:eastAsia="en-IN"/>
        </w:rPr>
        <w:t>📝</w:t>
      </w:r>
    </w:p>
    <w:p w14:paraId="489A3107"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6049"/>
        <w:gridCol w:w="1435"/>
      </w:tblGrid>
      <w:tr w:rsidR="005A61CF" w:rsidRPr="005A61CF" w14:paraId="474A4E2C" w14:textId="77777777" w:rsidTr="005A61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7BFD2"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6B2CE"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668AB"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Character Count</w:t>
            </w:r>
          </w:p>
        </w:tc>
      </w:tr>
      <w:tr w:rsidR="005A61CF" w:rsidRPr="005A61CF" w14:paraId="36A743AE"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A5D6F6"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46133"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GeM Tender Bidding Support, L1 Strategy &amp; Bid Submission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1C675"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60/60</w:t>
            </w:r>
          </w:p>
        </w:tc>
      </w:tr>
      <w:tr w:rsidR="005A61CF" w:rsidRPr="005A61CF" w14:paraId="2712212F" w14:textId="77777777" w:rsidTr="005A61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C477F"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FB273"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Expert GeM Tender Consultant India for bid preparation, L1 price strategy, technical document support, and winning tenders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D9B0D" w14:textId="77777777" w:rsidR="005A61CF" w:rsidRPr="005A61CF" w:rsidRDefault="005A61CF" w:rsidP="005A61CF">
            <w:pPr>
              <w:spacing w:after="48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158/160</w:t>
            </w:r>
          </w:p>
        </w:tc>
      </w:tr>
    </w:tbl>
    <w:p w14:paraId="7D8FCB48"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47FFDB11">
          <v:rect id="_x0000_i1041" style="width:0;height:1.5pt" o:hralign="center" o:hrstd="t" o:hr="t" fillcolor="#a0a0a0" stroked="f"/>
        </w:pict>
      </w:r>
    </w:p>
    <w:p w14:paraId="107686BD"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2. Final Unified Keyword List</w:t>
      </w:r>
    </w:p>
    <w:p w14:paraId="2E1BC49F" w14:textId="77777777" w:rsidR="005A61CF" w:rsidRPr="005A61CF" w:rsidRDefault="005A61CF" w:rsidP="005A61CF">
      <w:p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This list includes all original and newly added, optimized keywords for a national strategy.</w:t>
      </w:r>
    </w:p>
    <w:p w14:paraId="7A52D7EF"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GeM Tender Bidding</w:t>
      </w:r>
    </w:p>
    <w:p w14:paraId="5732D34D"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GeM Bid Assistance</w:t>
      </w:r>
    </w:p>
    <w:p w14:paraId="53E104F7"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Winning Tenders Nationwide</w:t>
      </w:r>
    </w:p>
    <w:p w14:paraId="7A886952"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GeM Tender Consultant India</w:t>
      </w:r>
      <w:r w:rsidRPr="005A61CF">
        <w:rPr>
          <w:rFonts w:ascii="Times New Roman" w:eastAsia="Times New Roman" w:hAnsi="Times New Roman" w:cs="Times New Roman"/>
          <w:sz w:val="24"/>
          <w:szCs w:val="24"/>
          <w:lang w:eastAsia="en-IN"/>
        </w:rPr>
        <w:t xml:space="preserve"> (NEW)</w:t>
      </w:r>
    </w:p>
    <w:p w14:paraId="5E3D56B7"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GeM Tender Submission Services</w:t>
      </w:r>
      <w:r w:rsidRPr="005A61CF">
        <w:rPr>
          <w:rFonts w:ascii="Times New Roman" w:eastAsia="Times New Roman" w:hAnsi="Times New Roman" w:cs="Times New Roman"/>
          <w:sz w:val="24"/>
          <w:szCs w:val="24"/>
          <w:lang w:eastAsia="en-IN"/>
        </w:rPr>
        <w:t xml:space="preserve"> (NEW)</w:t>
      </w:r>
    </w:p>
    <w:p w14:paraId="723481EB"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GeM Pre Bid Qualification Check</w:t>
      </w:r>
      <w:r w:rsidRPr="005A61CF">
        <w:rPr>
          <w:rFonts w:ascii="Times New Roman" w:eastAsia="Times New Roman" w:hAnsi="Times New Roman" w:cs="Times New Roman"/>
          <w:sz w:val="24"/>
          <w:szCs w:val="24"/>
          <w:lang w:eastAsia="en-IN"/>
        </w:rPr>
        <w:t xml:space="preserve"> (NEW)</w:t>
      </w:r>
    </w:p>
    <w:p w14:paraId="63691399"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GeM Bid Technical Document Support</w:t>
      </w:r>
      <w:r w:rsidRPr="005A61CF">
        <w:rPr>
          <w:rFonts w:ascii="Times New Roman" w:eastAsia="Times New Roman" w:hAnsi="Times New Roman" w:cs="Times New Roman"/>
          <w:sz w:val="24"/>
          <w:szCs w:val="24"/>
          <w:lang w:eastAsia="en-IN"/>
        </w:rPr>
        <w:t xml:space="preserve"> (NEW)</w:t>
      </w:r>
    </w:p>
    <w:p w14:paraId="5121BEE8"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GeM L1 Price Strategy</w:t>
      </w:r>
      <w:r w:rsidRPr="005A61CF">
        <w:rPr>
          <w:rFonts w:ascii="Times New Roman" w:eastAsia="Times New Roman" w:hAnsi="Times New Roman" w:cs="Times New Roman"/>
          <w:sz w:val="24"/>
          <w:szCs w:val="24"/>
          <w:lang w:eastAsia="en-IN"/>
        </w:rPr>
        <w:t xml:space="preserve"> (NEW)</w:t>
      </w:r>
    </w:p>
    <w:p w14:paraId="16A59A75"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GeM Reverse Auction Management</w:t>
      </w:r>
      <w:r w:rsidRPr="005A61CF">
        <w:rPr>
          <w:rFonts w:ascii="Times New Roman" w:eastAsia="Times New Roman" w:hAnsi="Times New Roman" w:cs="Times New Roman"/>
          <w:sz w:val="24"/>
          <w:szCs w:val="24"/>
          <w:lang w:eastAsia="en-IN"/>
        </w:rPr>
        <w:t xml:space="preserve"> (NEW)</w:t>
      </w:r>
    </w:p>
    <w:p w14:paraId="6A233B9D"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b/>
          <w:bCs/>
          <w:sz w:val="24"/>
          <w:szCs w:val="24"/>
          <w:lang w:eastAsia="en-IN"/>
        </w:rPr>
        <w:t>GeM Tender Opportunity Matching</w:t>
      </w:r>
      <w:r w:rsidRPr="005A61CF">
        <w:rPr>
          <w:rFonts w:ascii="Times New Roman" w:eastAsia="Times New Roman" w:hAnsi="Times New Roman" w:cs="Times New Roman"/>
          <w:sz w:val="24"/>
          <w:szCs w:val="24"/>
          <w:lang w:eastAsia="en-IN"/>
        </w:rPr>
        <w:t xml:space="preserve"> (NEW)</w:t>
      </w:r>
    </w:p>
    <w:p w14:paraId="64B2F051"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GeM Tenders</w:t>
      </w:r>
    </w:p>
    <w:p w14:paraId="3FBA3E0D"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GeM Registration</w:t>
      </w:r>
    </w:p>
    <w:p w14:paraId="66EB3E67"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Reverse Auctions (RA)</w:t>
      </w:r>
    </w:p>
    <w:p w14:paraId="69C5F2C5"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L1 sweet spot</w:t>
      </w:r>
    </w:p>
    <w:p w14:paraId="69FF6B59"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L1 (Lowest Bidder)</w:t>
      </w:r>
    </w:p>
    <w:p w14:paraId="06C611DF"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Technical Compliance</w:t>
      </w:r>
    </w:p>
    <w:p w14:paraId="77A857FF"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EMD (Earnest Money Deposit)</w:t>
      </w:r>
    </w:p>
    <w:p w14:paraId="1044D67D"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lastRenderedPageBreak/>
        <w:t>Letter of Award (LOA)</w:t>
      </w:r>
    </w:p>
    <w:p w14:paraId="3BE52ED6"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Pre-Bid Qualifications (PQC)</w:t>
      </w:r>
    </w:p>
    <w:p w14:paraId="62428EC6"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MSME benefits</w:t>
      </w:r>
    </w:p>
    <w:p w14:paraId="2E6C2343"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Across India</w:t>
      </w:r>
    </w:p>
    <w:p w14:paraId="0591994F" w14:textId="77777777" w:rsidR="005A61CF" w:rsidRPr="005A61CF" w:rsidRDefault="005A61CF" w:rsidP="005A6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Nationwide</w:t>
      </w:r>
    </w:p>
    <w:p w14:paraId="3DB3289E"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pict w14:anchorId="3D83E761">
          <v:rect id="_x0000_i1042" style="width:0;height:1.5pt" o:hralign="center" o:hrstd="t" o:hr="t" fillcolor="#a0a0a0" stroked="f"/>
        </w:pict>
      </w:r>
    </w:p>
    <w:p w14:paraId="1D2A02BA" w14:textId="77777777" w:rsidR="005A61CF" w:rsidRPr="005A61CF" w:rsidRDefault="005A61CF" w:rsidP="005A61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CF">
        <w:rPr>
          <w:rFonts w:ascii="Times New Roman" w:eastAsia="Times New Roman" w:hAnsi="Times New Roman" w:cs="Times New Roman"/>
          <w:b/>
          <w:bCs/>
          <w:sz w:val="27"/>
          <w:szCs w:val="27"/>
          <w:lang w:eastAsia="en-IN"/>
        </w:rPr>
        <w:t>3. File Output</w:t>
      </w:r>
    </w:p>
    <w:p w14:paraId="6FB75E6D" w14:textId="77777777" w:rsidR="005A61CF" w:rsidRPr="005A61CF" w:rsidRDefault="005A61CF" w:rsidP="005A61CF">
      <w:pPr>
        <w:spacing w:after="0" w:line="240" w:lineRule="auto"/>
        <w:rPr>
          <w:rFonts w:ascii="Times New Roman" w:eastAsia="Times New Roman" w:hAnsi="Times New Roman" w:cs="Times New Roman"/>
          <w:sz w:val="24"/>
          <w:szCs w:val="24"/>
          <w:lang w:eastAsia="en-IN"/>
        </w:rPr>
      </w:pPr>
      <w:r w:rsidRPr="005A61CF">
        <w:rPr>
          <w:rFonts w:ascii="Times New Roman" w:eastAsia="Times New Roman" w:hAnsi="Times New Roman" w:cs="Times New Roman"/>
          <w:sz w:val="24"/>
          <w:szCs w:val="24"/>
          <w:lang w:eastAsia="en-IN"/>
        </w:rPr>
        <w:t>Code snippet</w:t>
      </w:r>
    </w:p>
    <w:p w14:paraId="68AE7907"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Final Unified Keyword List for GeM Tender Bidding &amp; Assistance Service Page (National Optimization)</w:t>
      </w:r>
    </w:p>
    <w:p w14:paraId="0865DE15"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058B9E"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 GeM Tender Bidding</w:t>
      </w:r>
    </w:p>
    <w:p w14:paraId="3ACA0AE2"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2. GeM Bid Assistance</w:t>
      </w:r>
    </w:p>
    <w:p w14:paraId="74105BD0"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3. Winning Tenders Nationwide</w:t>
      </w:r>
    </w:p>
    <w:p w14:paraId="329F20FE"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4. GeM Tender Consultant India (NEW)</w:t>
      </w:r>
    </w:p>
    <w:p w14:paraId="1DC16F71"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5. GeM Tender Submission Services (NEW)</w:t>
      </w:r>
    </w:p>
    <w:p w14:paraId="20DCFA40"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6. GeM Pre Bid Qualification Check (NEW)</w:t>
      </w:r>
    </w:p>
    <w:p w14:paraId="58792591"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7. GeM Bid Technical Document Support (NEW)</w:t>
      </w:r>
    </w:p>
    <w:p w14:paraId="3AA30DFB"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8. GeM L1 Price Strategy (NEW)</w:t>
      </w:r>
    </w:p>
    <w:p w14:paraId="1C5C3C03"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9. GeM Reverse Auction Management (NEW)</w:t>
      </w:r>
    </w:p>
    <w:p w14:paraId="19771329"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10. GeM Tender Opportunity Matching (NEW)</w:t>
      </w:r>
    </w:p>
    <w:p w14:paraId="0826DE18"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11. GeM Tenders</w:t>
      </w:r>
    </w:p>
    <w:p w14:paraId="5622FC29"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12. GeM Registration</w:t>
      </w:r>
    </w:p>
    <w:p w14:paraId="173088A3"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13. Reverse Auctions (RA)</w:t>
      </w:r>
    </w:p>
    <w:p w14:paraId="3BF6A397"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14. L1 sweet spot</w:t>
      </w:r>
    </w:p>
    <w:p w14:paraId="7FEEB18B"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15. L1 (Lowest Bidder)</w:t>
      </w:r>
    </w:p>
    <w:p w14:paraId="031E0B99"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16. Technical Compliance</w:t>
      </w:r>
    </w:p>
    <w:p w14:paraId="32AFA7DA"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17. EMD (Earnest Money Deposit)</w:t>
      </w:r>
    </w:p>
    <w:p w14:paraId="17C723AD"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18. Letter of Award (LOA)</w:t>
      </w:r>
    </w:p>
    <w:p w14:paraId="4DB06748"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19. Pre-Bid Qualifications (PQC)</w:t>
      </w:r>
    </w:p>
    <w:p w14:paraId="03772148"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20. MSME benefits</w:t>
      </w:r>
    </w:p>
    <w:p w14:paraId="0C447EC2"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21. Across India</w:t>
      </w:r>
    </w:p>
    <w:p w14:paraId="3ABF8369" w14:textId="77777777" w:rsidR="005A61CF" w:rsidRPr="005A61CF" w:rsidRDefault="005A61CF" w:rsidP="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61CF">
        <w:rPr>
          <w:rFonts w:ascii="Courier New" w:eastAsia="Times New Roman" w:hAnsi="Courier New" w:cs="Courier New"/>
          <w:sz w:val="20"/>
          <w:szCs w:val="20"/>
          <w:lang w:eastAsia="en-IN"/>
        </w:rPr>
        <w:t>22. Nationwide</w:t>
      </w:r>
    </w:p>
    <w:p w14:paraId="33145D83" w14:textId="77777777" w:rsidR="005F14C3" w:rsidRPr="005A61CF" w:rsidRDefault="005F14C3" w:rsidP="005A61CF">
      <w:bookmarkStart w:id="0" w:name="_GoBack"/>
      <w:bookmarkEnd w:id="0"/>
    </w:p>
    <w:sectPr w:rsidR="005F14C3" w:rsidRPr="005A6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C019E"/>
    <w:multiLevelType w:val="multilevel"/>
    <w:tmpl w:val="78D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F5BDB"/>
    <w:multiLevelType w:val="multilevel"/>
    <w:tmpl w:val="3D88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73325"/>
    <w:multiLevelType w:val="multilevel"/>
    <w:tmpl w:val="7AF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A4E28"/>
    <w:multiLevelType w:val="multilevel"/>
    <w:tmpl w:val="3D7E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BA16F0"/>
    <w:multiLevelType w:val="multilevel"/>
    <w:tmpl w:val="379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5119A"/>
    <w:multiLevelType w:val="multilevel"/>
    <w:tmpl w:val="FE7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B549E"/>
    <w:multiLevelType w:val="multilevel"/>
    <w:tmpl w:val="0EC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14E9A"/>
    <w:multiLevelType w:val="multilevel"/>
    <w:tmpl w:val="591E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571CD"/>
    <w:multiLevelType w:val="multilevel"/>
    <w:tmpl w:val="258A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DB6B2A"/>
    <w:multiLevelType w:val="multilevel"/>
    <w:tmpl w:val="E60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7"/>
  </w:num>
  <w:num w:numId="4">
    <w:abstractNumId w:val="2"/>
  </w:num>
  <w:num w:numId="5">
    <w:abstractNumId w:val="9"/>
  </w:num>
  <w:num w:numId="6">
    <w:abstractNumId w:val="1"/>
  </w:num>
  <w:num w:numId="7">
    <w:abstractNumId w:val="6"/>
  </w:num>
  <w:num w:numId="8">
    <w:abstractNumId w:val="0"/>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BF7"/>
    <w:rsid w:val="00470233"/>
    <w:rsid w:val="00534BF7"/>
    <w:rsid w:val="005A61CF"/>
    <w:rsid w:val="005F14C3"/>
    <w:rsid w:val="00B7613A"/>
    <w:rsid w:val="00BC0B80"/>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587C"/>
  <w15:chartTrackingRefBased/>
  <w15:docId w15:val="{0C5AE2D9-B2F9-446F-9598-64A1C8B8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61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61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61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613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61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B7613A"/>
  </w:style>
  <w:style w:type="character" w:styleId="Strong">
    <w:name w:val="Strong"/>
    <w:basedOn w:val="DefaultParagraphFont"/>
    <w:uiPriority w:val="22"/>
    <w:qFormat/>
    <w:rsid w:val="00B7613A"/>
    <w:rPr>
      <w:b/>
      <w:bCs/>
    </w:rPr>
  </w:style>
  <w:style w:type="character" w:customStyle="1" w:styleId="ng-tns-c1093329782-101">
    <w:name w:val="ng-tns-c1093329782-101"/>
    <w:basedOn w:val="DefaultParagraphFont"/>
    <w:rsid w:val="005A61CF"/>
  </w:style>
  <w:style w:type="paragraph" w:styleId="HTMLPreformatted">
    <w:name w:val="HTML Preformatted"/>
    <w:basedOn w:val="Normal"/>
    <w:link w:val="HTMLPreformattedChar"/>
    <w:uiPriority w:val="99"/>
    <w:semiHidden/>
    <w:unhideWhenUsed/>
    <w:rsid w:val="005A6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A61C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A6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360425">
      <w:bodyDiv w:val="1"/>
      <w:marLeft w:val="0"/>
      <w:marRight w:val="0"/>
      <w:marTop w:val="0"/>
      <w:marBottom w:val="0"/>
      <w:divBdr>
        <w:top w:val="none" w:sz="0" w:space="0" w:color="auto"/>
        <w:left w:val="none" w:sz="0" w:space="0" w:color="auto"/>
        <w:bottom w:val="none" w:sz="0" w:space="0" w:color="auto"/>
        <w:right w:val="none" w:sz="0" w:space="0" w:color="auto"/>
      </w:divBdr>
    </w:div>
    <w:div w:id="1240745907">
      <w:bodyDiv w:val="1"/>
      <w:marLeft w:val="0"/>
      <w:marRight w:val="0"/>
      <w:marTop w:val="0"/>
      <w:marBottom w:val="0"/>
      <w:divBdr>
        <w:top w:val="none" w:sz="0" w:space="0" w:color="auto"/>
        <w:left w:val="none" w:sz="0" w:space="0" w:color="auto"/>
        <w:bottom w:val="none" w:sz="0" w:space="0" w:color="auto"/>
        <w:right w:val="none" w:sz="0" w:space="0" w:color="auto"/>
      </w:divBdr>
    </w:div>
    <w:div w:id="1815486414">
      <w:bodyDiv w:val="1"/>
      <w:marLeft w:val="0"/>
      <w:marRight w:val="0"/>
      <w:marTop w:val="0"/>
      <w:marBottom w:val="0"/>
      <w:divBdr>
        <w:top w:val="none" w:sz="0" w:space="0" w:color="auto"/>
        <w:left w:val="none" w:sz="0" w:space="0" w:color="auto"/>
        <w:bottom w:val="none" w:sz="0" w:space="0" w:color="auto"/>
        <w:right w:val="none" w:sz="0" w:space="0" w:color="auto"/>
      </w:divBdr>
      <w:divsChild>
        <w:div w:id="653073956">
          <w:marLeft w:val="0"/>
          <w:marRight w:val="0"/>
          <w:marTop w:val="0"/>
          <w:marBottom w:val="0"/>
          <w:divBdr>
            <w:top w:val="none" w:sz="0" w:space="0" w:color="auto"/>
            <w:left w:val="none" w:sz="0" w:space="0" w:color="auto"/>
            <w:bottom w:val="none" w:sz="0" w:space="0" w:color="auto"/>
            <w:right w:val="none" w:sz="0" w:space="0" w:color="auto"/>
          </w:divBdr>
          <w:divsChild>
            <w:div w:id="1347290148">
              <w:marLeft w:val="0"/>
              <w:marRight w:val="0"/>
              <w:marTop w:val="0"/>
              <w:marBottom w:val="0"/>
              <w:divBdr>
                <w:top w:val="none" w:sz="0" w:space="0" w:color="auto"/>
                <w:left w:val="none" w:sz="0" w:space="0" w:color="auto"/>
                <w:bottom w:val="none" w:sz="0" w:space="0" w:color="auto"/>
                <w:right w:val="none" w:sz="0" w:space="0" w:color="auto"/>
              </w:divBdr>
            </w:div>
            <w:div w:id="709844676">
              <w:marLeft w:val="0"/>
              <w:marRight w:val="0"/>
              <w:marTop w:val="0"/>
              <w:marBottom w:val="0"/>
              <w:divBdr>
                <w:top w:val="none" w:sz="0" w:space="0" w:color="auto"/>
                <w:left w:val="none" w:sz="0" w:space="0" w:color="auto"/>
                <w:bottom w:val="none" w:sz="0" w:space="0" w:color="auto"/>
                <w:right w:val="none" w:sz="0" w:space="0" w:color="auto"/>
              </w:divBdr>
              <w:divsChild>
                <w:div w:id="133379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4</cp:revision>
  <dcterms:created xsi:type="dcterms:W3CDTF">2025-10-24T19:52:00Z</dcterms:created>
  <dcterms:modified xsi:type="dcterms:W3CDTF">2025-11-28T07:58:00Z</dcterms:modified>
</cp:coreProperties>
</file>