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37D1B3" w14:textId="77777777" w:rsidR="00E2416F" w:rsidRPr="00E2416F" w:rsidRDefault="00E2416F" w:rsidP="00E241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416F">
        <w:rPr>
          <w:rFonts w:ascii="Times New Roman" w:eastAsia="Times New Roman" w:hAnsi="Times New Roman" w:cs="Times New Roman"/>
          <w:b/>
          <w:bCs/>
          <w:sz w:val="36"/>
          <w:szCs w:val="36"/>
          <w:lang w:eastAsia="en-IN"/>
        </w:rPr>
        <w:t>Page Title: GeM Vendor Assessment Support in Gujarat | Clear Your RITES/QCI Audit Easily</w:t>
      </w:r>
    </w:p>
    <w:p w14:paraId="4F749213" w14:textId="77777777" w:rsidR="00E2416F" w:rsidRPr="00E2416F" w:rsidRDefault="00E2416F" w:rsidP="00E241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416F">
        <w:rPr>
          <w:rFonts w:ascii="Times New Roman" w:eastAsia="Times New Roman" w:hAnsi="Times New Roman" w:cs="Times New Roman"/>
          <w:b/>
          <w:bCs/>
          <w:sz w:val="36"/>
          <w:szCs w:val="36"/>
          <w:lang w:eastAsia="en-IN"/>
        </w:rPr>
        <w:t xml:space="preserve">URL Slug: </w:t>
      </w:r>
      <w:r w:rsidRPr="00E2416F">
        <w:rPr>
          <w:rFonts w:ascii="Courier New" w:eastAsia="Times New Roman" w:hAnsi="Courier New" w:cs="Courier New"/>
          <w:b/>
          <w:bCs/>
          <w:sz w:val="20"/>
          <w:szCs w:val="20"/>
          <w:lang w:eastAsia="en-IN"/>
        </w:rPr>
        <w:t>/gem-vendor-assessment-support</w:t>
      </w:r>
    </w:p>
    <w:p w14:paraId="4614B8C5" w14:textId="77777777" w:rsidR="00E2416F" w:rsidRPr="00E2416F" w:rsidRDefault="00E2416F" w:rsidP="00E241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416F">
        <w:rPr>
          <w:rFonts w:ascii="Times New Roman" w:eastAsia="Times New Roman" w:hAnsi="Times New Roman" w:cs="Times New Roman"/>
          <w:b/>
          <w:bCs/>
          <w:sz w:val="36"/>
          <w:szCs w:val="36"/>
          <w:lang w:eastAsia="en-IN"/>
        </w:rPr>
        <w:t>Primary Keyword: GeM Vendor Assessment</w:t>
      </w:r>
    </w:p>
    <w:p w14:paraId="24013D8D" w14:textId="77777777" w:rsidR="00E2416F" w:rsidRPr="00E2416F" w:rsidRDefault="00E2416F" w:rsidP="00E241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2416F">
        <w:rPr>
          <w:rFonts w:ascii="Times New Roman" w:eastAsia="Times New Roman" w:hAnsi="Times New Roman" w:cs="Times New Roman"/>
          <w:b/>
          <w:bCs/>
          <w:sz w:val="36"/>
          <w:szCs w:val="36"/>
          <w:lang w:eastAsia="en-IN"/>
        </w:rPr>
        <w:t>Secondary Keywords: RITES Assessment GeM, GeM QCI Audit, GeM Registration Services Provider, Vendor Assessment Exemption</w:t>
      </w:r>
    </w:p>
    <w:p w14:paraId="7070E61E" w14:textId="77777777" w:rsidR="000A587F" w:rsidRPr="000A587F" w:rsidRDefault="000A587F" w:rsidP="000A587F">
      <w:pPr>
        <w:pStyle w:val="Heading3"/>
      </w:pPr>
      <w:r>
        <w:rPr>
          <w:sz w:val="24"/>
          <w:szCs w:val="24"/>
        </w:rPr>
        <w:pict w14:anchorId="74B7D029">
          <v:rect id="_x0000_i1025" style="width:0;height:1.5pt" o:hralign="center" o:hrstd="t" o:hr="t" fillcolor="#a0a0a0" stroked="f"/>
        </w:pict>
      </w:r>
      <w:r>
        <w:rPr>
          <w:sz w:val="24"/>
          <w:szCs w:val="24"/>
        </w:rPr>
        <w:br/>
      </w:r>
      <w:r w:rsidRPr="000A587F">
        <w:t>Hero Section (Above the Fold)</w:t>
      </w:r>
    </w:p>
    <w:p w14:paraId="3638F49A"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Headline (H1 - Authority &amp; Benefit)</w:t>
      </w:r>
    </w:p>
    <w:p w14:paraId="420C7A68"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Stop Worrying About the Audit! Expert GeM Vendor Assessment Support Nationwide</w:t>
      </w:r>
    </w:p>
    <w:p w14:paraId="73C0C60A"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[H1 - GeM Vendor Assessment, RITES Assessment GeM, GeM VA Audit Documents]</w:t>
      </w:r>
    </w:p>
    <w:p w14:paraId="457A5ACE"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Sub-Headline (Emotional &amp; Friendly)</w:t>
      </w:r>
    </w:p>
    <w:p w14:paraId="01FA5D58"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Hello, Manufacturer! Is the mandatory GeM Vendor Assessment audit holding back your brand’s official OEM status? Don't stress! We are your national GeM Vendor Assessment Consultant, here to simplify the complex RITES/QCI verification process, guaranteeing your approval. (New: GeM OEM Brand Approval Process)</w:t>
      </w:r>
    </w:p>
    <w:p w14:paraId="7CDB9789"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Call to Action (CTA)</w:t>
      </w:r>
    </w:p>
    <w:p w14:paraId="0F51672C"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$\rightarrow$ Get Your Free VA Document Checklist – Secure Your OEM Status Today!</w:t>
      </w:r>
    </w:p>
    <w:p w14:paraId="40EFCBE4"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1DF5018F">
          <v:rect id="_x0000_i1038" style="width:0;height:1.5pt" o:hralign="center" o:hrstd="t" o:hr="t" fillcolor="#a0a0a0" stroked="f"/>
        </w:pict>
      </w:r>
    </w:p>
    <w:p w14:paraId="4A6DB98D"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The Problem-Solver Section</w:t>
      </w:r>
    </w:p>
    <w:p w14:paraId="6E743A40"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Headline (H2 - Audience-Centric)</w:t>
      </w:r>
    </w:p>
    <w:p w14:paraId="7BEB95E5"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The Truth About GeM Vendor Assessment (VA)</w:t>
      </w:r>
    </w:p>
    <w:p w14:paraId="17E25AB8"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[H2 - GeM QCI Audit, GeM RITES Audit Preparation]</w:t>
      </w:r>
    </w:p>
    <w:p w14:paraId="61BF074E"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Introduction (Direct &amp; Clear)</w:t>
      </w:r>
    </w:p>
    <w:p w14:paraId="78881998"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The GeM Vendor Assessment (VA) is a crucial, mandatory check for every manufacturer (OEM) and for sellers dealing in high-value (Q1/Q2) product categories. It validates three </w:t>
      </w:r>
      <w:r w:rsidRPr="000A587F">
        <w:rPr>
          <w:rFonts w:ascii="Times New Roman" w:eastAsia="Times New Roman" w:hAnsi="Times New Roman" w:cs="Times New Roman"/>
          <w:sz w:val="24"/>
          <w:szCs w:val="24"/>
          <w:lang w:eastAsia="en-IN"/>
        </w:rPr>
        <w:lastRenderedPageBreak/>
        <w:t>core things to the government buyer: Authenticity, Capacity, Quality. The Assessment is Tough, But Our Support is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6185"/>
      </w:tblGrid>
      <w:tr w:rsidR="000A587F" w:rsidRPr="000A587F" w14:paraId="54112950" w14:textId="77777777" w:rsidTr="000A587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4AC964"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The VA Challenge You 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1CCDD5"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Our Expert GeM Vendor Assessment Solution</w:t>
            </w:r>
          </w:p>
        </w:tc>
      </w:tr>
      <w:tr w:rsidR="000A587F" w:rsidRPr="000A587F" w14:paraId="431BCA1F" w14:textId="77777777" w:rsidTr="000A58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AC019"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Confusing Documentation for RITES/QCI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85758"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Meticulous Preparation: We handle the entire document compilation—from financial statements to factory licenses. (New: </w:t>
            </w:r>
            <w:r w:rsidRPr="000A587F">
              <w:rPr>
                <w:rFonts w:ascii="Times New Roman" w:eastAsia="Times New Roman" w:hAnsi="Times New Roman" w:cs="Times New Roman"/>
                <w:b/>
                <w:bCs/>
                <w:sz w:val="24"/>
                <w:szCs w:val="24"/>
                <w:lang w:eastAsia="en-IN"/>
              </w:rPr>
              <w:t>GeM VA Audit Documents</w:t>
            </w:r>
            <w:r w:rsidRPr="000A587F">
              <w:rPr>
                <w:rFonts w:ascii="Times New Roman" w:eastAsia="Times New Roman" w:hAnsi="Times New Roman" w:cs="Times New Roman"/>
                <w:sz w:val="24"/>
                <w:szCs w:val="24"/>
                <w:lang w:eastAsia="en-IN"/>
              </w:rPr>
              <w:t>)</w:t>
            </w:r>
          </w:p>
        </w:tc>
      </w:tr>
      <w:tr w:rsidR="000A587F" w:rsidRPr="000A587F" w14:paraId="338A309F" w14:textId="77777777" w:rsidTr="000A58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25EA78"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Desktop/Video Audit Anxiety and facility inspection.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0C3F3"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Audit Prep Coaching: We guide you step-by-step through the process, ensuring your team is ready for the video assessment. (New: </w:t>
            </w:r>
            <w:r w:rsidRPr="000A587F">
              <w:rPr>
                <w:rFonts w:ascii="Times New Roman" w:eastAsia="Times New Roman" w:hAnsi="Times New Roman" w:cs="Times New Roman"/>
                <w:b/>
                <w:bCs/>
                <w:sz w:val="24"/>
                <w:szCs w:val="24"/>
                <w:lang w:eastAsia="en-IN"/>
              </w:rPr>
              <w:t>GeM RITES Audit Preparation</w:t>
            </w:r>
            <w:r w:rsidRPr="000A587F">
              <w:rPr>
                <w:rFonts w:ascii="Times New Roman" w:eastAsia="Times New Roman" w:hAnsi="Times New Roman" w:cs="Times New Roman"/>
                <w:sz w:val="24"/>
                <w:szCs w:val="24"/>
                <w:lang w:eastAsia="en-IN"/>
              </w:rPr>
              <w:t>)</w:t>
            </w:r>
          </w:p>
        </w:tc>
      </w:tr>
      <w:tr w:rsidR="000A587F" w:rsidRPr="000A587F" w14:paraId="0DE3F12A" w14:textId="77777777" w:rsidTr="000A58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81A9A"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Missing Out on Exemptions for MSMEs/Startups.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173CB"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Exemption Advocacy: We analyze your Udyam/Startup status to help you claim mandatory VA exemptions where applicable. (New: </w:t>
            </w:r>
            <w:r w:rsidRPr="000A587F">
              <w:rPr>
                <w:rFonts w:ascii="Times New Roman" w:eastAsia="Times New Roman" w:hAnsi="Times New Roman" w:cs="Times New Roman"/>
                <w:b/>
                <w:bCs/>
                <w:sz w:val="24"/>
                <w:szCs w:val="24"/>
                <w:lang w:eastAsia="en-IN"/>
              </w:rPr>
              <w:t>GeM Vendor Assessment Exemption for MSME</w:t>
            </w:r>
            <w:r w:rsidRPr="000A587F">
              <w:rPr>
                <w:rFonts w:ascii="Times New Roman" w:eastAsia="Times New Roman" w:hAnsi="Times New Roman" w:cs="Times New Roman"/>
                <w:sz w:val="24"/>
                <w:szCs w:val="24"/>
                <w:lang w:eastAsia="en-IN"/>
              </w:rPr>
              <w:t>)</w:t>
            </w:r>
          </w:p>
        </w:tc>
      </w:tr>
      <w:tr w:rsidR="000A587F" w:rsidRPr="000A587F" w14:paraId="75FE0064" w14:textId="77777777" w:rsidTr="000A58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7977E"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Risk of Rejection and the delay it causes.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C8AA"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Flawless Application: Our experience minimizes Non-Compliance (NC) notes, ensuring fast-track approval.</w:t>
            </w:r>
          </w:p>
        </w:tc>
      </w:tr>
    </w:tbl>
    <w:p w14:paraId="2C61E5FB"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5B49847E">
          <v:rect id="_x0000_i1039" style="width:0;height:1.5pt" o:hralign="center" o:hrstd="t" o:hr="t" fillcolor="#a0a0a0" stroked="f"/>
        </w:pict>
      </w:r>
    </w:p>
    <w:p w14:paraId="42C08628"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The Solution Deep-Dive Section</w:t>
      </w:r>
    </w:p>
    <w:p w14:paraId="6EE77A4E"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Headline (H2 - Process &amp; Expertise Focused)</w:t>
      </w:r>
    </w:p>
    <w:p w14:paraId="414BF101"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Our Step-by-Step GeM Vendor Assessment Success Plan</w:t>
      </w:r>
    </w:p>
    <w:p w14:paraId="19699825"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[H2 - GeM OEM Brand Approval Process, GeM Vendor Assessment Consultant]</w:t>
      </w:r>
    </w:p>
    <w:p w14:paraId="02FE82AF"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We turn the complex, two-stage RITES/QCI audit into a clear, manageable process for you.</w:t>
      </w:r>
    </w:p>
    <w:p w14:paraId="78E832BC" w14:textId="77777777" w:rsidR="000A587F" w:rsidRPr="000A587F" w:rsidRDefault="000A587F" w:rsidP="000A58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Stage 1: Desktop Assessment (Document Verification)</w:t>
      </w:r>
    </w:p>
    <w:p w14:paraId="7EEF5B38" w14:textId="77777777" w:rsidR="000A587F" w:rsidRPr="000A587F" w:rsidRDefault="000A587F" w:rsidP="000A587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Document Collection &amp; Scrutiny: We provide a custom checklist and ensure every document is updated, accurate, and uploaded correctly to the RITES/QCI vendor portal.</w:t>
      </w:r>
    </w:p>
    <w:p w14:paraId="3F8B6D1A" w14:textId="77777777" w:rsidR="000A587F" w:rsidRPr="000A587F" w:rsidRDefault="000A587F" w:rsidP="000A587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Profile Submission: Expert filling of the detailed online application, including production capacity data, supplier management details, and past performance history.</w:t>
      </w:r>
    </w:p>
    <w:p w14:paraId="62E55EBA" w14:textId="77777777" w:rsidR="000A587F" w:rsidRPr="000A587F" w:rsidRDefault="000A587F" w:rsidP="000A587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Fee Payment Assistance: Guidance on paying the correct, turnover-based assessment fees directly to the assessing agency (RITES/QCI). (New: </w:t>
      </w:r>
      <w:r w:rsidRPr="000A587F">
        <w:rPr>
          <w:rFonts w:ascii="Times New Roman" w:eastAsia="Times New Roman" w:hAnsi="Times New Roman" w:cs="Times New Roman"/>
          <w:b/>
          <w:bCs/>
          <w:sz w:val="24"/>
          <w:szCs w:val="24"/>
          <w:lang w:eastAsia="en-IN"/>
        </w:rPr>
        <w:t>GeM Vendor Assessment Fees</w:t>
      </w:r>
      <w:r w:rsidRPr="000A587F">
        <w:rPr>
          <w:rFonts w:ascii="Times New Roman" w:eastAsia="Times New Roman" w:hAnsi="Times New Roman" w:cs="Times New Roman"/>
          <w:sz w:val="24"/>
          <w:szCs w:val="24"/>
          <w:lang w:eastAsia="en-IN"/>
        </w:rPr>
        <w:t>)</w:t>
      </w:r>
    </w:p>
    <w:p w14:paraId="146FEF13" w14:textId="77777777" w:rsidR="000A587F" w:rsidRPr="000A587F" w:rsidRDefault="000A587F" w:rsidP="000A587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lastRenderedPageBreak/>
        <w:t>Stage 2: Video/Physical Assessment (Factory Verification)</w:t>
      </w:r>
    </w:p>
    <w:p w14:paraId="253355CA" w14:textId="77777777" w:rsidR="000A587F" w:rsidRPr="000A587F" w:rsidRDefault="000A587F" w:rsidP="000A587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Audit Scheduling: We coordinate the official video assessment or physical audit with the agency on your behalf.</w:t>
      </w:r>
    </w:p>
    <w:p w14:paraId="3D6EEE77" w14:textId="77777777" w:rsidR="000A587F" w:rsidRPr="000A587F" w:rsidRDefault="000A587F" w:rsidP="000A587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Facility Preparation: We coach your team on the expected questions, the flow of the facility tour, and how to effectively showcase your manufacturing process, raw material storage, and Quality Assurance (QA) procedures. (New: </w:t>
      </w:r>
      <w:r w:rsidRPr="000A587F">
        <w:rPr>
          <w:rFonts w:ascii="Times New Roman" w:eastAsia="Times New Roman" w:hAnsi="Times New Roman" w:cs="Times New Roman"/>
          <w:b/>
          <w:bCs/>
          <w:sz w:val="24"/>
          <w:szCs w:val="24"/>
          <w:lang w:eastAsia="en-IN"/>
        </w:rPr>
        <w:t>GeM RITES Audit Preparation</w:t>
      </w:r>
      <w:r w:rsidRPr="000A587F">
        <w:rPr>
          <w:rFonts w:ascii="Times New Roman" w:eastAsia="Times New Roman" w:hAnsi="Times New Roman" w:cs="Times New Roman"/>
          <w:sz w:val="24"/>
          <w:szCs w:val="24"/>
          <w:lang w:eastAsia="en-IN"/>
        </w:rPr>
        <w:t>)</w:t>
      </w:r>
    </w:p>
    <w:p w14:paraId="63BF1B07" w14:textId="77777777" w:rsidR="000A587F" w:rsidRPr="000A587F" w:rsidRDefault="000A587F" w:rsidP="000A587F">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Compliance Resolution: If the assessor raises any Non-Compliance (NC) points, we draft and submit the immediate clarifications and required proofs within the tight two-day window to keep your application moving.</w:t>
      </w:r>
    </w:p>
    <w:p w14:paraId="357CC68B"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2E6CC2CC">
          <v:rect id="_x0000_i1040" style="width:0;height:1.5pt" o:hralign="center" o:hrstd="t" o:hr="t" fillcolor="#a0a0a0" stroked="f"/>
        </w:pict>
      </w:r>
    </w:p>
    <w:p w14:paraId="0ED984A9"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Trust &amp; Authority Section (Why Choose Us?)</w:t>
      </w:r>
    </w:p>
    <w:p w14:paraId="49C309C8"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Headline (H2 - National &amp; Trustworthy)</w:t>
      </w:r>
    </w:p>
    <w:p w14:paraId="5A5B14F2"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Your Dedicated GeM Vendor Assessment Consultant Nationwide</w:t>
      </w:r>
    </w:p>
    <w:p w14:paraId="733F7934"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We understand the national compliance landscape and the specific requirements of the GeM ecosystem. Our focus is 100% on your success.</w:t>
      </w:r>
    </w:p>
    <w:p w14:paraId="6519B24E" w14:textId="77777777" w:rsidR="000A587F" w:rsidRPr="000A587F" w:rsidRDefault="000A587F" w:rsidP="000A58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Vendor Assessment Specialists: We are not just GeM agents; we are specialists in the VA process, dealing with RITES/QCI requirements daily.</w:t>
      </w:r>
    </w:p>
    <w:p w14:paraId="25DA4243" w14:textId="77777777" w:rsidR="000A587F" w:rsidRPr="000A587F" w:rsidRDefault="000A587F" w:rsidP="000A58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MSME Advantage: We prioritize leveraging your MSME benefits. If you hold NSIC, BIS, or a high turnover, we guide you through the </w:t>
      </w:r>
      <w:r w:rsidRPr="000A587F">
        <w:rPr>
          <w:rFonts w:ascii="Times New Roman" w:eastAsia="Times New Roman" w:hAnsi="Times New Roman" w:cs="Times New Roman"/>
          <w:b/>
          <w:bCs/>
          <w:sz w:val="24"/>
          <w:szCs w:val="24"/>
          <w:lang w:eastAsia="en-IN"/>
        </w:rPr>
        <w:t>GeM Vendor Assessment Exemption for MSME</w:t>
      </w:r>
      <w:r w:rsidRPr="000A587F">
        <w:rPr>
          <w:rFonts w:ascii="Times New Roman" w:eastAsia="Times New Roman" w:hAnsi="Times New Roman" w:cs="Times New Roman"/>
          <w:sz w:val="24"/>
          <w:szCs w:val="24"/>
          <w:lang w:eastAsia="en-IN"/>
        </w:rPr>
        <w:t xml:space="preserve"> application to save time and money.</w:t>
      </w:r>
    </w:p>
    <w:p w14:paraId="412CDBB5" w14:textId="77777777" w:rsidR="000A587F" w:rsidRPr="000A587F" w:rsidRDefault="000A587F" w:rsidP="000A58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End-to-End Support: From your initial GeM profile setup to clearing the final VA audit and launching your OEM panel—we manage the entire journey.</w:t>
      </w:r>
    </w:p>
    <w:p w14:paraId="70F580A6" w14:textId="77777777" w:rsidR="000A587F" w:rsidRPr="000A587F" w:rsidRDefault="000A587F" w:rsidP="000A587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 xml:space="preserve">Proven Track Record: We have successfully helped numerous manufacturers </w:t>
      </w:r>
      <w:r w:rsidRPr="000A587F">
        <w:rPr>
          <w:rFonts w:ascii="Times New Roman" w:eastAsia="Times New Roman" w:hAnsi="Times New Roman" w:cs="Times New Roman"/>
          <w:b/>
          <w:bCs/>
          <w:sz w:val="24"/>
          <w:szCs w:val="24"/>
          <w:lang w:eastAsia="en-IN"/>
        </w:rPr>
        <w:t>Across India</w:t>
      </w:r>
      <w:r w:rsidRPr="000A587F">
        <w:rPr>
          <w:rFonts w:ascii="Times New Roman" w:eastAsia="Times New Roman" w:hAnsi="Times New Roman" w:cs="Times New Roman"/>
          <w:sz w:val="24"/>
          <w:szCs w:val="24"/>
          <w:lang w:eastAsia="en-IN"/>
        </w:rPr>
        <w:t xml:space="preserve"> achieve their 'VA Verified' status, unlocking high-value government contracts.</w:t>
      </w:r>
    </w:p>
    <w:p w14:paraId="15554E9A"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1D79CA9A">
          <v:rect id="_x0000_i1041" style="width:0;height:1.5pt" o:hralign="center" o:hrstd="t" o:hr="t" fillcolor="#a0a0a0" stroked="f"/>
        </w:pict>
      </w:r>
    </w:p>
    <w:p w14:paraId="04B52BD0"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FAQ Section</w:t>
      </w:r>
    </w:p>
    <w:p w14:paraId="355E7114"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Headline (H2): GeM Vendor Assessment: Your Questions Answered</w:t>
      </w:r>
    </w:p>
    <w:p w14:paraId="0324CDAF"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[H2 - GeM Vendor Assessment Renewal, GeM Vendor Assessment Fees]</w:t>
      </w:r>
    </w:p>
    <w:p w14:paraId="35F355A4" w14:textId="77777777" w:rsidR="000A587F" w:rsidRPr="000A587F" w:rsidRDefault="000A587F" w:rsidP="000A58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1. Is GeM Vendor Assessment mandatory for all sellers?</w:t>
      </w:r>
    </w:p>
    <w:p w14:paraId="53294EB8" w14:textId="77777777" w:rsidR="000A587F" w:rsidRPr="000A587F" w:rsidRDefault="000A587F" w:rsidP="000A58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No, but it's mandatory for all Original Equipment Manufacturers (OEMs) seeking to register their brand and list products under Q1/Q2 categories. If you are a manufacturer who wants to be verified, or if you want to complete the GeM OEM Brand Approval Process, the VA is essential.</w:t>
      </w:r>
    </w:p>
    <w:p w14:paraId="72BDC707" w14:textId="77777777" w:rsidR="000A587F" w:rsidRPr="000A587F" w:rsidRDefault="000A587F" w:rsidP="000A58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2. Who conducts the GeM Vendor Assessment (VA)?</w:t>
      </w:r>
    </w:p>
    <w:p w14:paraId="75893DBE" w14:textId="77777777" w:rsidR="000A587F" w:rsidRPr="000A587F" w:rsidRDefault="000A587F" w:rsidP="000A58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lastRenderedPageBreak/>
        <w:t>The VA is typically conducted by GeM-approved agencies, primarily RITES (Rail India Technical and Economic Service) or previously the Quality Council of India (QCI). They are independent bodies responsible for verifying your credentials and manufacturing capabilities.</w:t>
      </w:r>
    </w:p>
    <w:p w14:paraId="2D1298F0" w14:textId="77777777" w:rsidR="000A587F" w:rsidRPr="000A587F" w:rsidRDefault="000A587F" w:rsidP="000A58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3. What documents are most crucial for the VA?</w:t>
      </w:r>
    </w:p>
    <w:p w14:paraId="3D81ECDB" w14:textId="77777777" w:rsidR="000A587F" w:rsidRPr="000A587F" w:rsidRDefault="000A587F" w:rsidP="000A58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The most critical documents are the proof of your manufacturing setup, Quality Certifications (ISO, BIS, CE), your company's latest Audited Financial Statements, and a list of your machinery and production capacity. (New: GeM VA Audit Documents)</w:t>
      </w:r>
    </w:p>
    <w:p w14:paraId="3C6853D8" w14:textId="77777777" w:rsidR="000A587F" w:rsidRPr="000A587F" w:rsidRDefault="000A587F" w:rsidP="000A58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4. What is the validity of the GeM Vendor Assessment?</w:t>
      </w:r>
    </w:p>
    <w:p w14:paraId="0965477C" w14:textId="77777777" w:rsidR="000A587F" w:rsidRPr="000A587F" w:rsidRDefault="000A587F" w:rsidP="000A58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Once successfully completed and approved, the GeM Vendor Assessment validity is typically for two years. After this period, you will need to apply for a GeM Vendor Assessment Renewal to retain your 'VA Verified' status and OEM privileges on the portal.</w:t>
      </w:r>
    </w:p>
    <w:p w14:paraId="0D741480" w14:textId="77777777" w:rsidR="000A587F" w:rsidRPr="000A587F" w:rsidRDefault="000A587F" w:rsidP="000A587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5. Why should I use a GeM Registration Services Provider for VA?</w:t>
      </w:r>
    </w:p>
    <w:p w14:paraId="39432BAC" w14:textId="77777777" w:rsidR="000A587F" w:rsidRPr="000A587F" w:rsidRDefault="000A587F" w:rsidP="000A587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The VA application is complex and highly prone to rejection due to minor errors. Using an expert ensures all documents meet the precise RITES/QCI format, you maximize your chances for an exemption, and you navigate the two-stage audit process quickly and successfully, saving weeks of delay.</w:t>
      </w:r>
    </w:p>
    <w:p w14:paraId="60EF2FA9"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645E3C27">
          <v:rect id="_x0000_i1042" style="width:0;height:1.5pt" o:hralign="center" o:hrstd="t" o:hr="t" fillcolor="#a0a0a0" stroked="f"/>
        </w:pict>
      </w:r>
    </w:p>
    <w:p w14:paraId="53045FDA"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Closing Section &amp; Final CTA</w:t>
      </w:r>
    </w:p>
    <w:p w14:paraId="69DE18E4"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Headline (H2 - Final Push &amp; Benefit)</w:t>
      </w:r>
    </w:p>
    <w:p w14:paraId="086DD5D9"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Get Your 'VA Verified' Badge and Start Winning High-Value GeM Tenders!</w:t>
      </w:r>
    </w:p>
    <w:p w14:paraId="78B19256"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Paragraph (Urgency &amp; Next Step)</w:t>
      </w:r>
    </w:p>
    <w:p w14:paraId="4F47E966"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Don't let the technical audit be the bottleneck to your government business growth. Partner with the experts who understand the nuances of the GeM Vendor Assessment process Nationwide. It’s time to move from planning to official approval.</w:t>
      </w:r>
    </w:p>
    <w:p w14:paraId="14D1C726"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Final Call to Action (CTA)</w:t>
      </w:r>
    </w:p>
    <w:p w14:paraId="4ED1AF28"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$\rightarrow$ Schedule Your Assessment Strategy Session Now! (Fast-Track Your VA)</w:t>
      </w:r>
    </w:p>
    <w:p w14:paraId="5D396DC4"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0E368594">
          <v:rect id="_x0000_i1043" style="width:0;height:1.5pt" o:hralign="center" o:hrstd="t" o:hr="t" fillcolor="#a0a0a0" stroked="f"/>
        </w:pict>
      </w:r>
    </w:p>
    <w:p w14:paraId="7F34E90B" w14:textId="77777777" w:rsidR="000A587F" w:rsidRPr="000A587F" w:rsidRDefault="000A587F" w:rsidP="000A58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587F">
        <w:rPr>
          <w:rFonts w:ascii="Times New Roman" w:eastAsia="Times New Roman" w:hAnsi="Times New Roman" w:cs="Times New Roman"/>
          <w:b/>
          <w:bCs/>
          <w:sz w:val="36"/>
          <w:szCs w:val="36"/>
          <w:lang w:eastAsia="en-IN"/>
        </w:rPr>
        <w:t xml:space="preserve">Phase 3: SEO Metadata Generation &amp; Documentation </w:t>
      </w:r>
      <w:r w:rsidRPr="000A587F">
        <w:rPr>
          <w:rFonts w:ascii="Segoe UI Symbol" w:eastAsia="Times New Roman" w:hAnsi="Segoe UI Symbol" w:cs="Segoe UI Symbol"/>
          <w:b/>
          <w:bCs/>
          <w:sz w:val="36"/>
          <w:szCs w:val="36"/>
          <w:lang w:eastAsia="en-IN"/>
        </w:rPr>
        <w:t>📝</w:t>
      </w:r>
    </w:p>
    <w:p w14:paraId="2BDD39F7"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6088"/>
        <w:gridCol w:w="1414"/>
      </w:tblGrid>
      <w:tr w:rsidR="000A587F" w:rsidRPr="000A587F" w14:paraId="4FEB09AB" w14:textId="77777777" w:rsidTr="000A587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59304"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lastRenderedPageBreak/>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5FBF0"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EE6D9"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Character Count</w:t>
            </w:r>
          </w:p>
        </w:tc>
      </w:tr>
      <w:tr w:rsidR="000A587F" w:rsidRPr="000A587F" w14:paraId="7B96EF53" w14:textId="77777777" w:rsidTr="000A58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EC243"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F2F5A"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Vendor Assessment Consultant, RITES Audit &amp; OEM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84D36"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59/60</w:t>
            </w:r>
          </w:p>
        </w:tc>
      </w:tr>
      <w:tr w:rsidR="000A587F" w:rsidRPr="000A587F" w14:paraId="5D1BE418" w14:textId="77777777" w:rsidTr="000A587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833C4"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6E6B6"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Expert GeM Vendor Assessment Support Nationwide. Clear your RITES/QCI audit, secure OEM status, and claim MSME exemption benefits easily.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D74F0" w14:textId="77777777" w:rsidR="000A587F" w:rsidRPr="000A587F" w:rsidRDefault="000A587F" w:rsidP="000A587F">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158/160</w:t>
            </w:r>
          </w:p>
        </w:tc>
      </w:tr>
    </w:tbl>
    <w:p w14:paraId="120A47E9"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5CAF3756">
          <v:rect id="_x0000_i1044" style="width:0;height:1.5pt" o:hralign="center" o:hrstd="t" o:hr="t" fillcolor="#a0a0a0" stroked="f"/>
        </w:pict>
      </w:r>
    </w:p>
    <w:p w14:paraId="2F756B4B"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2. Final Unified Keyword List</w:t>
      </w:r>
    </w:p>
    <w:p w14:paraId="46A1F82F" w14:textId="77777777" w:rsidR="000A587F" w:rsidRPr="000A587F" w:rsidRDefault="000A587F" w:rsidP="000A587F">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This list includes all original and newly added, optimized keywords for a national strategy.</w:t>
      </w:r>
    </w:p>
    <w:p w14:paraId="4EBAF80B"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Vendor Assessment</w:t>
      </w:r>
    </w:p>
    <w:p w14:paraId="75CA9715"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Consultant</w:t>
      </w:r>
      <w:r w:rsidRPr="000A587F">
        <w:rPr>
          <w:rFonts w:ascii="Times New Roman" w:eastAsia="Times New Roman" w:hAnsi="Times New Roman" w:cs="Times New Roman"/>
          <w:sz w:val="24"/>
          <w:szCs w:val="24"/>
          <w:lang w:eastAsia="en-IN"/>
        </w:rPr>
        <w:t xml:space="preserve"> (NEW)</w:t>
      </w:r>
    </w:p>
    <w:p w14:paraId="7812FFB4"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VA Audit Documents</w:t>
      </w:r>
      <w:r w:rsidRPr="000A587F">
        <w:rPr>
          <w:rFonts w:ascii="Times New Roman" w:eastAsia="Times New Roman" w:hAnsi="Times New Roman" w:cs="Times New Roman"/>
          <w:sz w:val="24"/>
          <w:szCs w:val="24"/>
          <w:lang w:eastAsia="en-IN"/>
        </w:rPr>
        <w:t xml:space="preserve"> (NEW)</w:t>
      </w:r>
    </w:p>
    <w:p w14:paraId="0BE89EFF"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Renewal</w:t>
      </w:r>
      <w:r w:rsidRPr="000A587F">
        <w:rPr>
          <w:rFonts w:ascii="Times New Roman" w:eastAsia="Times New Roman" w:hAnsi="Times New Roman" w:cs="Times New Roman"/>
          <w:sz w:val="24"/>
          <w:szCs w:val="24"/>
          <w:lang w:eastAsia="en-IN"/>
        </w:rPr>
        <w:t xml:space="preserve"> (NEW)</w:t>
      </w:r>
    </w:p>
    <w:p w14:paraId="762840D3"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RITES Audit Preparation</w:t>
      </w:r>
      <w:r w:rsidRPr="000A587F">
        <w:rPr>
          <w:rFonts w:ascii="Times New Roman" w:eastAsia="Times New Roman" w:hAnsi="Times New Roman" w:cs="Times New Roman"/>
          <w:sz w:val="24"/>
          <w:szCs w:val="24"/>
          <w:lang w:eastAsia="en-IN"/>
        </w:rPr>
        <w:t xml:space="preserve"> (NEW)</w:t>
      </w:r>
    </w:p>
    <w:p w14:paraId="014BD498"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OEM Brand Approval Process</w:t>
      </w:r>
      <w:r w:rsidRPr="000A587F">
        <w:rPr>
          <w:rFonts w:ascii="Times New Roman" w:eastAsia="Times New Roman" w:hAnsi="Times New Roman" w:cs="Times New Roman"/>
          <w:sz w:val="24"/>
          <w:szCs w:val="24"/>
          <w:lang w:eastAsia="en-IN"/>
        </w:rPr>
        <w:t xml:space="preserve"> (NEW)</w:t>
      </w:r>
    </w:p>
    <w:p w14:paraId="55277B19"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Fees</w:t>
      </w:r>
      <w:r w:rsidRPr="000A587F">
        <w:rPr>
          <w:rFonts w:ascii="Times New Roman" w:eastAsia="Times New Roman" w:hAnsi="Times New Roman" w:cs="Times New Roman"/>
          <w:sz w:val="24"/>
          <w:szCs w:val="24"/>
          <w:lang w:eastAsia="en-IN"/>
        </w:rPr>
        <w:t xml:space="preserve"> (NEW)</w:t>
      </w:r>
    </w:p>
    <w:p w14:paraId="66AA4A8B"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Exemption for MSME</w:t>
      </w:r>
      <w:r w:rsidRPr="000A587F">
        <w:rPr>
          <w:rFonts w:ascii="Times New Roman" w:eastAsia="Times New Roman" w:hAnsi="Times New Roman" w:cs="Times New Roman"/>
          <w:sz w:val="24"/>
          <w:szCs w:val="24"/>
          <w:lang w:eastAsia="en-IN"/>
        </w:rPr>
        <w:t xml:space="preserve"> (NEW)</w:t>
      </w:r>
    </w:p>
    <w:p w14:paraId="2DFAA158"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RITES Assessment GeM</w:t>
      </w:r>
    </w:p>
    <w:p w14:paraId="030C8790"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QCI Audit</w:t>
      </w:r>
    </w:p>
    <w:p w14:paraId="12B94395"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Vendor Assessment Exemption</w:t>
      </w:r>
    </w:p>
    <w:p w14:paraId="68625B4F"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Registration Services Provider</w:t>
      </w:r>
    </w:p>
    <w:p w14:paraId="2055CEAD"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RITES/QCI Audit</w:t>
      </w:r>
    </w:p>
    <w:p w14:paraId="16E688AF"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OEM status</w:t>
      </w:r>
    </w:p>
    <w:p w14:paraId="25166024"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Manufacturer</w:t>
      </w:r>
    </w:p>
    <w:p w14:paraId="66731241"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Desktop Assessment</w:t>
      </w:r>
    </w:p>
    <w:p w14:paraId="679024E6"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Video Assessment</w:t>
      </w:r>
    </w:p>
    <w:p w14:paraId="1FE46ADE"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Audited Financial Statements</w:t>
      </w:r>
    </w:p>
    <w:p w14:paraId="18E47BED"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Quality Certifications (ISO, BIS)</w:t>
      </w:r>
    </w:p>
    <w:p w14:paraId="1072EC32"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VA Verified</w:t>
      </w:r>
    </w:p>
    <w:p w14:paraId="23DBFD60"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Nationwide</w:t>
      </w:r>
    </w:p>
    <w:p w14:paraId="49942317" w14:textId="77777777" w:rsidR="000A587F" w:rsidRPr="000A587F" w:rsidRDefault="000A587F" w:rsidP="000A587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Across India</w:t>
      </w:r>
    </w:p>
    <w:p w14:paraId="531313AE"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pict w14:anchorId="48EABD67">
          <v:rect id="_x0000_i1045" style="width:0;height:1.5pt" o:hralign="center" o:hrstd="t" o:hr="t" fillcolor="#a0a0a0" stroked="f"/>
        </w:pict>
      </w:r>
    </w:p>
    <w:p w14:paraId="1DE6CA63" w14:textId="77777777" w:rsidR="000A587F" w:rsidRPr="000A587F" w:rsidRDefault="000A587F" w:rsidP="000A58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3. File Output</w:t>
      </w:r>
    </w:p>
    <w:p w14:paraId="39EEF914" w14:textId="77777777" w:rsidR="000A587F" w:rsidRPr="000A587F" w:rsidRDefault="000A587F" w:rsidP="000A587F">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Code snippet</w:t>
      </w:r>
    </w:p>
    <w:p w14:paraId="1FD64830"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Final Unified Keyword List for GeM Vendor Assessment Service Page (National Optimization)</w:t>
      </w:r>
    </w:p>
    <w:p w14:paraId="7A9C1DB2"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2C21B6"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lastRenderedPageBreak/>
        <w:t>1. GeM Vendor Assessment</w:t>
      </w:r>
    </w:p>
    <w:p w14:paraId="02161A43"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 GeM Vendor Assessment Consultant (NEW)</w:t>
      </w:r>
    </w:p>
    <w:p w14:paraId="24FA3955"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3. GeM VA Audit Documents (NEW)</w:t>
      </w:r>
    </w:p>
    <w:p w14:paraId="2E76462D"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4. GeM Vendor Assessment Renewal (NEW)</w:t>
      </w:r>
    </w:p>
    <w:p w14:paraId="0A6F0418"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5. GeM RITES Audit Preparation (NEW)</w:t>
      </w:r>
    </w:p>
    <w:p w14:paraId="5FFCB4BB"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6. GeM OEM Brand Approval Process (NEW)</w:t>
      </w:r>
    </w:p>
    <w:p w14:paraId="7CAE439F"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7. GeM Vendor Assessment Fees (NEW)</w:t>
      </w:r>
    </w:p>
    <w:p w14:paraId="446514DC"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8. GeM Vendor Assessment Exemption for MSME (NEW)</w:t>
      </w:r>
    </w:p>
    <w:p w14:paraId="74DE1D8D"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9. RITES Assessment GeM</w:t>
      </w:r>
    </w:p>
    <w:p w14:paraId="08209E11"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10. GeM QCI Audit</w:t>
      </w:r>
    </w:p>
    <w:p w14:paraId="665C9EC2"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11. Vendor Assessment Exemption</w:t>
      </w:r>
    </w:p>
    <w:p w14:paraId="0A43553E"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12. GeM Registration Services Provider</w:t>
      </w:r>
    </w:p>
    <w:p w14:paraId="5429DA0E"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13. RITES/QCI Audit</w:t>
      </w:r>
    </w:p>
    <w:p w14:paraId="649F1D35"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14. OEM status</w:t>
      </w:r>
    </w:p>
    <w:p w14:paraId="47305717"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15. Manufacturer</w:t>
      </w:r>
    </w:p>
    <w:p w14:paraId="2489E938"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16. Desktop Assessment</w:t>
      </w:r>
    </w:p>
    <w:p w14:paraId="59C4D758"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17. Video Assessment</w:t>
      </w:r>
    </w:p>
    <w:p w14:paraId="6F86282D"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18. Audited Financial Statements</w:t>
      </w:r>
    </w:p>
    <w:p w14:paraId="08C0450E"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19. Quality Certifications (ISO, BIS)</w:t>
      </w:r>
    </w:p>
    <w:p w14:paraId="5325E38E"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20. VA Verified</w:t>
      </w:r>
    </w:p>
    <w:p w14:paraId="6F97A4A3"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21. Nationwide</w:t>
      </w:r>
    </w:p>
    <w:p w14:paraId="2793EA31" w14:textId="77777777" w:rsidR="000A587F" w:rsidRPr="000A587F" w:rsidRDefault="000A587F" w:rsidP="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22. Across India</w:t>
      </w:r>
    </w:p>
    <w:p w14:paraId="5EA317D9" w14:textId="7060090E" w:rsidR="00E2416F" w:rsidRPr="00E2416F" w:rsidRDefault="00E2416F" w:rsidP="00E2416F">
      <w:pPr>
        <w:spacing w:after="0" w:line="240" w:lineRule="auto"/>
        <w:rPr>
          <w:rFonts w:ascii="Times New Roman" w:eastAsia="Times New Roman" w:hAnsi="Times New Roman" w:cs="Times New Roman"/>
          <w:sz w:val="24"/>
          <w:szCs w:val="24"/>
          <w:lang w:eastAsia="en-IN"/>
        </w:rPr>
      </w:pPr>
      <w:bookmarkStart w:id="0" w:name="_GoBack"/>
      <w:bookmarkEnd w:id="0"/>
    </w:p>
    <w:sectPr w:rsidR="00E2416F" w:rsidRPr="00E24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845D5"/>
    <w:multiLevelType w:val="multilevel"/>
    <w:tmpl w:val="9DD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1981"/>
    <w:multiLevelType w:val="multilevel"/>
    <w:tmpl w:val="61A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16F93"/>
    <w:multiLevelType w:val="multilevel"/>
    <w:tmpl w:val="63CA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E05ED"/>
    <w:multiLevelType w:val="multilevel"/>
    <w:tmpl w:val="138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4DBF"/>
    <w:multiLevelType w:val="multilevel"/>
    <w:tmpl w:val="E206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F4E5F"/>
    <w:multiLevelType w:val="multilevel"/>
    <w:tmpl w:val="925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F0801"/>
    <w:multiLevelType w:val="multilevel"/>
    <w:tmpl w:val="646A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A95047"/>
    <w:multiLevelType w:val="multilevel"/>
    <w:tmpl w:val="D37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5"/>
  </w:num>
  <w:num w:numId="4">
    <w:abstractNumId w:val="2"/>
  </w:num>
  <w:num w:numId="5">
    <w:abstractNumId w:val="4"/>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CF"/>
    <w:rsid w:val="000A587F"/>
    <w:rsid w:val="00136FED"/>
    <w:rsid w:val="00BC0B80"/>
    <w:rsid w:val="00C25DCF"/>
    <w:rsid w:val="00E2416F"/>
    <w:rsid w:val="00E42F88"/>
    <w:rsid w:val="00EF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C36D"/>
  <w15:chartTrackingRefBased/>
  <w15:docId w15:val="{BB6F8520-350C-45CC-9DFE-F89B7B906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2416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2416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241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2416F"/>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16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2416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2416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2416F"/>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241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2416F"/>
    <w:rPr>
      <w:rFonts w:ascii="Courier New" w:eastAsia="Times New Roman" w:hAnsi="Courier New" w:cs="Courier New"/>
      <w:sz w:val="20"/>
      <w:szCs w:val="20"/>
    </w:rPr>
  </w:style>
  <w:style w:type="character" w:customStyle="1" w:styleId="math-inline">
    <w:name w:val="math-inline"/>
    <w:basedOn w:val="DefaultParagraphFont"/>
    <w:rsid w:val="00E2416F"/>
  </w:style>
  <w:style w:type="character" w:styleId="Strong">
    <w:name w:val="Strong"/>
    <w:basedOn w:val="DefaultParagraphFont"/>
    <w:uiPriority w:val="22"/>
    <w:qFormat/>
    <w:rsid w:val="00E2416F"/>
    <w:rPr>
      <w:b/>
      <w:bCs/>
    </w:rPr>
  </w:style>
  <w:style w:type="character" w:customStyle="1" w:styleId="ng-tns-c1093329782-80">
    <w:name w:val="ng-tns-c1093329782-80"/>
    <w:basedOn w:val="DefaultParagraphFont"/>
    <w:rsid w:val="000A587F"/>
  </w:style>
  <w:style w:type="paragraph" w:styleId="HTMLPreformatted">
    <w:name w:val="HTML Preformatted"/>
    <w:basedOn w:val="Normal"/>
    <w:link w:val="HTMLPreformattedChar"/>
    <w:uiPriority w:val="99"/>
    <w:semiHidden/>
    <w:unhideWhenUsed/>
    <w:rsid w:val="000A5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587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182157">
      <w:bodyDiv w:val="1"/>
      <w:marLeft w:val="0"/>
      <w:marRight w:val="0"/>
      <w:marTop w:val="0"/>
      <w:marBottom w:val="0"/>
      <w:divBdr>
        <w:top w:val="none" w:sz="0" w:space="0" w:color="auto"/>
        <w:left w:val="none" w:sz="0" w:space="0" w:color="auto"/>
        <w:bottom w:val="none" w:sz="0" w:space="0" w:color="auto"/>
        <w:right w:val="none" w:sz="0" w:space="0" w:color="auto"/>
      </w:divBdr>
      <w:divsChild>
        <w:div w:id="1197429723">
          <w:marLeft w:val="0"/>
          <w:marRight w:val="0"/>
          <w:marTop w:val="0"/>
          <w:marBottom w:val="0"/>
          <w:divBdr>
            <w:top w:val="none" w:sz="0" w:space="0" w:color="auto"/>
            <w:left w:val="none" w:sz="0" w:space="0" w:color="auto"/>
            <w:bottom w:val="none" w:sz="0" w:space="0" w:color="auto"/>
            <w:right w:val="none" w:sz="0" w:space="0" w:color="auto"/>
          </w:divBdr>
          <w:divsChild>
            <w:div w:id="1689988953">
              <w:marLeft w:val="0"/>
              <w:marRight w:val="0"/>
              <w:marTop w:val="0"/>
              <w:marBottom w:val="0"/>
              <w:divBdr>
                <w:top w:val="none" w:sz="0" w:space="0" w:color="auto"/>
                <w:left w:val="none" w:sz="0" w:space="0" w:color="auto"/>
                <w:bottom w:val="none" w:sz="0" w:space="0" w:color="auto"/>
                <w:right w:val="none" w:sz="0" w:space="0" w:color="auto"/>
              </w:divBdr>
            </w:div>
            <w:div w:id="1873152850">
              <w:marLeft w:val="0"/>
              <w:marRight w:val="0"/>
              <w:marTop w:val="0"/>
              <w:marBottom w:val="0"/>
              <w:divBdr>
                <w:top w:val="none" w:sz="0" w:space="0" w:color="auto"/>
                <w:left w:val="none" w:sz="0" w:space="0" w:color="auto"/>
                <w:bottom w:val="none" w:sz="0" w:space="0" w:color="auto"/>
                <w:right w:val="none" w:sz="0" w:space="0" w:color="auto"/>
              </w:divBdr>
              <w:divsChild>
                <w:div w:id="182985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9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dc:creator>
  <cp:keywords/>
  <dc:description/>
  <cp:lastModifiedBy>PC-009</cp:lastModifiedBy>
  <cp:revision>3</cp:revision>
  <dcterms:created xsi:type="dcterms:W3CDTF">2025-10-24T20:16:00Z</dcterms:created>
  <dcterms:modified xsi:type="dcterms:W3CDTF">2025-11-28T07:55:00Z</dcterms:modified>
</cp:coreProperties>
</file>