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Bureaucracy to Bharat's Bright Future (Our Story)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journey of an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entrepreneur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grit, vision, and relentless hard work. We founded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India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we saw countless small businesses—the very backbone of our nation—getting bogged down by the same obstacles: complex government platforms and daunting compliance paperwork. Our story isn't just about forms and certificates; it's about empowerment. We started as a small team dedicated to demystifying platforms like the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e-Marketplace (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simplifying critical steps, such as obtaining the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. We’re built for you, the resilient Indian entrepreneur, ensuring you have a simple, trustworthy, and professional partner to navigate the path to government opportunities and rapid, compliant growth. We remove the headache, so you can seize the opportunity.</w:t>
      </w:r>
    </w:p>
    <w:p w:rsidR="002A712A" w:rsidRPr="002A712A" w:rsidRDefault="002A712A" w:rsidP="002A712A">
      <w:pPr>
        <w:pStyle w:val="Heading2"/>
        <w:rPr>
          <w:rFonts w:eastAsia="Times New Roman"/>
          <w:lang w:eastAsia="en-IN"/>
        </w:rPr>
      </w:pPr>
      <w:r w:rsidRPr="002A712A">
        <w:rPr>
          <w:rFonts w:eastAsia="Times New Roman"/>
          <w:lang w:eastAsia="en-IN"/>
        </w:rPr>
        <w:t>Mission and Vision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Mission: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empower every ambitious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entrepreneur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small business with seamless, expert-led solutions for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success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essential business compliance. We strive to be a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provider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country. 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Vision: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recognized as India's most trusted and most impactful partner in making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Tender Consulting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formal business operations accessible for all SMEs.</w:t>
      </w:r>
    </w:p>
    <w:p w:rsidR="002A712A" w:rsidRPr="002A712A" w:rsidRDefault="002A712A" w:rsidP="00A85323">
      <w:pPr>
        <w:pStyle w:val="Heading2"/>
        <w:rPr>
          <w:rFonts w:eastAsia="Times New Roman"/>
          <w:lang w:eastAsia="en-IN"/>
        </w:rPr>
      </w:pPr>
      <w:r w:rsidRPr="002A712A">
        <w:rPr>
          <w:rFonts w:eastAsia="Times New Roman"/>
          <w:lang w:eastAsia="en-IN"/>
        </w:rPr>
        <w:t>Core Values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Values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operations are guided by the values that matter most to the Indian business community: *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(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Vishwas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operate with complete transparency, providing professional and honest guidance in every </w:t>
      </w:r>
      <w:proofErr w:type="spellStart"/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MSME interaction. 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 (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Saralta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convert complex government processes, like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Catalogue Management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into easy, step-by-step experiences. 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Professionalism (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Vyavaharikta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team maintains the highest standard of service, ensuring accurate and compliant delivery, whether it's an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 Certificate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comparison report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 (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Vikas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services are designed not just for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Compliance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as a strategic tool to unlock new revenue streams, especially in government sectors.</w:t>
      </w:r>
    </w:p>
    <w:p w:rsidR="002A712A" w:rsidRPr="002A712A" w:rsidRDefault="002A712A" w:rsidP="00A85323">
      <w:pPr>
        <w:pStyle w:val="Heading2"/>
        <w:rPr>
          <w:rFonts w:eastAsia="Times New Roman"/>
          <w:lang w:eastAsia="en-IN"/>
        </w:rPr>
      </w:pPr>
      <w:r w:rsidRPr="002A712A">
        <w:rPr>
          <w:rFonts w:eastAsia="Times New Roman"/>
          <w:lang w:eastAsia="en-IN"/>
        </w:rPr>
        <w:t>Our Approach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Approach: Expert-Driven, Entrepreneur-Centric.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approach is uniquely focused on the success of the Indian small business: 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Expert-Driven, Entrepreneur-Centric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are your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Compliance Expert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don't rely on generic software; a dedicated, India-based expert handles your specific needs, be it your MSME </w:t>
      </w:r>
      <w:proofErr w:type="spellStart"/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or ensuring your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Order Acceptance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processed correctly. We combine deep knowledge of government portals with a commitment to a friendly, personalized service, ensuring speed, accuracy, and peace of mind.</w:t>
      </w:r>
    </w:p>
    <w:p w:rsidR="002A712A" w:rsidRPr="002A712A" w:rsidRDefault="002A712A" w:rsidP="00A85323">
      <w:pPr>
        <w:pStyle w:val="Heading2"/>
        <w:rPr>
          <w:rFonts w:eastAsia="Times New Roman"/>
          <w:lang w:eastAsia="en-IN"/>
        </w:rPr>
      </w:pPr>
      <w:r w:rsidRPr="002A712A">
        <w:rPr>
          <w:rFonts w:eastAsia="Times New Roman"/>
          <w:lang w:eastAsia="en-IN"/>
        </w:rPr>
        <w:t>Small Team Introduction</w:t>
      </w:r>
    </w:p>
    <w:p w:rsidR="002A712A" w:rsidRP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 the Experts Dedicated to Your Bharat Growth Story.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we are a small, focused team, our experience navigating the nuances of the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MSME guidelines, and business compliance is vast. We are a collective of strategists, compliance officers, and digital experts—all united by a single goal: seeing your business grow. We specialize in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Consultancy Services India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act as a dedicated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Bidding Support Partner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12A" w:rsidRPr="002A712A" w:rsidRDefault="002A712A" w:rsidP="00A85323">
      <w:pPr>
        <w:pStyle w:val="Heading2"/>
        <w:rPr>
          <w:rFonts w:eastAsia="Times New Roman"/>
          <w:lang w:eastAsia="en-IN"/>
        </w:rPr>
      </w:pPr>
      <w:r w:rsidRPr="002A712A">
        <w:rPr>
          <w:rFonts w:eastAsia="Times New Roman"/>
          <w:lang w:eastAsia="en-IN"/>
        </w:rPr>
        <w:t>Commitment to Clients</w:t>
      </w:r>
    </w:p>
    <w:p w:rsid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Commitment to Clients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Our</w:t>
      </w:r>
      <w:proofErr w:type="gramEnd"/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commitment to you is unwavering: we promise not just completion, but conversion. When you partner with us for your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Udyam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gain a long-term ally. We are your trusted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Vendor Registration Consultants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13072" w:rsidRDefault="00913072" w:rsidP="00913072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CTA</w:t>
      </w:r>
    </w:p>
    <w:p w:rsidR="002A712A" w:rsidRDefault="002A712A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Ready to Partner with India's Experts in </w:t>
      </w:r>
      <w:proofErr w:type="spellStart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MSME Compliance?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discuss how our tailored services can be your next big advantage. </w:t>
      </w:r>
      <w:r w:rsidRPr="002A7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CTA:</w:t>
      </w:r>
      <w:r w:rsidRPr="002A7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🤝 Start Your Compliance Journey</w:t>
      </w:r>
    </w:p>
    <w:p w:rsidR="00E54281" w:rsidRDefault="00E54281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4281" w:rsidRPr="00812B9E" w:rsidRDefault="00E54281" w:rsidP="00E5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812B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:rsidR="00E54281" w:rsidRPr="00812B9E" w:rsidRDefault="00E54281" w:rsidP="00E54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p w:rsidR="00E54281" w:rsidRPr="00812B9E" w:rsidRDefault="00E54281" w:rsidP="00E5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metadata focuses on the core service and the authority keywords.</w:t>
      </w:r>
    </w:p>
    <w:p w:rsidR="00E54281" w:rsidRPr="00812B9E" w:rsidRDefault="00E54281" w:rsidP="00E5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Title (59 characters):</w:t>
      </w:r>
    </w:p>
    <w:p w:rsidR="00E54281" w:rsidRPr="00812B9E" w:rsidRDefault="00E54281" w:rsidP="00E5428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Consultancy Services India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About 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</w:t>
      </w: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Experts</w:t>
      </w:r>
    </w:p>
    <w:p w:rsidR="00E54281" w:rsidRPr="00812B9E" w:rsidRDefault="00E54281" w:rsidP="00E5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 (159 characters):</w:t>
      </w:r>
    </w:p>
    <w:p w:rsidR="00E54281" w:rsidRPr="00812B9E" w:rsidRDefault="00E54281" w:rsidP="00E5428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India's trusted </w:t>
      </w: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Compliance Expert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</w:t>
      </w: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Agency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Learn how our </w:t>
      </w: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Providers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win government contracts.</w:t>
      </w:r>
    </w:p>
    <w:p w:rsidR="00E54281" w:rsidRPr="00812B9E" w:rsidRDefault="00E54281" w:rsidP="00E54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Final Keyword List</w:t>
      </w:r>
    </w:p>
    <w:p w:rsidR="00E54281" w:rsidRPr="00812B9E" w:rsidRDefault="00E54281" w:rsidP="00E5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unified list compiles all original, transformed, and newly added keywords for comprehensive tracking.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Consultancy Services India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</w:t>
      </w: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Agency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Providers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Bidding Support Partner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Tender Consulting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Vendor Registration Consultants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Compliance Expert</w:t>
      </w: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(NEW)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entrepreneur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MSME </w:t>
      </w: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MSME Compliance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e-Marketplace (</w:t>
      </w: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MSME Compliance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contracting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SMEs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Catalogue Management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ISO Certificate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L1 comparison report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GeM</w:t>
      </w:r>
      <w:proofErr w:type="spellEnd"/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Acceptance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MSME guidelines</w:t>
      </w:r>
    </w:p>
    <w:p w:rsidR="00E54281" w:rsidRPr="00812B9E" w:rsidRDefault="00E54281" w:rsidP="00E5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2B9E">
        <w:rPr>
          <w:rFonts w:ascii="Times New Roman" w:eastAsia="Times New Roman" w:hAnsi="Times New Roman" w:cs="Times New Roman"/>
          <w:sz w:val="24"/>
          <w:szCs w:val="24"/>
          <w:lang w:eastAsia="en-IN"/>
        </w:rPr>
        <w:t>GEM India (Transformed from GEM Gujarat)</w:t>
      </w:r>
    </w:p>
    <w:p w:rsidR="00E54281" w:rsidRPr="002A712A" w:rsidRDefault="00E54281" w:rsidP="002A712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E359C" w:rsidRDefault="00DE359C"/>
    <w:sectPr w:rsidR="00DE3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97239"/>
    <w:multiLevelType w:val="multilevel"/>
    <w:tmpl w:val="A09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E6E4B"/>
    <w:multiLevelType w:val="multilevel"/>
    <w:tmpl w:val="F8D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89C"/>
    <w:rsid w:val="001032BE"/>
    <w:rsid w:val="002A712A"/>
    <w:rsid w:val="0072689C"/>
    <w:rsid w:val="00913072"/>
    <w:rsid w:val="00A85323"/>
    <w:rsid w:val="00DE359C"/>
    <w:rsid w:val="00E5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DE2B"/>
  <w15:chartTrackingRefBased/>
  <w15:docId w15:val="{F58FE049-8C77-4DD3-A034-C866F4FC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71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8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4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805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57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9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517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9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28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77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82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2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9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3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096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74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17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1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20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PC-016</dc:creator>
  <cp:keywords/>
  <dc:description/>
  <cp:lastModifiedBy>PC-016</cp:lastModifiedBy>
  <cp:revision>11</cp:revision>
  <dcterms:created xsi:type="dcterms:W3CDTF">2025-12-16T09:09:00Z</dcterms:created>
  <dcterms:modified xsi:type="dcterms:W3CDTF">2025-12-16T09:15:00Z</dcterms:modified>
</cp:coreProperties>
</file>