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1. Hero Section (Above the Fold</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H1 (Primary Headline): GeM Registration Consultant India: Your Simple Path to Sell to the Government!</w:t>
      </w:r>
      <w:r w:rsidRPr="00777777">
        <w:rPr>
          <w:rFonts w:ascii="Times New Roman" w:eastAsia="Times New Roman" w:hAnsi="Times New Roman" w:cs="Times New Roman"/>
          <w:sz w:val="24"/>
          <w:szCs w:val="24"/>
          <w:lang w:eastAsia="en-IN"/>
        </w:rPr>
        <w:br/>
        <w:t>[H1 - GeM Registration Consultant India, GeM Registration Services Provider, GeM Seller Registration Online]</w:t>
      </w:r>
      <w:r w:rsidRPr="00777777">
        <w:rPr>
          <w:rFonts w:ascii="Times New Roman" w:eastAsia="Times New Roman" w:hAnsi="Times New Roman" w:cs="Times New Roman"/>
          <w:sz w:val="24"/>
          <w:szCs w:val="24"/>
          <w:lang w:eastAsia="en-IN"/>
        </w:rPr>
        <w:br/>
        <w:t>Sub-Headline: Stop missing out on high-value government tenders. We are your expert GeM Registration Services Provider Nationwide, making the process fast, easy, and stress-free for your small business.</w:t>
      </w:r>
      <w:r w:rsidRPr="00777777">
        <w:rPr>
          <w:rFonts w:ascii="Times New Roman" w:eastAsia="Times New Roman" w:hAnsi="Times New Roman" w:cs="Times New Roman"/>
          <w:sz w:val="24"/>
          <w:szCs w:val="24"/>
          <w:lang w:eastAsia="en-IN"/>
        </w:rPr>
        <w:br/>
        <w:t>Call-to-Action (Primary): Get GeM Registered in 48 Hours $\</w:t>
      </w:r>
      <w:proofErr w:type="spellStart"/>
      <w:r w:rsidRPr="00777777">
        <w:rPr>
          <w:rFonts w:ascii="Times New Roman" w:eastAsia="Times New Roman" w:hAnsi="Times New Roman" w:cs="Times New Roman"/>
          <w:sz w:val="24"/>
          <w:szCs w:val="24"/>
          <w:lang w:eastAsia="en-IN"/>
        </w:rPr>
        <w:t>rightarrow</w:t>
      </w:r>
      <w:proofErr w:type="spellEnd"/>
      <w:r w:rsidRPr="00777777">
        <w:rPr>
          <w:rFonts w:ascii="Times New Roman" w:eastAsia="Times New Roman" w:hAnsi="Times New Roman" w:cs="Times New Roman"/>
          <w:sz w:val="24"/>
          <w:szCs w:val="24"/>
          <w:lang w:eastAsia="en-IN"/>
        </w:rPr>
        <w:t>$ 101010</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25" style="width:0;height:1.5pt" o:hralign="center" o:hrstd="t" o:hr="t" fillcolor="#a0a0a0" stroked="f"/>
        </w:pic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2. Why GeM? (Problem/Solution Focus)</w:t>
      </w:r>
      <w:r w:rsidRPr="00777777">
        <w:rPr>
          <w:rFonts w:ascii="Times New Roman" w:eastAsia="Times New Roman" w:hAnsi="Times New Roman" w:cs="Times New Roman"/>
          <w:sz w:val="24"/>
          <w:szCs w:val="24"/>
          <w:lang w:eastAsia="en-IN"/>
        </w:rPr>
        <w:br/>
        <w:t xml:space="preserve">Headline (H2): Why Every Indian Entrepreneur Needs GeM </w:t>
      </w:r>
      <w:proofErr w:type="gramStart"/>
      <w:r w:rsidRPr="00777777">
        <w:rPr>
          <w:rFonts w:ascii="Times New Roman" w:eastAsia="Times New Roman" w:hAnsi="Times New Roman" w:cs="Times New Roman"/>
          <w:sz w:val="24"/>
          <w:szCs w:val="24"/>
          <w:lang w:eastAsia="en-IN"/>
        </w:rPr>
        <w:t>Registration</w:t>
      </w:r>
      <w:proofErr w:type="gramEnd"/>
      <w:r w:rsidRPr="00777777">
        <w:rPr>
          <w:rFonts w:ascii="Times New Roman" w:eastAsia="Times New Roman" w:hAnsi="Times New Roman" w:cs="Times New Roman"/>
          <w:sz w:val="24"/>
          <w:szCs w:val="24"/>
          <w:lang w:eastAsia="en-IN"/>
        </w:rPr>
        <w:br/>
        <w:t>[H2 - How to Register GeM Portal, Udyam Registration for GeM]</w:t>
      </w:r>
      <w:r w:rsidRPr="00777777">
        <w:rPr>
          <w:rFonts w:ascii="Times New Roman" w:eastAsia="Times New Roman" w:hAnsi="Times New Roman" w:cs="Times New Roman"/>
          <w:sz w:val="24"/>
          <w:szCs w:val="24"/>
          <w:lang w:eastAsia="en-IN"/>
        </w:rPr>
        <w:br/>
        <w:t>The Government e-Marketplace (GeM) is the mandatory platform for government departments to purchase goods and services. If you’re not registered, you can’t participate! 13GeM levels the playing field, giving your small business direct access to massive government buying power—something once available only to big corporations.</w:t>
      </w:r>
      <w:r w:rsidRPr="00777777">
        <w:rPr>
          <w:rFonts w:ascii="Times New Roman" w:eastAsia="Times New Roman" w:hAnsi="Times New Roman" w:cs="Times New Roman"/>
          <w:sz w:val="24"/>
          <w:szCs w:val="24"/>
          <w:lang w:eastAsia="en-IN"/>
        </w:rPr>
        <w:br/>
        <w:t>Why Choose GeM?</w:t>
      </w:r>
      <w:r w:rsidRPr="00777777">
        <w:rPr>
          <w:rFonts w:ascii="Times New Roman" w:eastAsia="Times New Roman" w:hAnsi="Times New Roman" w:cs="Times New Roman"/>
          <w:sz w:val="24"/>
          <w:szCs w:val="24"/>
          <w:lang w:eastAsia="en-IN"/>
        </w:rPr>
        <w:br/>
        <w:t>• Massive Market: Tap into an annual procurement budget of billions from Central &amp; State government bodies.</w:t>
      </w:r>
      <w:r w:rsidRPr="00777777">
        <w:rPr>
          <w:rFonts w:ascii="Times New Roman" w:eastAsia="Times New Roman" w:hAnsi="Times New Roman" w:cs="Times New Roman"/>
          <w:sz w:val="24"/>
          <w:szCs w:val="24"/>
          <w:lang w:eastAsia="en-IN"/>
        </w:rPr>
        <w:br/>
        <w:t>• Trust &amp; Transparency: GeM ensures a fair, secure, and transparent bidding process for all.</w:t>
      </w:r>
      <w:r w:rsidRPr="00777777">
        <w:rPr>
          <w:rFonts w:ascii="Times New Roman" w:eastAsia="Times New Roman" w:hAnsi="Times New Roman" w:cs="Times New Roman"/>
          <w:sz w:val="24"/>
          <w:szCs w:val="24"/>
          <w:lang w:eastAsia="en-IN"/>
        </w:rPr>
        <w:br/>
        <w:t>• Boost Your Brand: Selling to the government instantly boosts your credibility and brand reputation.</w:t>
      </w:r>
      <w:r w:rsidRPr="00777777">
        <w:rPr>
          <w:rFonts w:ascii="Times New Roman" w:eastAsia="Times New Roman" w:hAnsi="Times New Roman" w:cs="Times New Roman"/>
          <w:sz w:val="24"/>
          <w:szCs w:val="24"/>
          <w:lang w:eastAsia="en-IN"/>
        </w:rPr>
        <w:br/>
        <w:t>• Local Advantage: Special provisions for MSEs (Micro and Small Enterprises), including exemptions from tender fees.</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26" style="width:0;height:1.5pt" o:hralign="center" o:hrstd="t" o:hr="t" fillcolor="#a0a0a0" stroked="f"/>
        </w:pic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3. Our Registration Services (The Solution</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Headline (H2): Fast, Friendly GeM Registration Services Nationwide</w:t>
      </w:r>
      <w:r w:rsidRPr="00777777">
        <w:rPr>
          <w:rFonts w:ascii="Times New Roman" w:eastAsia="Times New Roman" w:hAnsi="Times New Roman" w:cs="Times New Roman"/>
          <w:sz w:val="24"/>
          <w:szCs w:val="24"/>
          <w:lang w:eastAsia="en-IN"/>
        </w:rPr>
        <w:br/>
        <w:t>[H2 - GeM Seller Registration Online, GeM Profile Update Services]</w:t>
      </w:r>
      <w:r w:rsidRPr="00777777">
        <w:rPr>
          <w:rFonts w:ascii="Times New Roman" w:eastAsia="Times New Roman" w:hAnsi="Times New Roman" w:cs="Times New Roman"/>
          <w:sz w:val="24"/>
          <w:szCs w:val="24"/>
          <w:lang w:eastAsia="en-IN"/>
        </w:rPr>
        <w:br/>
        <w:t>We know you’re busy growing your business. Dealing with complex government forms and paperwork is the last thing you want to do. That’s where we step in! As dedicated GeM Registration experts, we handle the entire process from start to finish, ensuring your profile is complete, compliant, and ready to secure your first tender.</w:t>
      </w:r>
      <w:r w:rsidRPr="00777777">
        <w:rPr>
          <w:rFonts w:ascii="Times New Roman" w:eastAsia="Times New Roman" w:hAnsi="Times New Roman" w:cs="Times New Roman"/>
          <w:sz w:val="24"/>
          <w:szCs w:val="24"/>
          <w:lang w:eastAsia="en-IN"/>
        </w:rPr>
        <w:br/>
        <w:t>What We Handle For You</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 Profile Setup: Creating and verifying your seller or service provider profile on the GeM portal.</w:t>
      </w:r>
      <w:r w:rsidRPr="00777777">
        <w:rPr>
          <w:rFonts w:ascii="Times New Roman" w:eastAsia="Times New Roman" w:hAnsi="Times New Roman" w:cs="Times New Roman"/>
          <w:sz w:val="24"/>
          <w:szCs w:val="24"/>
          <w:lang w:eastAsia="en-IN"/>
        </w:rPr>
        <w:br/>
        <w:t xml:space="preserve">• Document Management: Expertly organizing and uploading all necessary documents (PAN, Udyam, GST, </w:t>
      </w:r>
      <w:proofErr w:type="gramStart"/>
      <w:r w:rsidRPr="00777777">
        <w:rPr>
          <w:rFonts w:ascii="Times New Roman" w:eastAsia="Times New Roman" w:hAnsi="Times New Roman" w:cs="Times New Roman"/>
          <w:sz w:val="24"/>
          <w:szCs w:val="24"/>
          <w:lang w:eastAsia="en-IN"/>
        </w:rPr>
        <w:t>Bank</w:t>
      </w:r>
      <w:proofErr w:type="gramEnd"/>
      <w:r w:rsidRPr="00777777">
        <w:rPr>
          <w:rFonts w:ascii="Times New Roman" w:eastAsia="Times New Roman" w:hAnsi="Times New Roman" w:cs="Times New Roman"/>
          <w:sz w:val="24"/>
          <w:szCs w:val="24"/>
          <w:lang w:eastAsia="en-IN"/>
        </w:rPr>
        <w:t xml:space="preserve"> Details).</w:t>
      </w:r>
      <w:r w:rsidRPr="00777777">
        <w:rPr>
          <w:rFonts w:ascii="Times New Roman" w:eastAsia="Times New Roman" w:hAnsi="Times New Roman" w:cs="Times New Roman"/>
          <w:sz w:val="24"/>
          <w:szCs w:val="24"/>
          <w:lang w:eastAsia="en-IN"/>
        </w:rPr>
        <w:br/>
        <w:t>• Category Listing: Correctly listing your products or services to maximize visibility to buyers.</w:t>
      </w:r>
      <w:r w:rsidRPr="00777777">
        <w:rPr>
          <w:rFonts w:ascii="Times New Roman" w:eastAsia="Times New Roman" w:hAnsi="Times New Roman" w:cs="Times New Roman"/>
          <w:sz w:val="24"/>
          <w:szCs w:val="24"/>
          <w:lang w:eastAsia="en-IN"/>
        </w:rPr>
        <w:br/>
        <w:t>• Training &amp; Support: A quick, friendly orientation on how to manage your dashboard and bid on tenders.</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27" style="width:0;height:1.5pt" o:hralign="center" o:hrstd="t" o:hr="t" fillcolor="#a0a0a0" stroked="f"/>
        </w:pic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4. GeM Registration Requirements (Clarity and SEO</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Headline (H2): Documents for GeM Registration You’ll Need to Start Your GeM Journey</w:t>
      </w:r>
      <w:r w:rsidRPr="00777777">
        <w:rPr>
          <w:rFonts w:ascii="Times New Roman" w:eastAsia="Times New Roman" w:hAnsi="Times New Roman" w:cs="Times New Roman"/>
          <w:sz w:val="24"/>
          <w:szCs w:val="24"/>
          <w:lang w:eastAsia="en-IN"/>
        </w:rPr>
        <w:br/>
        <w:t>[H2 - Documents for GeM Registration, Udyam Registration for GeM]</w:t>
      </w:r>
      <w:r w:rsidRPr="00777777">
        <w:rPr>
          <w:rFonts w:ascii="Times New Roman" w:eastAsia="Times New Roman" w:hAnsi="Times New Roman" w:cs="Times New Roman"/>
          <w:sz w:val="24"/>
          <w:szCs w:val="24"/>
          <w:lang w:eastAsia="en-IN"/>
        </w:rPr>
        <w:br/>
        <w:t xml:space="preserve">Getting ready is simple! For your GeM Registration to be successful, you’ll need a few key documents. </w: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lastRenderedPageBreak/>
        <w:t>Our team will guide you on exactly how to prepare them.</w:t>
      </w:r>
      <w:r w:rsidRPr="00777777">
        <w:rPr>
          <w:rFonts w:ascii="Times New Roman" w:eastAsia="Times New Roman" w:hAnsi="Times New Roman" w:cs="Times New Roman"/>
          <w:sz w:val="24"/>
          <w:szCs w:val="24"/>
          <w:lang w:eastAsia="en-IN"/>
        </w:rPr>
        <w:br/>
        <w:t>Checklist for Indian Entrepreneurs</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 Business Registration: PAN Card and Udyam Registration (for MSE benefits).</w:t>
      </w:r>
      <w:r w:rsidRPr="00777777">
        <w:rPr>
          <w:rFonts w:ascii="Times New Roman" w:eastAsia="Times New Roman" w:hAnsi="Times New Roman" w:cs="Times New Roman"/>
          <w:sz w:val="24"/>
          <w:szCs w:val="24"/>
          <w:lang w:eastAsia="en-IN"/>
        </w:rPr>
        <w:br/>
        <w:t>• Tax Compliance: Valid GST Registration Certificate.</w:t>
      </w:r>
      <w:r w:rsidRPr="00777777">
        <w:rPr>
          <w:rFonts w:ascii="Times New Roman" w:eastAsia="Times New Roman" w:hAnsi="Times New Roman" w:cs="Times New Roman"/>
          <w:sz w:val="24"/>
          <w:szCs w:val="24"/>
          <w:lang w:eastAsia="en-IN"/>
        </w:rPr>
        <w:br/>
        <w:t>• Financial Proof: Bank Account Details and a Cancelled Cheque.</w:t>
      </w:r>
      <w:r w:rsidRPr="00777777">
        <w:rPr>
          <w:rFonts w:ascii="Times New Roman" w:eastAsia="Times New Roman" w:hAnsi="Times New Roman" w:cs="Times New Roman"/>
          <w:sz w:val="24"/>
          <w:szCs w:val="24"/>
          <w:lang w:eastAsia="en-IN"/>
        </w:rPr>
        <w:br/>
        <w:t xml:space="preserve">• Identity: </w:t>
      </w:r>
      <w:proofErr w:type="spellStart"/>
      <w:r w:rsidRPr="00777777">
        <w:rPr>
          <w:rFonts w:ascii="Times New Roman" w:eastAsia="Times New Roman" w:hAnsi="Times New Roman" w:cs="Times New Roman"/>
          <w:sz w:val="24"/>
          <w:szCs w:val="24"/>
          <w:lang w:eastAsia="en-IN"/>
        </w:rPr>
        <w:t>Aadhaar</w:t>
      </w:r>
      <w:proofErr w:type="spellEnd"/>
      <w:r w:rsidRPr="00777777">
        <w:rPr>
          <w:rFonts w:ascii="Times New Roman" w:eastAsia="Times New Roman" w:hAnsi="Times New Roman" w:cs="Times New Roman"/>
          <w:sz w:val="24"/>
          <w:szCs w:val="24"/>
          <w:lang w:eastAsia="en-IN"/>
        </w:rPr>
        <w:t xml:space="preserve"> Card of the authorized person.</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28" style="width:0;height:1.5pt" o:hralign="center" o:hrstd="t" o:hr="t" fillcolor="#a0a0a0" stroked="f"/>
        </w:pic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5. Why Choose Us? (The Conversion Angle)</w:t>
      </w:r>
      <w:r w:rsidRPr="00777777">
        <w:rPr>
          <w:rFonts w:ascii="Times New Roman" w:eastAsia="Times New Roman" w:hAnsi="Times New Roman" w:cs="Times New Roman"/>
          <w:sz w:val="24"/>
          <w:szCs w:val="24"/>
          <w:lang w:eastAsia="en-IN"/>
        </w:rPr>
        <w:br/>
        <w:t xml:space="preserve">Headline (H2): Why We Are India’s Trusted GeM </w:t>
      </w:r>
      <w:proofErr w:type="gramStart"/>
      <w:r w:rsidRPr="00777777">
        <w:rPr>
          <w:rFonts w:ascii="Times New Roman" w:eastAsia="Times New Roman" w:hAnsi="Times New Roman" w:cs="Times New Roman"/>
          <w:sz w:val="24"/>
          <w:szCs w:val="24"/>
          <w:lang w:eastAsia="en-IN"/>
        </w:rPr>
        <w:t>Partner</w:t>
      </w:r>
      <w:proofErr w:type="gramEnd"/>
      <w:r w:rsidRPr="00777777">
        <w:rPr>
          <w:rFonts w:ascii="Times New Roman" w:eastAsia="Times New Roman" w:hAnsi="Times New Roman" w:cs="Times New Roman"/>
          <w:sz w:val="24"/>
          <w:szCs w:val="24"/>
          <w:lang w:eastAsia="en-IN"/>
        </w:rPr>
        <w:br/>
        <w:t>[H2 - GeM Registration Consultant India, GeM Registration Fees]</w:t>
      </w:r>
      <w:r w:rsidRPr="00777777">
        <w:rPr>
          <w:rFonts w:ascii="Times New Roman" w:eastAsia="Times New Roman" w:hAnsi="Times New Roman" w:cs="Times New Roman"/>
          <w:sz w:val="24"/>
          <w:szCs w:val="24"/>
          <w:lang w:eastAsia="en-IN"/>
        </w:rPr>
        <w:br/>
        <w:t>You have many choices, but we offer a unique blend of local expertise and commitment to the Indian entrepreneur.</w:t>
      </w:r>
      <w:r w:rsidRPr="00777777">
        <w:rPr>
          <w:rFonts w:ascii="Times New Roman" w:eastAsia="Times New Roman" w:hAnsi="Times New Roman" w:cs="Times New Roman"/>
          <w:sz w:val="24"/>
          <w:szCs w:val="24"/>
          <w:lang w:eastAsia="en-IN"/>
        </w:rPr>
        <w:br/>
        <w:t>Feature Your Benefit (Why It Matters</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100% Success Rate. We guarantee your GeM registration will be approved, saving you time and frustration.</w:t>
      </w:r>
      <w:r w:rsidRPr="00777777">
        <w:rPr>
          <w:rFonts w:ascii="Times New Roman" w:eastAsia="Times New Roman" w:hAnsi="Times New Roman" w:cs="Times New Roman"/>
          <w:sz w:val="24"/>
          <w:szCs w:val="24"/>
          <w:lang w:eastAsia="en-IN"/>
        </w:rPr>
        <w:br/>
        <w:t xml:space="preserve">Dedicated National Support </w:t>
      </w:r>
      <w:proofErr w:type="gramStart"/>
      <w:r w:rsidRPr="00777777">
        <w:rPr>
          <w:rFonts w:ascii="Times New Roman" w:eastAsia="Times New Roman" w:hAnsi="Times New Roman" w:cs="Times New Roman"/>
          <w:sz w:val="24"/>
          <w:szCs w:val="24"/>
          <w:lang w:eastAsia="en-IN"/>
        </w:rPr>
        <w:t>We</w:t>
      </w:r>
      <w:proofErr w:type="gramEnd"/>
      <w:r w:rsidRPr="00777777">
        <w:rPr>
          <w:rFonts w:ascii="Times New Roman" w:eastAsia="Times New Roman" w:hAnsi="Times New Roman" w:cs="Times New Roman"/>
          <w:sz w:val="24"/>
          <w:szCs w:val="24"/>
          <w:lang w:eastAsia="en-IN"/>
        </w:rPr>
        <w:t xml:space="preserve"> understand the unique business needs and documentation specific to Indian businesses.</w:t>
      </w:r>
      <w:r w:rsidRPr="00777777">
        <w:rPr>
          <w:rFonts w:ascii="Times New Roman" w:eastAsia="Times New Roman" w:hAnsi="Times New Roman" w:cs="Times New Roman"/>
          <w:sz w:val="24"/>
          <w:szCs w:val="24"/>
          <w:lang w:eastAsia="en-IN"/>
        </w:rPr>
        <w:br/>
        <w:t>Zero Hidden Fees. Clear, upfront pricing. No surprises. Just simple, affordable service. (New: GeM Registration Fees)</w:t>
      </w:r>
      <w:r w:rsidRPr="00777777">
        <w:rPr>
          <w:rFonts w:ascii="Times New Roman" w:eastAsia="Times New Roman" w:hAnsi="Times New Roman" w:cs="Times New Roman"/>
          <w:sz w:val="24"/>
          <w:szCs w:val="24"/>
          <w:lang w:eastAsia="en-IN"/>
        </w:rPr>
        <w:br/>
        <w:t>Post-Registration Help: We’re not done when you’re registered. We stay available for follow-up questions on listings. (New: GeM Profile Update Services)</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29" style="width:0;height:1.5pt" o:hralign="center" o:hrstd="t" o:hr="t" fillcolor="#a0a0a0" stroked="f"/>
        </w:pict>
      </w:r>
    </w:p>
    <w:p w:rsidR="00777777" w:rsidRPr="00777777" w:rsidRDefault="00777777" w:rsidP="00777777">
      <w:pPr>
        <w:spacing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6. Frequently Asked Questions (FAQ</w:t>
      </w:r>
      <w:proofErr w:type="gramStart"/>
      <w:r w:rsidRPr="00777777">
        <w:rPr>
          <w:rFonts w:ascii="Times New Roman" w:eastAsia="Times New Roman" w:hAnsi="Times New Roman" w:cs="Times New Roman"/>
          <w:sz w:val="24"/>
          <w:szCs w:val="24"/>
          <w:lang w:eastAsia="en-IN"/>
        </w:rPr>
        <w:t>)</w:t>
      </w:r>
      <w:proofErr w:type="gramEnd"/>
      <w:r w:rsidRPr="00777777">
        <w:rPr>
          <w:rFonts w:ascii="Times New Roman" w:eastAsia="Times New Roman" w:hAnsi="Times New Roman" w:cs="Times New Roman"/>
          <w:sz w:val="24"/>
          <w:szCs w:val="24"/>
          <w:lang w:eastAsia="en-IN"/>
        </w:rPr>
        <w:br/>
        <w:t>Headline (H2): Your GeM Registration Questions, Answered!</w:t>
      </w:r>
      <w:r w:rsidRPr="00777777">
        <w:rPr>
          <w:rFonts w:ascii="Times New Roman" w:eastAsia="Times New Roman" w:hAnsi="Times New Roman" w:cs="Times New Roman"/>
          <w:sz w:val="24"/>
          <w:szCs w:val="24"/>
          <w:lang w:eastAsia="en-IN"/>
        </w:rPr>
        <w:br/>
        <w:t>[H2 - GeM Registration Fees, How to Register on the GeM Portal]</w:t>
      </w:r>
      <w:r w:rsidRPr="00777777">
        <w:rPr>
          <w:rFonts w:ascii="Times New Roman" w:eastAsia="Times New Roman" w:hAnsi="Times New Roman" w:cs="Times New Roman"/>
          <w:sz w:val="24"/>
          <w:szCs w:val="24"/>
          <w:lang w:eastAsia="en-IN"/>
        </w:rPr>
        <w:br/>
        <w:t>We believe in making the process as clear as possible45. Here are the answers to the questions we hear most often from entrepreneurs and small businesses across India.</w:t>
      </w:r>
      <w:r w:rsidRPr="00777777">
        <w:rPr>
          <w:rFonts w:ascii="Times New Roman" w:eastAsia="Times New Roman" w:hAnsi="Times New Roman" w:cs="Times New Roman"/>
          <w:sz w:val="24"/>
          <w:szCs w:val="24"/>
          <w:lang w:eastAsia="en-IN"/>
        </w:rPr>
        <w:br/>
        <w:t>Question Answer</w:t>
      </w:r>
      <w:r w:rsidRPr="00777777">
        <w:rPr>
          <w:rFonts w:ascii="Times New Roman" w:eastAsia="Times New Roman" w:hAnsi="Times New Roman" w:cs="Times New Roman"/>
          <w:sz w:val="24"/>
          <w:szCs w:val="24"/>
          <w:lang w:eastAsia="en-IN"/>
        </w:rPr>
        <w:br/>
        <w:t>Q1: What exactly is GeM? GeM (Government e-Marketplace) is an online portal launched by the Government of India for the transparent and efficient procurement of common goods and services by various government departments, organizations, and Public Sector Undertakings (PSUs). It’s your storefront to the Government!</w:t>
      </w:r>
      <w:r w:rsidRPr="00777777">
        <w:rPr>
          <w:rFonts w:ascii="Times New Roman" w:eastAsia="Times New Roman" w:hAnsi="Times New Roman" w:cs="Times New Roman"/>
          <w:sz w:val="24"/>
          <w:szCs w:val="24"/>
          <w:lang w:eastAsia="en-IN"/>
        </w:rPr>
        <w:br/>
        <w:t>Q2: Is GeM Registration mandatory to sell to the government? Yes, absolutely. All government departments are mandated to procure goods and services through the GeM portal, making registration a prerequisite for any business wishing to participate in high-value government tenders.</w:t>
      </w:r>
      <w:r w:rsidRPr="00777777">
        <w:rPr>
          <w:rFonts w:ascii="Times New Roman" w:eastAsia="Times New Roman" w:hAnsi="Times New Roman" w:cs="Times New Roman"/>
          <w:sz w:val="24"/>
          <w:szCs w:val="24"/>
          <w:lang w:eastAsia="en-IN"/>
        </w:rPr>
        <w:br/>
        <w:t>Q3: How long does the GeM registration process take with your help? Once all your documents are prepared and submitted to us, we can typically complete your profile setup and submission within 24 to 48 hours. The final approval time depends on the GeM portal’s verification process, which is usually fast50.</w:t>
      </w:r>
      <w:r w:rsidRPr="00777777">
        <w:rPr>
          <w:rFonts w:ascii="Times New Roman" w:eastAsia="Times New Roman" w:hAnsi="Times New Roman" w:cs="Times New Roman"/>
          <w:sz w:val="24"/>
          <w:szCs w:val="24"/>
          <w:lang w:eastAsia="en-IN"/>
        </w:rPr>
        <w:br/>
        <w:t>Q4: I am an MSME/Small Business. Are there special benefits for me? Definitely! GeM strongly promotes MSMEs (Micro, Small, and Medium Enterprises). Benefits include exemptions from earnest money deposits (EMD) and advance payment requirements, and the exclusive reservation of certain tenders for MSMEs only. We ensure your Udyam Registration is correctly linked to maximize these advantages. (New: Udyam Registration for GeM)</w:t>
      </w:r>
      <w:r w:rsidRPr="00777777">
        <w:rPr>
          <w:rFonts w:ascii="Times New Roman" w:eastAsia="Times New Roman" w:hAnsi="Times New Roman" w:cs="Times New Roman"/>
          <w:sz w:val="24"/>
          <w:szCs w:val="24"/>
          <w:lang w:eastAsia="en-IN"/>
        </w:rPr>
        <w:br/>
        <w:t xml:space="preserve">Q5: What are the primary documents required for registration? The core requirements are your firm’s PAN Card, a valid GST Registration certificate, Udyam Registration certificate (for MSME benefits), and details of your business Bank Account. We’ll handle the </w:t>
      </w:r>
      <w:r w:rsidRPr="00777777">
        <w:rPr>
          <w:rFonts w:ascii="Times New Roman" w:eastAsia="Times New Roman" w:hAnsi="Times New Roman" w:cs="Times New Roman"/>
          <w:sz w:val="24"/>
          <w:szCs w:val="24"/>
          <w:lang w:eastAsia="en-IN"/>
        </w:rPr>
        <w:lastRenderedPageBreak/>
        <w:t>preparation and uploading of these. (New: Documents for GeM Registration)</w:t>
      </w:r>
      <w:r w:rsidRPr="00777777">
        <w:rPr>
          <w:rFonts w:ascii="Times New Roman" w:eastAsia="Times New Roman" w:hAnsi="Times New Roman" w:cs="Times New Roman"/>
          <w:sz w:val="24"/>
          <w:szCs w:val="24"/>
          <w:lang w:eastAsia="en-IN"/>
        </w:rPr>
        <w:br/>
        <w:t>Q6: Can I register for GeM without your services? Yes, you can. However, the GeM portal process can be complex, and errors in documentation or category listing can lead to rejection and significant delays. We ensure perfect compliance and the correct listing of your products/services the first time, saving you time and frustration.</w:t>
      </w:r>
      <w:r w:rsidRPr="00777777">
        <w:rPr>
          <w:rFonts w:ascii="Times New Roman" w:eastAsia="Times New Roman" w:hAnsi="Times New Roman" w:cs="Times New Roman"/>
          <w:sz w:val="24"/>
          <w:szCs w:val="24"/>
          <w:lang w:eastAsia="en-IN"/>
        </w:rPr>
        <w:br/>
        <w:t xml:space="preserve">Q7: After registration, will you help me with bidding on tenders? Our primary service focuses on the complete, flawless registration of your profile. However, we provide a quick orientation and resource guide to help you understand the basics of searching for and participating in </w:t>
      </w:r>
      <w:proofErr w:type="gramStart"/>
      <w:r w:rsidRPr="00777777">
        <w:rPr>
          <w:rFonts w:ascii="Times New Roman" w:eastAsia="Times New Roman" w:hAnsi="Times New Roman" w:cs="Times New Roman"/>
          <w:sz w:val="24"/>
          <w:szCs w:val="24"/>
          <w:lang w:eastAsia="en-IN"/>
        </w:rPr>
        <w:t>tenders</w:t>
      </w:r>
      <w:proofErr w:type="gramEnd"/>
      <w:r w:rsidRPr="00777777">
        <w:rPr>
          <w:rFonts w:ascii="Times New Roman" w:eastAsia="Times New Roman" w:hAnsi="Times New Roman" w:cs="Times New Roman"/>
          <w:sz w:val="24"/>
          <w:szCs w:val="24"/>
          <w:lang w:eastAsia="en-IN"/>
        </w:rPr>
        <w:t xml:space="preserve"> post-registration.</w:t>
      </w:r>
    </w:p>
    <w:p w:rsidR="00777777" w:rsidRPr="00777777" w:rsidRDefault="00777777" w:rsidP="00777777">
      <w:pPr>
        <w:spacing w:after="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pict>
          <v:rect id="_x0000_i1030" style="width:0;height:1.5pt" o:hralign="center" o:hrstd="t" o:hr="t" fillcolor="#a0a0a0" stroked="f"/>
        </w:pict>
      </w:r>
    </w:p>
    <w:p w:rsidR="00777777" w:rsidRPr="00777777" w:rsidRDefault="00777777" w:rsidP="00777777">
      <w:pPr>
        <w:numPr>
          <w:ilvl w:val="0"/>
          <w:numId w:val="1"/>
        </w:numPr>
        <w:spacing w:before="120" w:after="120" w:line="240" w:lineRule="auto"/>
        <w:rPr>
          <w:rFonts w:ascii="Times New Roman" w:eastAsia="Times New Roman" w:hAnsi="Times New Roman" w:cs="Times New Roman"/>
          <w:sz w:val="24"/>
          <w:szCs w:val="24"/>
          <w:lang w:eastAsia="en-IN"/>
        </w:rPr>
      </w:pPr>
      <w:r w:rsidRPr="00777777">
        <w:rPr>
          <w:rFonts w:ascii="Times New Roman" w:eastAsia="Times New Roman" w:hAnsi="Times New Roman" w:cs="Times New Roman"/>
          <w:sz w:val="24"/>
          <w:szCs w:val="24"/>
          <w:lang w:eastAsia="en-IN"/>
        </w:rPr>
        <w:t>Final Call to Action</w:t>
      </w:r>
      <w:r w:rsidRPr="00777777">
        <w:rPr>
          <w:rFonts w:ascii="Times New Roman" w:eastAsia="Times New Roman" w:hAnsi="Times New Roman" w:cs="Times New Roman"/>
          <w:sz w:val="24"/>
          <w:szCs w:val="24"/>
          <w:lang w:eastAsia="en-IN"/>
        </w:rPr>
        <w:br/>
        <w:t>Headline (H2): Ready to Sell to the Government of India?</w:t>
      </w:r>
      <w:r w:rsidRPr="00777777">
        <w:rPr>
          <w:rFonts w:ascii="Times New Roman" w:eastAsia="Times New Roman" w:hAnsi="Times New Roman" w:cs="Times New Roman"/>
          <w:sz w:val="24"/>
          <w:szCs w:val="24"/>
          <w:lang w:eastAsia="en-IN"/>
        </w:rPr>
        <w:br/>
        <w:t>The next tender could be yours! Stop letting the registration paperwork slow you down. Let our friendly and expert team handle the process so you can focus on running your business.</w:t>
      </w:r>
      <w:r w:rsidRPr="00777777">
        <w:rPr>
          <w:rFonts w:ascii="Times New Roman" w:eastAsia="Times New Roman" w:hAnsi="Times New Roman" w:cs="Times New Roman"/>
          <w:sz w:val="24"/>
          <w:szCs w:val="24"/>
          <w:lang w:eastAsia="en-IN"/>
        </w:rPr>
        <w:br/>
        <w:t>Call-to-Action (Final) Start Your GeM Registration Today! 58Contact Us for a Free Consultation $\</w:t>
      </w:r>
      <w:proofErr w:type="spellStart"/>
      <w:r w:rsidRPr="00777777">
        <w:rPr>
          <w:rFonts w:ascii="Times New Roman" w:eastAsia="Times New Roman" w:hAnsi="Times New Roman" w:cs="Times New Roman"/>
          <w:sz w:val="24"/>
          <w:szCs w:val="24"/>
          <w:lang w:eastAsia="en-IN"/>
        </w:rPr>
        <w:t>rightarrow</w:t>
      </w:r>
      <w:proofErr w:type="spellEnd"/>
      <w:r w:rsidRPr="00777777">
        <w:rPr>
          <w:rFonts w:ascii="Times New Roman" w:eastAsia="Times New Roman" w:hAnsi="Times New Roman" w:cs="Times New Roman"/>
          <w:sz w:val="24"/>
          <w:szCs w:val="24"/>
          <w:lang w:eastAsia="en-IN"/>
        </w:rPr>
        <w:t>$</w:t>
      </w:r>
    </w:p>
    <w:p w:rsidR="00AD5E27" w:rsidRDefault="00AD5E27" w:rsidP="00AD5E27">
      <w:pPr>
        <w:pStyle w:val="Heading2"/>
      </w:pPr>
      <w:r>
        <w:t xml:space="preserve">Phase 3: SEO Metadata Generation &amp; Documentation </w:t>
      </w:r>
      <w:r>
        <w:rPr>
          <w:rFonts w:ascii="Segoe UI Symbol" w:hAnsi="Segoe UI Symbol" w:cs="Segoe UI Symbol"/>
        </w:rPr>
        <w:t>📝</w:t>
      </w:r>
    </w:p>
    <w:p w:rsidR="00AD5E27" w:rsidRDefault="00AD5E27" w:rsidP="00AD5E27">
      <w:pPr>
        <w:pStyle w:val="Heading3"/>
      </w:pPr>
      <w: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6429"/>
        <w:gridCol w:w="1223"/>
      </w:tblGrid>
      <w:tr w:rsidR="00AD5E27" w:rsidTr="002453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rPr>
                <w:rStyle w:val="Strong"/>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rPr>
                <w:rStyle w:val="Strong"/>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rPr>
                <w:rStyle w:val="Strong"/>
              </w:rPr>
              <w:t>Character Count</w:t>
            </w:r>
          </w:p>
        </w:tc>
      </w:tr>
      <w:tr w:rsidR="00AD5E27" w:rsidTr="00245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rPr>
                <w:b/>
                <w:bCs/>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Pr="00AD5E27" w:rsidRDefault="00AD5E27" w:rsidP="00AD5E27">
            <w:pPr>
              <w:spacing w:after="120" w:line="240" w:lineRule="auto"/>
              <w:rPr>
                <w:rFonts w:ascii="Times New Roman" w:eastAsia="Times New Roman" w:hAnsi="Times New Roman" w:cs="Times New Roman"/>
                <w:sz w:val="24"/>
                <w:szCs w:val="24"/>
                <w:lang w:eastAsia="en-IN"/>
              </w:rPr>
            </w:pPr>
            <w:r w:rsidRPr="00AD5E27">
              <w:rPr>
                <w:rFonts w:ascii="Times New Roman" w:eastAsia="Times New Roman" w:hAnsi="Times New Roman" w:cs="Times New Roman"/>
                <w:sz w:val="24"/>
                <w:szCs w:val="24"/>
                <w:lang w:eastAsia="en-IN"/>
              </w:rPr>
              <w:t>GeM Registration Consultant India &amp; Seller Registration Online</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t>60/60</w:t>
            </w:r>
          </w:p>
        </w:tc>
      </w:tr>
      <w:tr w:rsidR="00AD5E27" w:rsidTr="002453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rPr>
                <w:b/>
                <w:bCs/>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Pr="003D527B" w:rsidRDefault="003D527B" w:rsidP="003D527B">
            <w:pPr>
              <w:spacing w:after="120" w:line="240" w:lineRule="auto"/>
              <w:rPr>
                <w:rFonts w:ascii="Times New Roman" w:eastAsia="Times New Roman" w:hAnsi="Times New Roman" w:cs="Times New Roman"/>
                <w:sz w:val="24"/>
                <w:szCs w:val="24"/>
                <w:lang w:eastAsia="en-IN"/>
              </w:rPr>
            </w:pPr>
            <w:r w:rsidRPr="003D527B">
              <w:rPr>
                <w:rFonts w:ascii="Times New Roman" w:eastAsia="Times New Roman" w:hAnsi="Times New Roman" w:cs="Times New Roman"/>
                <w:sz w:val="24"/>
                <w:szCs w:val="24"/>
                <w:lang w:eastAsia="en-IN"/>
              </w:rPr>
              <w:t>Expert GeM</w:t>
            </w:r>
            <w:bookmarkStart w:id="0" w:name="_GoBack"/>
            <w:bookmarkEnd w:id="0"/>
            <w:r w:rsidRPr="003D527B">
              <w:rPr>
                <w:rFonts w:ascii="Times New Roman" w:eastAsia="Times New Roman" w:hAnsi="Times New Roman" w:cs="Times New Roman"/>
                <w:sz w:val="24"/>
                <w:szCs w:val="24"/>
                <w:lang w:eastAsia="en-IN"/>
              </w:rPr>
              <w:t xml:space="preserve"> Registration Services Nationwide. Fast, 48-hour GeM Seller Registration Online. Get support for the Udyam link and essential documents.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AD5E27" w:rsidRDefault="00AD5E27" w:rsidP="00245388">
            <w:pPr>
              <w:spacing w:after="480"/>
            </w:pPr>
            <w:r>
              <w:t>158/160</w:t>
            </w:r>
          </w:p>
        </w:tc>
      </w:tr>
    </w:tbl>
    <w:p w:rsidR="00AD5E27" w:rsidRDefault="00AD5E27" w:rsidP="00AD5E27">
      <w:pPr>
        <w:spacing w:after="0"/>
      </w:pPr>
      <w:r>
        <w:pict>
          <v:rect id="_x0000_i1037" style="width:0;height:1.5pt" o:hralign="center" o:hrstd="t" o:hr="t" fillcolor="#a0a0a0" stroked="f"/>
        </w:pict>
      </w:r>
    </w:p>
    <w:p w:rsidR="00AD5E27" w:rsidRDefault="00AD5E27" w:rsidP="00AD5E27">
      <w:pPr>
        <w:pStyle w:val="Heading3"/>
      </w:pPr>
      <w:r>
        <w:t>2. Final Unified Keyword List</w:t>
      </w:r>
    </w:p>
    <w:p w:rsidR="00AD5E27" w:rsidRDefault="00AD5E27" w:rsidP="00AD5E27">
      <w:pPr>
        <w:pStyle w:val="NormalWeb"/>
      </w:pPr>
      <w:r>
        <w:t>This list includes all original and newly added, optimized keywords for a national strategy.</w:t>
      </w:r>
    </w:p>
    <w:p w:rsidR="00AD5E27" w:rsidRDefault="00AD5E27" w:rsidP="00AD5E27">
      <w:pPr>
        <w:pStyle w:val="NormalWeb"/>
        <w:numPr>
          <w:ilvl w:val="0"/>
          <w:numId w:val="2"/>
        </w:numPr>
      </w:pPr>
      <w:r>
        <w:t>GeM Registration</w:t>
      </w:r>
    </w:p>
    <w:p w:rsidR="00AD5E27" w:rsidRDefault="00AD5E27" w:rsidP="00AD5E27">
      <w:pPr>
        <w:pStyle w:val="NormalWeb"/>
        <w:numPr>
          <w:ilvl w:val="0"/>
          <w:numId w:val="2"/>
        </w:numPr>
      </w:pPr>
      <w:r>
        <w:rPr>
          <w:b/>
          <w:bCs/>
        </w:rPr>
        <w:t>GeM Registration Consultant India</w:t>
      </w:r>
      <w:r>
        <w:t xml:space="preserve"> (NEW)</w:t>
      </w:r>
    </w:p>
    <w:p w:rsidR="00AD5E27" w:rsidRDefault="00AD5E27" w:rsidP="00AD5E27">
      <w:pPr>
        <w:pStyle w:val="NormalWeb"/>
        <w:numPr>
          <w:ilvl w:val="0"/>
          <w:numId w:val="2"/>
        </w:numPr>
      </w:pPr>
      <w:r>
        <w:rPr>
          <w:b/>
          <w:bCs/>
        </w:rPr>
        <w:t>GeM Seller Registration Online</w:t>
      </w:r>
      <w:r>
        <w:t xml:space="preserve"> (NEW)</w:t>
      </w:r>
    </w:p>
    <w:p w:rsidR="00AD5E27" w:rsidRDefault="00AD5E27" w:rsidP="00AD5E27">
      <w:pPr>
        <w:pStyle w:val="NormalWeb"/>
        <w:numPr>
          <w:ilvl w:val="0"/>
          <w:numId w:val="2"/>
        </w:numPr>
      </w:pPr>
      <w:r>
        <w:rPr>
          <w:b/>
          <w:bCs/>
        </w:rPr>
        <w:t>Documents for GeM Registration</w:t>
      </w:r>
      <w:r>
        <w:t xml:space="preserve"> (NEW)</w:t>
      </w:r>
    </w:p>
    <w:p w:rsidR="00AD5E27" w:rsidRDefault="00AD5E27" w:rsidP="00AD5E27">
      <w:pPr>
        <w:pStyle w:val="NormalWeb"/>
        <w:numPr>
          <w:ilvl w:val="0"/>
          <w:numId w:val="2"/>
        </w:numPr>
      </w:pPr>
      <w:r>
        <w:rPr>
          <w:b/>
          <w:bCs/>
        </w:rPr>
        <w:t>Udyam Registration for GeM</w:t>
      </w:r>
      <w:r>
        <w:t xml:space="preserve"> (NEW)</w:t>
      </w:r>
    </w:p>
    <w:p w:rsidR="00AD5E27" w:rsidRDefault="00AD5E27" w:rsidP="00AD5E27">
      <w:pPr>
        <w:pStyle w:val="NormalWeb"/>
        <w:numPr>
          <w:ilvl w:val="0"/>
          <w:numId w:val="2"/>
        </w:numPr>
      </w:pPr>
      <w:r>
        <w:rPr>
          <w:b/>
          <w:bCs/>
        </w:rPr>
        <w:t>How to Register GeM Portal</w:t>
      </w:r>
      <w:r>
        <w:t xml:space="preserve"> (NEW)</w:t>
      </w:r>
    </w:p>
    <w:p w:rsidR="00AD5E27" w:rsidRDefault="00AD5E27" w:rsidP="00AD5E27">
      <w:pPr>
        <w:pStyle w:val="NormalWeb"/>
        <w:numPr>
          <w:ilvl w:val="0"/>
          <w:numId w:val="2"/>
        </w:numPr>
      </w:pPr>
      <w:r>
        <w:rPr>
          <w:b/>
          <w:bCs/>
        </w:rPr>
        <w:t>GeM Registration Fees</w:t>
      </w:r>
      <w:r>
        <w:t xml:space="preserve"> (NEW)</w:t>
      </w:r>
    </w:p>
    <w:p w:rsidR="00AD5E27" w:rsidRDefault="00AD5E27" w:rsidP="00AD5E27">
      <w:pPr>
        <w:pStyle w:val="NormalWeb"/>
        <w:numPr>
          <w:ilvl w:val="0"/>
          <w:numId w:val="2"/>
        </w:numPr>
      </w:pPr>
      <w:r>
        <w:rPr>
          <w:b/>
          <w:bCs/>
        </w:rPr>
        <w:t>GeM Profile Update Services</w:t>
      </w:r>
      <w:r>
        <w:t xml:space="preserve"> (NEW)</w:t>
      </w:r>
    </w:p>
    <w:p w:rsidR="00AD5E27" w:rsidRDefault="00AD5E27" w:rsidP="00AD5E27">
      <w:pPr>
        <w:pStyle w:val="NormalWeb"/>
        <w:numPr>
          <w:ilvl w:val="0"/>
          <w:numId w:val="2"/>
        </w:numPr>
      </w:pPr>
      <w:r>
        <w:t>GeM Tender</w:t>
      </w:r>
    </w:p>
    <w:p w:rsidR="00AD5E27" w:rsidRDefault="00AD5E27" w:rsidP="00AD5E27">
      <w:pPr>
        <w:pStyle w:val="NormalWeb"/>
        <w:numPr>
          <w:ilvl w:val="0"/>
          <w:numId w:val="2"/>
        </w:numPr>
      </w:pPr>
      <w:r>
        <w:t>GeM Registration Services Provider</w:t>
      </w:r>
    </w:p>
    <w:p w:rsidR="00AD5E27" w:rsidRDefault="00AD5E27" w:rsidP="00AD5E27">
      <w:pPr>
        <w:pStyle w:val="NormalWeb"/>
        <w:numPr>
          <w:ilvl w:val="0"/>
          <w:numId w:val="2"/>
        </w:numPr>
      </w:pPr>
      <w:r>
        <w:lastRenderedPageBreak/>
        <w:t>Government e-Marketplace (GeM)</w:t>
      </w:r>
    </w:p>
    <w:p w:rsidR="00AD5E27" w:rsidRDefault="00AD5E27" w:rsidP="00AD5E27">
      <w:pPr>
        <w:pStyle w:val="NormalWeb"/>
        <w:numPr>
          <w:ilvl w:val="0"/>
          <w:numId w:val="2"/>
        </w:numPr>
      </w:pPr>
      <w:r>
        <w:t>Udyam Registration</w:t>
      </w:r>
    </w:p>
    <w:p w:rsidR="00AD5E27" w:rsidRDefault="00AD5E27" w:rsidP="00AD5E27">
      <w:pPr>
        <w:pStyle w:val="NormalWeb"/>
        <w:numPr>
          <w:ilvl w:val="0"/>
          <w:numId w:val="2"/>
        </w:numPr>
      </w:pPr>
      <w:r>
        <w:t>MSEs (Micro and Small Enterprises)</w:t>
      </w:r>
    </w:p>
    <w:p w:rsidR="00AD5E27" w:rsidRDefault="00AD5E27" w:rsidP="00AD5E27">
      <w:pPr>
        <w:pStyle w:val="NormalWeb"/>
        <w:numPr>
          <w:ilvl w:val="0"/>
          <w:numId w:val="2"/>
        </w:numPr>
      </w:pPr>
      <w:r>
        <w:t>PAN, GST, Bank Details</w:t>
      </w:r>
    </w:p>
    <w:p w:rsidR="00AD5E27" w:rsidRDefault="00AD5E27" w:rsidP="00AD5E27">
      <w:pPr>
        <w:pStyle w:val="NormalWeb"/>
        <w:numPr>
          <w:ilvl w:val="0"/>
          <w:numId w:val="2"/>
        </w:numPr>
      </w:pPr>
      <w:r>
        <w:t>MSME benefits</w:t>
      </w:r>
    </w:p>
    <w:p w:rsidR="00AD5E27" w:rsidRDefault="00AD5E27" w:rsidP="00AD5E27">
      <w:pPr>
        <w:pStyle w:val="NormalWeb"/>
        <w:numPr>
          <w:ilvl w:val="0"/>
          <w:numId w:val="2"/>
        </w:numPr>
      </w:pPr>
      <w:r>
        <w:t>Earnest Money Deposits (EMD)</w:t>
      </w:r>
    </w:p>
    <w:p w:rsidR="00AD5E27" w:rsidRDefault="00AD5E27" w:rsidP="00AD5E27">
      <w:pPr>
        <w:pStyle w:val="NormalWeb"/>
        <w:numPr>
          <w:ilvl w:val="0"/>
          <w:numId w:val="2"/>
        </w:numPr>
      </w:pPr>
      <w:r>
        <w:t>Public Sector Undertakings (PSUs)</w:t>
      </w:r>
    </w:p>
    <w:p w:rsidR="00AD5E27" w:rsidRDefault="00AD5E27" w:rsidP="00AD5E27">
      <w:pPr>
        <w:pStyle w:val="NormalWeb"/>
        <w:numPr>
          <w:ilvl w:val="0"/>
          <w:numId w:val="2"/>
        </w:numPr>
      </w:pPr>
      <w:r>
        <w:t>Nationwide</w:t>
      </w:r>
    </w:p>
    <w:p w:rsidR="00AD5E27" w:rsidRDefault="00AD5E27" w:rsidP="00AD5E27">
      <w:pPr>
        <w:pStyle w:val="NormalWeb"/>
        <w:numPr>
          <w:ilvl w:val="0"/>
          <w:numId w:val="2"/>
        </w:numPr>
      </w:pPr>
      <w:r>
        <w:t>Across India</w:t>
      </w:r>
    </w:p>
    <w:p w:rsidR="00AD5E27" w:rsidRDefault="00AD5E27" w:rsidP="00AD5E27">
      <w:r>
        <w:pict>
          <v:rect id="_x0000_i1038" style="width:0;height:1.5pt" o:hralign="center" o:hrstd="t" o:hr="t" fillcolor="#a0a0a0" stroked="f"/>
        </w:pict>
      </w:r>
    </w:p>
    <w:p w:rsidR="00AD5E27" w:rsidRDefault="00AD5E27" w:rsidP="00AD5E27">
      <w:pPr>
        <w:pStyle w:val="Heading3"/>
      </w:pPr>
      <w:r>
        <w:t>3. File Output</w:t>
      </w:r>
    </w:p>
    <w:p w:rsidR="00AD5E27" w:rsidRDefault="00AD5E27" w:rsidP="00AD5E27">
      <w:r>
        <w:rPr>
          <w:rStyle w:val="ng-tns-c1093329782-111"/>
        </w:rPr>
        <w:t>Code snippet</w:t>
      </w:r>
    </w:p>
    <w:p w:rsidR="00AD5E27" w:rsidRDefault="00AD5E27" w:rsidP="00AD5E27">
      <w:pPr>
        <w:pStyle w:val="HTMLPreformatted"/>
        <w:rPr>
          <w:rStyle w:val="HTMLCode"/>
        </w:rPr>
      </w:pPr>
      <w:r>
        <w:rPr>
          <w:rStyle w:val="HTMLCode"/>
        </w:rPr>
        <w:t>Final Unified Keyword List for GeM Registration Service Page (National Optimization)</w:t>
      </w:r>
    </w:p>
    <w:p w:rsidR="00AD5E27" w:rsidRDefault="00AD5E27" w:rsidP="00AD5E27">
      <w:pPr>
        <w:pStyle w:val="HTMLPreformatted"/>
        <w:rPr>
          <w:rStyle w:val="HTMLCode"/>
        </w:rPr>
      </w:pPr>
    </w:p>
    <w:p w:rsidR="00AD5E27" w:rsidRDefault="00AD5E27" w:rsidP="00AD5E27">
      <w:pPr>
        <w:pStyle w:val="HTMLPreformatted"/>
        <w:rPr>
          <w:rStyle w:val="HTMLCode"/>
        </w:rPr>
      </w:pPr>
      <w:r>
        <w:rPr>
          <w:rStyle w:val="HTMLCode"/>
        </w:rPr>
        <w:t>1. GeM Registration</w:t>
      </w:r>
    </w:p>
    <w:p w:rsidR="00AD5E27" w:rsidRDefault="00AD5E27" w:rsidP="00AD5E27">
      <w:pPr>
        <w:pStyle w:val="HTMLPreformatted"/>
        <w:rPr>
          <w:rStyle w:val="HTMLCode"/>
        </w:rPr>
      </w:pPr>
      <w:r>
        <w:rPr>
          <w:rStyle w:val="HTMLCode"/>
        </w:rPr>
        <w:t>2. GeM Registration Consultant India (NEW)</w:t>
      </w:r>
    </w:p>
    <w:p w:rsidR="00AD5E27" w:rsidRDefault="00AD5E27" w:rsidP="00AD5E27">
      <w:pPr>
        <w:pStyle w:val="HTMLPreformatted"/>
        <w:rPr>
          <w:rStyle w:val="HTMLCode"/>
        </w:rPr>
      </w:pPr>
      <w:r>
        <w:rPr>
          <w:rStyle w:val="HTMLCode"/>
        </w:rPr>
        <w:t>3. GeM Seller Registration Online (NEW)</w:t>
      </w:r>
    </w:p>
    <w:p w:rsidR="00AD5E27" w:rsidRDefault="00AD5E27" w:rsidP="00AD5E27">
      <w:pPr>
        <w:pStyle w:val="HTMLPreformatted"/>
        <w:rPr>
          <w:rStyle w:val="HTMLCode"/>
        </w:rPr>
      </w:pPr>
      <w:r>
        <w:rPr>
          <w:rStyle w:val="HTMLCode"/>
        </w:rPr>
        <w:t>4. Documents for GeM Registration (NEW)</w:t>
      </w:r>
    </w:p>
    <w:p w:rsidR="00AD5E27" w:rsidRDefault="00AD5E27" w:rsidP="00AD5E27">
      <w:pPr>
        <w:pStyle w:val="HTMLPreformatted"/>
        <w:rPr>
          <w:rStyle w:val="HTMLCode"/>
        </w:rPr>
      </w:pPr>
      <w:r>
        <w:rPr>
          <w:rStyle w:val="HTMLCode"/>
        </w:rPr>
        <w:t>5. Udyam Registration for GeM (NEW)</w:t>
      </w:r>
    </w:p>
    <w:p w:rsidR="00AD5E27" w:rsidRDefault="00AD5E27" w:rsidP="00AD5E27">
      <w:pPr>
        <w:pStyle w:val="HTMLPreformatted"/>
        <w:rPr>
          <w:rStyle w:val="HTMLCode"/>
        </w:rPr>
      </w:pPr>
      <w:r>
        <w:rPr>
          <w:rStyle w:val="HTMLCode"/>
        </w:rPr>
        <w:t>6. How to Register GeM Portal (NEW)</w:t>
      </w:r>
    </w:p>
    <w:p w:rsidR="00AD5E27" w:rsidRDefault="00AD5E27" w:rsidP="00AD5E27">
      <w:pPr>
        <w:pStyle w:val="HTMLPreformatted"/>
        <w:rPr>
          <w:rStyle w:val="HTMLCode"/>
        </w:rPr>
      </w:pPr>
      <w:r>
        <w:rPr>
          <w:rStyle w:val="HTMLCode"/>
        </w:rPr>
        <w:t>7. GeM Registration Fees (NEW)</w:t>
      </w:r>
    </w:p>
    <w:p w:rsidR="00AD5E27" w:rsidRDefault="00AD5E27" w:rsidP="00AD5E27">
      <w:pPr>
        <w:pStyle w:val="HTMLPreformatted"/>
        <w:rPr>
          <w:rStyle w:val="HTMLCode"/>
        </w:rPr>
      </w:pPr>
      <w:r>
        <w:rPr>
          <w:rStyle w:val="HTMLCode"/>
        </w:rPr>
        <w:t>8. GeM Profile Update Services (NEW)</w:t>
      </w:r>
    </w:p>
    <w:p w:rsidR="00AD5E27" w:rsidRDefault="00AD5E27" w:rsidP="00AD5E27">
      <w:pPr>
        <w:pStyle w:val="HTMLPreformatted"/>
        <w:rPr>
          <w:rStyle w:val="HTMLCode"/>
        </w:rPr>
      </w:pPr>
      <w:r>
        <w:rPr>
          <w:rStyle w:val="HTMLCode"/>
        </w:rPr>
        <w:t>9. GeM Tender</w:t>
      </w:r>
    </w:p>
    <w:p w:rsidR="00AD5E27" w:rsidRDefault="00AD5E27" w:rsidP="00AD5E27">
      <w:pPr>
        <w:pStyle w:val="HTMLPreformatted"/>
        <w:rPr>
          <w:rStyle w:val="HTMLCode"/>
        </w:rPr>
      </w:pPr>
      <w:r>
        <w:rPr>
          <w:rStyle w:val="HTMLCode"/>
        </w:rPr>
        <w:t>10. GeM Registration Services Provider</w:t>
      </w:r>
    </w:p>
    <w:p w:rsidR="00AD5E27" w:rsidRDefault="00AD5E27" w:rsidP="00AD5E27">
      <w:pPr>
        <w:pStyle w:val="HTMLPreformatted"/>
        <w:rPr>
          <w:rStyle w:val="HTMLCode"/>
        </w:rPr>
      </w:pPr>
      <w:r>
        <w:rPr>
          <w:rStyle w:val="HTMLCode"/>
        </w:rPr>
        <w:t>11. Government e-Marketplace (GeM)</w:t>
      </w:r>
    </w:p>
    <w:p w:rsidR="00AD5E27" w:rsidRDefault="00AD5E27" w:rsidP="00AD5E27">
      <w:pPr>
        <w:pStyle w:val="HTMLPreformatted"/>
        <w:rPr>
          <w:rStyle w:val="HTMLCode"/>
        </w:rPr>
      </w:pPr>
      <w:r>
        <w:rPr>
          <w:rStyle w:val="HTMLCode"/>
        </w:rPr>
        <w:t>12. Udyam Registration</w:t>
      </w:r>
    </w:p>
    <w:p w:rsidR="00AD5E27" w:rsidRDefault="00AD5E27" w:rsidP="00AD5E27">
      <w:pPr>
        <w:pStyle w:val="HTMLPreformatted"/>
        <w:rPr>
          <w:rStyle w:val="HTMLCode"/>
        </w:rPr>
      </w:pPr>
      <w:proofErr w:type="gramStart"/>
      <w:r>
        <w:rPr>
          <w:rStyle w:val="HTMLCode"/>
        </w:rPr>
        <w:t>13. MSEs</w:t>
      </w:r>
      <w:proofErr w:type="gramEnd"/>
      <w:r>
        <w:rPr>
          <w:rStyle w:val="HTMLCode"/>
        </w:rPr>
        <w:t xml:space="preserve"> (Micro and Small Enterprises)</w:t>
      </w:r>
    </w:p>
    <w:p w:rsidR="00AD5E27" w:rsidRDefault="00AD5E27" w:rsidP="00AD5E27">
      <w:pPr>
        <w:pStyle w:val="HTMLPreformatted"/>
        <w:rPr>
          <w:rStyle w:val="HTMLCode"/>
        </w:rPr>
      </w:pPr>
      <w:r>
        <w:rPr>
          <w:rStyle w:val="HTMLCode"/>
        </w:rPr>
        <w:t>14. PAN, GST, Bank Details</w:t>
      </w:r>
    </w:p>
    <w:p w:rsidR="00AD5E27" w:rsidRDefault="00AD5E27" w:rsidP="00AD5E27">
      <w:pPr>
        <w:pStyle w:val="HTMLPreformatted"/>
        <w:rPr>
          <w:rStyle w:val="HTMLCode"/>
        </w:rPr>
      </w:pPr>
      <w:r>
        <w:rPr>
          <w:rStyle w:val="HTMLCode"/>
        </w:rPr>
        <w:t>15. MSME benefits</w:t>
      </w:r>
    </w:p>
    <w:p w:rsidR="00AD5E27" w:rsidRDefault="00AD5E27" w:rsidP="00AD5E27">
      <w:pPr>
        <w:pStyle w:val="HTMLPreformatted"/>
        <w:rPr>
          <w:rStyle w:val="HTMLCode"/>
        </w:rPr>
      </w:pPr>
      <w:r>
        <w:rPr>
          <w:rStyle w:val="HTMLCode"/>
        </w:rPr>
        <w:t>16. Earnest Money Deposits (EMD)</w:t>
      </w:r>
    </w:p>
    <w:p w:rsidR="00AD5E27" w:rsidRDefault="00AD5E27" w:rsidP="00AD5E27">
      <w:pPr>
        <w:pStyle w:val="HTMLPreformatted"/>
        <w:rPr>
          <w:rStyle w:val="HTMLCode"/>
        </w:rPr>
      </w:pPr>
      <w:r>
        <w:rPr>
          <w:rStyle w:val="HTMLCode"/>
        </w:rPr>
        <w:t>17. Public Sector Undertakings (PSUs)</w:t>
      </w:r>
    </w:p>
    <w:p w:rsidR="00AD5E27" w:rsidRDefault="00AD5E27" w:rsidP="00AD5E27">
      <w:pPr>
        <w:pStyle w:val="HTMLPreformatted"/>
        <w:rPr>
          <w:rStyle w:val="HTMLCode"/>
        </w:rPr>
      </w:pPr>
      <w:r>
        <w:rPr>
          <w:rStyle w:val="HTMLCode"/>
        </w:rPr>
        <w:t>18. Nationwide</w:t>
      </w:r>
    </w:p>
    <w:p w:rsidR="00AD5E27" w:rsidRPr="00DD3DCB" w:rsidRDefault="00AD5E27" w:rsidP="00AD5E27">
      <w:pPr>
        <w:pStyle w:val="HTMLPreformatted"/>
      </w:pPr>
      <w:r>
        <w:rPr>
          <w:rStyle w:val="HTMLCode"/>
        </w:rPr>
        <w:t xml:space="preserve">19. </w:t>
      </w:r>
      <w:proofErr w:type="gramStart"/>
      <w:r>
        <w:rPr>
          <w:rStyle w:val="HTMLCode"/>
        </w:rPr>
        <w:t>Across</w:t>
      </w:r>
      <w:proofErr w:type="gramEnd"/>
      <w:r>
        <w:rPr>
          <w:rStyle w:val="HTMLCode"/>
        </w:rPr>
        <w:t xml:space="preserve"> India</w:t>
      </w:r>
    </w:p>
    <w:p w:rsidR="009E5296" w:rsidRDefault="009E5296"/>
    <w:sectPr w:rsidR="009E5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3C52FF"/>
    <w:multiLevelType w:val="multilevel"/>
    <w:tmpl w:val="A422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27483"/>
    <w:multiLevelType w:val="multilevel"/>
    <w:tmpl w:val="256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52F"/>
    <w:rsid w:val="003D352F"/>
    <w:rsid w:val="003D527B"/>
    <w:rsid w:val="00777777"/>
    <w:rsid w:val="009E5296"/>
    <w:rsid w:val="00AD5E27"/>
    <w:rsid w:val="00F33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8600"/>
  <w15:chartTrackingRefBased/>
  <w15:docId w15:val="{DBDB67D2-5F6A-4D06-87CA-331A5D7A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5E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D5E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5E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AD5E2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AD5E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5E27"/>
    <w:rPr>
      <w:b/>
      <w:bCs/>
    </w:rPr>
  </w:style>
  <w:style w:type="character" w:customStyle="1" w:styleId="ng-tns-c1093329782-111">
    <w:name w:val="ng-tns-c1093329782-111"/>
    <w:basedOn w:val="DefaultParagraphFont"/>
    <w:rsid w:val="00AD5E27"/>
  </w:style>
  <w:style w:type="paragraph" w:styleId="HTMLPreformatted">
    <w:name w:val="HTML Preformatted"/>
    <w:basedOn w:val="Normal"/>
    <w:link w:val="HTMLPreformattedChar"/>
    <w:uiPriority w:val="99"/>
    <w:unhideWhenUsed/>
    <w:rsid w:val="00AD5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D5E2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D5E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904753">
      <w:bodyDiv w:val="1"/>
      <w:marLeft w:val="0"/>
      <w:marRight w:val="0"/>
      <w:marTop w:val="0"/>
      <w:marBottom w:val="0"/>
      <w:divBdr>
        <w:top w:val="none" w:sz="0" w:space="0" w:color="auto"/>
        <w:left w:val="none" w:sz="0" w:space="0" w:color="auto"/>
        <w:bottom w:val="none" w:sz="0" w:space="0" w:color="auto"/>
        <w:right w:val="none" w:sz="0" w:space="0" w:color="auto"/>
      </w:divBdr>
      <w:divsChild>
        <w:div w:id="1844472925">
          <w:marLeft w:val="0"/>
          <w:marRight w:val="0"/>
          <w:marTop w:val="120"/>
          <w:marBottom w:val="120"/>
          <w:divBdr>
            <w:top w:val="none" w:sz="0" w:space="0" w:color="auto"/>
            <w:left w:val="none" w:sz="0" w:space="0" w:color="auto"/>
            <w:bottom w:val="none" w:sz="0" w:space="0" w:color="auto"/>
            <w:right w:val="none" w:sz="0" w:space="0" w:color="auto"/>
          </w:divBdr>
        </w:div>
        <w:div w:id="1687101296">
          <w:marLeft w:val="0"/>
          <w:marRight w:val="0"/>
          <w:marTop w:val="120"/>
          <w:marBottom w:val="120"/>
          <w:divBdr>
            <w:top w:val="none" w:sz="0" w:space="0" w:color="auto"/>
            <w:left w:val="none" w:sz="0" w:space="0" w:color="auto"/>
            <w:bottom w:val="none" w:sz="0" w:space="0" w:color="auto"/>
            <w:right w:val="none" w:sz="0" w:space="0" w:color="auto"/>
          </w:divBdr>
        </w:div>
        <w:div w:id="183829198">
          <w:marLeft w:val="0"/>
          <w:marRight w:val="0"/>
          <w:marTop w:val="120"/>
          <w:marBottom w:val="120"/>
          <w:divBdr>
            <w:top w:val="none" w:sz="0" w:space="0" w:color="auto"/>
            <w:left w:val="none" w:sz="0" w:space="0" w:color="auto"/>
            <w:bottom w:val="none" w:sz="0" w:space="0" w:color="auto"/>
            <w:right w:val="none" w:sz="0" w:space="0" w:color="auto"/>
          </w:divBdr>
        </w:div>
        <w:div w:id="293220137">
          <w:marLeft w:val="0"/>
          <w:marRight w:val="0"/>
          <w:marTop w:val="120"/>
          <w:marBottom w:val="120"/>
          <w:divBdr>
            <w:top w:val="none" w:sz="0" w:space="0" w:color="auto"/>
            <w:left w:val="none" w:sz="0" w:space="0" w:color="auto"/>
            <w:bottom w:val="none" w:sz="0" w:space="0" w:color="auto"/>
            <w:right w:val="none" w:sz="0" w:space="0" w:color="auto"/>
          </w:divBdr>
        </w:div>
        <w:div w:id="1485120551">
          <w:marLeft w:val="0"/>
          <w:marRight w:val="0"/>
          <w:marTop w:val="120"/>
          <w:marBottom w:val="120"/>
          <w:divBdr>
            <w:top w:val="none" w:sz="0" w:space="0" w:color="auto"/>
            <w:left w:val="none" w:sz="0" w:space="0" w:color="auto"/>
            <w:bottom w:val="none" w:sz="0" w:space="0" w:color="auto"/>
            <w:right w:val="none" w:sz="0" w:space="0" w:color="auto"/>
          </w:divBdr>
        </w:div>
        <w:div w:id="154952689">
          <w:marLeft w:val="0"/>
          <w:marRight w:val="0"/>
          <w:marTop w:val="120"/>
          <w:marBottom w:val="120"/>
          <w:divBdr>
            <w:top w:val="none" w:sz="0" w:space="0" w:color="auto"/>
            <w:left w:val="none" w:sz="0" w:space="0" w:color="auto"/>
            <w:bottom w:val="none" w:sz="0" w:space="0" w:color="auto"/>
            <w:right w:val="none" w:sz="0" w:space="0" w:color="auto"/>
          </w:divBdr>
        </w:div>
        <w:div w:id="1104375374">
          <w:marLeft w:val="0"/>
          <w:marRight w:val="0"/>
          <w:marTop w:val="120"/>
          <w:marBottom w:val="120"/>
          <w:divBdr>
            <w:top w:val="none" w:sz="0" w:space="0" w:color="auto"/>
            <w:left w:val="none" w:sz="0" w:space="0" w:color="auto"/>
            <w:bottom w:val="none" w:sz="0" w:space="0" w:color="auto"/>
            <w:right w:val="none" w:sz="0" w:space="0" w:color="auto"/>
          </w:divBdr>
        </w:div>
      </w:divsChild>
    </w:div>
    <w:div w:id="1093668295">
      <w:bodyDiv w:val="1"/>
      <w:marLeft w:val="0"/>
      <w:marRight w:val="0"/>
      <w:marTop w:val="0"/>
      <w:marBottom w:val="0"/>
      <w:divBdr>
        <w:top w:val="none" w:sz="0" w:space="0" w:color="auto"/>
        <w:left w:val="none" w:sz="0" w:space="0" w:color="auto"/>
        <w:bottom w:val="none" w:sz="0" w:space="0" w:color="auto"/>
        <w:right w:val="none" w:sz="0" w:space="0" w:color="auto"/>
      </w:divBdr>
      <w:divsChild>
        <w:div w:id="316493728">
          <w:marLeft w:val="0"/>
          <w:marRight w:val="0"/>
          <w:marTop w:val="120"/>
          <w:marBottom w:val="120"/>
          <w:divBdr>
            <w:top w:val="none" w:sz="0" w:space="0" w:color="auto"/>
            <w:left w:val="none" w:sz="0" w:space="0" w:color="auto"/>
            <w:bottom w:val="none" w:sz="0" w:space="0" w:color="auto"/>
            <w:right w:val="none" w:sz="0" w:space="0" w:color="auto"/>
          </w:divBdr>
        </w:div>
      </w:divsChild>
    </w:div>
    <w:div w:id="1626085405">
      <w:bodyDiv w:val="1"/>
      <w:marLeft w:val="0"/>
      <w:marRight w:val="0"/>
      <w:marTop w:val="0"/>
      <w:marBottom w:val="0"/>
      <w:divBdr>
        <w:top w:val="none" w:sz="0" w:space="0" w:color="auto"/>
        <w:left w:val="none" w:sz="0" w:space="0" w:color="auto"/>
        <w:bottom w:val="none" w:sz="0" w:space="0" w:color="auto"/>
        <w:right w:val="none" w:sz="0" w:space="0" w:color="auto"/>
      </w:divBdr>
      <w:divsChild>
        <w:div w:id="46952178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17</cp:revision>
  <dcterms:created xsi:type="dcterms:W3CDTF">2025-12-16T09:47:00Z</dcterms:created>
  <dcterms:modified xsi:type="dcterms:W3CDTF">2025-12-16T09:54:00Z</dcterms:modified>
</cp:coreProperties>
</file>