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BB3" w:rsidRPr="006606F4" w:rsidRDefault="00F37B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What is a Test Plan?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A test plan is a detailed document that explains:</w:t>
      </w:r>
    </w:p>
    <w:p w:rsidR="00F37BB3" w:rsidRPr="006606F4" w:rsidRDefault="00F37BB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What you will test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how you will test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when you will test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who will test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what resources/tools you will use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what are the risks, entry/exist criteria, timelines</w:t>
      </w:r>
    </w:p>
    <w:p w:rsidR="00045224" w:rsidRPr="006606F4" w:rsidRDefault="000452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Think of it like</w:t>
      </w:r>
      <w:proofErr w:type="gramStart"/>
      <w:r w:rsidRPr="006606F4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 xml:space="preserve">Requirements Documents = What the applications should do 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Test Strategy = High – level plan (used by QA Lead)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Test Plan = Detailed Plan (used by QA Tester + Lead)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Test Cases = Actual step by step testing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045224" w:rsidRPr="006606F4" w:rsidRDefault="000452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A test plan tells your team exactly how testing will be carried out from start to end.</w:t>
      </w:r>
    </w:p>
    <w:p w:rsidR="00045224" w:rsidRPr="006606F4" w:rsidRDefault="0004522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Why Test Plan is important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A Test Plan helps: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Avoid missing functionalities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Defines scope clearly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Helps manager understand progress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Helps QA Team follow the same process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Saves time by planning everything in advance</w:t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  <w:t>Ensures quality and consistency</w:t>
      </w:r>
      <w:bookmarkStart w:id="0" w:name="_GoBack"/>
      <w:bookmarkEnd w:id="0"/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856967" w:rsidRPr="006606F4" w:rsidRDefault="008569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What does a Test Plan Contain?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Introduction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Objectives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Scope (In-Scope and Out of scope)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Test items / Features to be tested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Features not to be tested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Test Approach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Test Deliverables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Environment Details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Entry Criteria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Exist Criteria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Test Schedule / Timeline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Roles &amp; Responsibilities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Tools Required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Risks &amp; Mitigation</w:t>
      </w:r>
    </w:p>
    <w:p w:rsidR="00856967" w:rsidRPr="006606F4" w:rsidRDefault="00856967" w:rsidP="008569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t>Approvals</w:t>
      </w:r>
    </w:p>
    <w:p w:rsidR="00856967" w:rsidRPr="006606F4" w:rsidRDefault="00856967" w:rsidP="0085696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C3EFC" w:rsidRPr="006606F4" w:rsidRDefault="006606F4" w:rsidP="008569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lastRenderedPageBreak/>
        <w:t>Test Plan vs Test Strategy (</w:t>
      </w:r>
      <w:r w:rsidR="00DC3EFC" w:rsidRPr="006606F4">
        <w:rPr>
          <w:rFonts w:ascii="Times New Roman" w:hAnsi="Times New Roman" w:cs="Times New Roman"/>
          <w:sz w:val="24"/>
          <w:szCs w:val="24"/>
          <w:lang w:val="en-US"/>
        </w:rPr>
        <w:t xml:space="preserve">Easy </w:t>
      </w:r>
      <w:proofErr w:type="gramStart"/>
      <w:r w:rsidR="00DC3EFC" w:rsidRPr="006606F4">
        <w:rPr>
          <w:rFonts w:ascii="Times New Roman" w:hAnsi="Times New Roman" w:cs="Times New Roman"/>
          <w:sz w:val="24"/>
          <w:szCs w:val="24"/>
          <w:lang w:val="en-US"/>
        </w:rPr>
        <w:t>Difference )</w:t>
      </w:r>
      <w:proofErr w:type="gramEnd"/>
      <w:r w:rsidR="00DC3EFC" w:rsidRPr="006606F4">
        <w:rPr>
          <w:rFonts w:ascii="Times New Roman" w:hAnsi="Times New Roman" w:cs="Times New Roman"/>
          <w:sz w:val="24"/>
          <w:szCs w:val="24"/>
          <w:lang w:val="en-US"/>
        </w:rPr>
        <w:br/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3EFC" w:rsidRPr="006606F4" w:rsidTr="00660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DC3EFC" w:rsidRPr="006606F4" w:rsidRDefault="00DC3EFC" w:rsidP="00856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Strategy</w:t>
            </w:r>
          </w:p>
        </w:tc>
        <w:tc>
          <w:tcPr>
            <w:tcW w:w="4508" w:type="dxa"/>
          </w:tcPr>
          <w:p w:rsidR="00DC3EFC" w:rsidRPr="006606F4" w:rsidRDefault="00DC3EFC" w:rsidP="008569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Plan</w:t>
            </w:r>
          </w:p>
        </w:tc>
      </w:tr>
      <w:tr w:rsidR="00DC3EFC" w:rsidRPr="006606F4" w:rsidTr="00660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DC3EFC" w:rsidRPr="006606F4" w:rsidRDefault="00DC3EFC" w:rsidP="00856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High-level approach</w:t>
            </w:r>
          </w:p>
        </w:tc>
        <w:tc>
          <w:tcPr>
            <w:tcW w:w="4508" w:type="dxa"/>
          </w:tcPr>
          <w:p w:rsidR="00DC3EFC" w:rsidRPr="006606F4" w:rsidRDefault="00DC3EFC" w:rsidP="00856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Detailed Plan</w:t>
            </w:r>
          </w:p>
        </w:tc>
      </w:tr>
      <w:tr w:rsidR="00DC3EFC" w:rsidRPr="006606F4" w:rsidTr="00660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DC3EFC" w:rsidRPr="006606F4" w:rsidRDefault="00DC3EFC" w:rsidP="00856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 by QA Lead</w:t>
            </w:r>
          </w:p>
        </w:tc>
        <w:tc>
          <w:tcPr>
            <w:tcW w:w="4508" w:type="dxa"/>
          </w:tcPr>
          <w:p w:rsidR="00DC3EFC" w:rsidRPr="006606F4" w:rsidRDefault="00DC3EFC" w:rsidP="00856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 by QA Lead/Test Manager</w:t>
            </w: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</w:tc>
      </w:tr>
      <w:tr w:rsidR="00DC3EFC" w:rsidRPr="006606F4" w:rsidTr="00660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DC3EFC" w:rsidRPr="006606F4" w:rsidRDefault="00023DB0" w:rsidP="00856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Covers entire project</w:t>
            </w:r>
          </w:p>
        </w:tc>
        <w:tc>
          <w:tcPr>
            <w:tcW w:w="4508" w:type="dxa"/>
          </w:tcPr>
          <w:p w:rsidR="00DC3EFC" w:rsidRPr="006606F4" w:rsidRDefault="00023DB0" w:rsidP="00856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Covers specific module or cycle</w:t>
            </w:r>
          </w:p>
        </w:tc>
      </w:tr>
      <w:tr w:rsidR="00023DB0" w:rsidRPr="006606F4" w:rsidTr="00660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23DB0" w:rsidRPr="006606F4" w:rsidRDefault="00023DB0" w:rsidP="00856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Stable, rarely changes </w:t>
            </w:r>
          </w:p>
        </w:tc>
        <w:tc>
          <w:tcPr>
            <w:tcW w:w="4508" w:type="dxa"/>
          </w:tcPr>
          <w:p w:rsidR="00023DB0" w:rsidRPr="006606F4" w:rsidRDefault="00023DB0" w:rsidP="00856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Changes based on timelines</w:t>
            </w:r>
          </w:p>
        </w:tc>
      </w:tr>
      <w:tr w:rsidR="00023DB0" w:rsidRPr="006606F4" w:rsidTr="00660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023DB0" w:rsidRPr="006606F4" w:rsidRDefault="00023DB0" w:rsidP="008569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What to test</w:t>
            </w:r>
          </w:p>
        </w:tc>
        <w:tc>
          <w:tcPr>
            <w:tcW w:w="4508" w:type="dxa"/>
          </w:tcPr>
          <w:p w:rsidR="00023DB0" w:rsidRPr="006606F4" w:rsidRDefault="00023DB0" w:rsidP="008569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How, when, who, with what</w:t>
            </w:r>
          </w:p>
        </w:tc>
      </w:tr>
    </w:tbl>
    <w:p w:rsidR="00E5144B" w:rsidRPr="006606F4" w:rsidRDefault="00856967" w:rsidP="008569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06F4">
        <w:rPr>
          <w:rFonts w:ascii="Times New Roman" w:hAnsi="Times New Roman" w:cs="Times New Roman"/>
          <w:sz w:val="24"/>
          <w:szCs w:val="24"/>
          <w:lang w:val="en-US"/>
        </w:rPr>
        <w:br/>
      </w:r>
      <w:r w:rsidR="00F37BB3" w:rsidRPr="006606F4">
        <w:rPr>
          <w:rFonts w:ascii="Times New Roman" w:hAnsi="Times New Roman" w:cs="Times New Roman"/>
          <w:sz w:val="24"/>
          <w:szCs w:val="24"/>
          <w:lang w:val="en-US"/>
        </w:rPr>
        <w:br/>
      </w:r>
    </w:p>
    <w:sectPr w:rsidR="00E5144B" w:rsidRPr="00660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210B7E"/>
    <w:multiLevelType w:val="hybridMultilevel"/>
    <w:tmpl w:val="32204C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B67"/>
    <w:rsid w:val="00023DB0"/>
    <w:rsid w:val="00045224"/>
    <w:rsid w:val="00390B67"/>
    <w:rsid w:val="006606F4"/>
    <w:rsid w:val="00856967"/>
    <w:rsid w:val="00DC3EFC"/>
    <w:rsid w:val="00E5144B"/>
    <w:rsid w:val="00F3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7D44"/>
  <w15:chartTrackingRefBased/>
  <w15:docId w15:val="{C0D1D70C-B8BE-47A9-B708-A340E751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BB3"/>
    <w:pPr>
      <w:ind w:left="720"/>
      <w:contextualSpacing/>
    </w:pPr>
  </w:style>
  <w:style w:type="table" w:styleId="TableGrid">
    <w:name w:val="Table Grid"/>
    <w:basedOn w:val="TableNormal"/>
    <w:uiPriority w:val="39"/>
    <w:rsid w:val="00DC3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6606F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5</cp:revision>
  <dcterms:created xsi:type="dcterms:W3CDTF">2025-11-25T14:37:00Z</dcterms:created>
  <dcterms:modified xsi:type="dcterms:W3CDTF">2025-11-25T18:05:00Z</dcterms:modified>
</cp:coreProperties>
</file>