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00" w:type="dxa"/>
        <w:tblInd w:w="-426" w:type="dxa"/>
        <w:tblLayout w:type="fixed"/>
        <w:tblLook w:val="04A0" w:firstRow="1" w:lastRow="0" w:firstColumn="1" w:lastColumn="0" w:noHBand="0" w:noVBand="1"/>
      </w:tblPr>
      <w:tblGrid>
        <w:gridCol w:w="1560"/>
        <w:gridCol w:w="2410"/>
        <w:gridCol w:w="2693"/>
        <w:gridCol w:w="2268"/>
        <w:gridCol w:w="1702"/>
        <w:gridCol w:w="67"/>
      </w:tblGrid>
      <w:tr w:rsidR="008E57F9" w:rsidRPr="008318AE" w:rsidTr="008318AE">
        <w:trPr>
          <w:gridAfter w:val="1"/>
          <w:wAfter w:w="67" w:type="dxa"/>
          <w:trHeight w:val="320"/>
        </w:trPr>
        <w:tc>
          <w:tcPr>
            <w:tcW w:w="10633" w:type="dxa"/>
            <w:gridSpan w:val="5"/>
            <w:tcBorders>
              <w:top w:val="nil"/>
              <w:left w:val="nil"/>
              <w:bottom w:val="nil"/>
            </w:tcBorders>
            <w:shd w:val="clear" w:color="auto" w:fill="auto"/>
            <w:noWrap/>
            <w:vAlign w:val="bottom"/>
            <w:hideMark/>
          </w:tcPr>
          <w:p w:rsidR="008E57F9" w:rsidRPr="008B2173" w:rsidRDefault="008E57F9" w:rsidP="008E57F9">
            <w:pPr>
              <w:spacing w:after="0" w:line="240" w:lineRule="auto"/>
              <w:rPr>
                <w:rFonts w:ascii="Times New Roman" w:eastAsia="Times New Roman" w:hAnsi="Times New Roman" w:cs="Times New Roman"/>
                <w:b/>
                <w:sz w:val="28"/>
                <w:szCs w:val="28"/>
                <w:lang w:eastAsia="en-IN"/>
              </w:rPr>
            </w:pPr>
            <w:r w:rsidRPr="008B2173">
              <w:rPr>
                <w:rFonts w:ascii="Times New Roman" w:eastAsia="Times New Roman" w:hAnsi="Times New Roman" w:cs="Times New Roman"/>
                <w:b/>
                <w:color w:val="000000"/>
                <w:sz w:val="28"/>
                <w:szCs w:val="28"/>
                <w:lang w:eastAsia="en-IN"/>
              </w:rPr>
              <w:t>ARACHIS</w:t>
            </w:r>
            <w:r w:rsidR="008B2173" w:rsidRPr="008B2173">
              <w:rPr>
                <w:rFonts w:ascii="Times New Roman" w:eastAsia="Times New Roman" w:hAnsi="Times New Roman" w:cs="Times New Roman"/>
                <w:b/>
                <w:color w:val="000000"/>
                <w:sz w:val="28"/>
                <w:szCs w:val="28"/>
                <w:lang w:eastAsia="en-IN"/>
              </w:rPr>
              <w:t xml:space="preserve"> SEED</w:t>
            </w:r>
          </w:p>
        </w:tc>
      </w:tr>
      <w:tr w:rsidR="008318AE" w:rsidRPr="008318AE" w:rsidTr="003D6609">
        <w:trPr>
          <w:gridAfter w:val="1"/>
          <w:wAfter w:w="67" w:type="dxa"/>
          <w:trHeight w:val="650"/>
        </w:trPr>
        <w:tc>
          <w:tcPr>
            <w:tcW w:w="1560" w:type="dxa"/>
            <w:tcBorders>
              <w:top w:val="single" w:sz="8" w:space="0" w:color="000000"/>
              <w:left w:val="single" w:sz="8" w:space="0" w:color="000000"/>
              <w:bottom w:val="single" w:sz="8" w:space="0" w:color="000000"/>
              <w:right w:val="single" w:sz="8" w:space="0" w:color="000000"/>
            </w:tcBorders>
            <w:shd w:val="clear" w:color="auto" w:fill="auto"/>
            <w:hideMark/>
          </w:tcPr>
          <w:p w:rsidR="008318AE" w:rsidRPr="008318AE" w:rsidRDefault="000B0368" w:rsidP="008E57F9">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S</w:t>
            </w:r>
            <w:r w:rsidR="008318AE"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000000"/>
              <w:left w:val="single" w:sz="8" w:space="0" w:color="000000"/>
              <w:bottom w:val="single" w:sz="8" w:space="0" w:color="000000"/>
              <w:right w:val="single" w:sz="8" w:space="0" w:color="000000"/>
            </w:tcBorders>
            <w:shd w:val="clear" w:color="auto" w:fill="auto"/>
            <w:hideMark/>
          </w:tcPr>
          <w:p w:rsidR="008318AE" w:rsidRPr="008318AE" w:rsidRDefault="008318AE" w:rsidP="008E57F9">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000000"/>
              <w:left w:val="single" w:sz="8" w:space="0" w:color="000000"/>
              <w:bottom w:val="single" w:sz="8" w:space="0" w:color="000000"/>
              <w:right w:val="single" w:sz="8" w:space="0" w:color="000000"/>
            </w:tcBorders>
            <w:shd w:val="clear" w:color="auto" w:fill="auto"/>
            <w:hideMark/>
          </w:tcPr>
          <w:p w:rsidR="008318AE" w:rsidRPr="008318AE" w:rsidRDefault="008318AE" w:rsidP="008E57F9">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Chemical </w:t>
            </w:r>
            <w:r w:rsidR="000B0368" w:rsidRPr="008318AE">
              <w:rPr>
                <w:rFonts w:ascii="Times New Roman" w:eastAsia="Times New Roman" w:hAnsi="Times New Roman" w:cs="Times New Roman"/>
                <w:b/>
                <w:color w:val="000000"/>
                <w:sz w:val="28"/>
                <w:szCs w:val="28"/>
                <w:lang w:eastAsia="en-IN"/>
              </w:rPr>
              <w:t>Constituents</w:t>
            </w:r>
          </w:p>
        </w:tc>
        <w:tc>
          <w:tcPr>
            <w:tcW w:w="2268" w:type="dxa"/>
            <w:tcBorders>
              <w:top w:val="single" w:sz="8" w:space="0" w:color="000000"/>
              <w:left w:val="single" w:sz="8" w:space="0" w:color="000000"/>
              <w:bottom w:val="single" w:sz="8" w:space="0" w:color="000000"/>
              <w:right w:val="single" w:sz="8" w:space="0" w:color="000000"/>
            </w:tcBorders>
            <w:shd w:val="clear" w:color="auto" w:fill="auto"/>
            <w:hideMark/>
          </w:tcPr>
          <w:p w:rsidR="008318AE" w:rsidRPr="008318AE" w:rsidRDefault="008318AE" w:rsidP="008E57F9">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702" w:type="dxa"/>
            <w:tcBorders>
              <w:top w:val="single" w:sz="8" w:space="0" w:color="000000"/>
              <w:left w:val="nil"/>
              <w:right w:val="single" w:sz="8" w:space="0" w:color="000000"/>
            </w:tcBorders>
            <w:shd w:val="clear" w:color="auto" w:fill="auto"/>
            <w:hideMark/>
          </w:tcPr>
          <w:p w:rsidR="008318AE" w:rsidRPr="008318AE" w:rsidRDefault="008318AE" w:rsidP="008E57F9">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8318AE" w:rsidRPr="008318AE" w:rsidRDefault="008318AE" w:rsidP="008E57F9">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8E57F9" w:rsidRPr="008318AE" w:rsidTr="003D6609">
        <w:trPr>
          <w:gridAfter w:val="1"/>
          <w:wAfter w:w="67" w:type="dxa"/>
          <w:trHeight w:val="4517"/>
        </w:trPr>
        <w:tc>
          <w:tcPr>
            <w:tcW w:w="1560" w:type="dxa"/>
            <w:tcBorders>
              <w:top w:val="nil"/>
              <w:left w:val="single" w:sz="8" w:space="0" w:color="000000"/>
              <w:right w:val="single" w:sz="8" w:space="0" w:color="000000"/>
            </w:tcBorders>
            <w:shd w:val="clear" w:color="auto" w:fill="auto"/>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Arachis</w:t>
            </w:r>
          </w:p>
          <w:p w:rsidR="008E57F9" w:rsidRPr="008318AE" w:rsidRDefault="008318AE"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Peanut</w:t>
            </w:r>
            <w:r w:rsidR="003D6609" w:rsidRPr="008318AE">
              <w:rPr>
                <w:rFonts w:ascii="Times New Roman" w:eastAsia="Times New Roman" w:hAnsi="Times New Roman" w:cs="Times New Roman"/>
                <w:color w:val="000000"/>
                <w:sz w:val="28"/>
                <w:szCs w:val="28"/>
                <w:lang w:eastAsia="en-IN"/>
              </w:rPr>
              <w:t>, Groundnut</w:t>
            </w:r>
            <w:r w:rsidRPr="008318AE">
              <w:rPr>
                <w:rFonts w:ascii="Times New Roman" w:eastAsia="Times New Roman" w:hAnsi="Times New Roman" w:cs="Times New Roman"/>
                <w:color w:val="000000"/>
                <w:sz w:val="28"/>
                <w:szCs w:val="28"/>
                <w:lang w:eastAsia="en-IN"/>
              </w:rPr>
              <w:t>.</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410" w:type="dxa"/>
            <w:tcBorders>
              <w:top w:val="nil"/>
              <w:left w:val="nil"/>
              <w:right w:val="single" w:sz="8" w:space="0" w:color="000000"/>
            </w:tcBorders>
            <w:shd w:val="clear" w:color="auto" w:fill="auto"/>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Seeds of </w:t>
            </w:r>
            <w:proofErr w:type="spellStart"/>
            <w:r w:rsidR="003D6609" w:rsidRPr="008318AE">
              <w:rPr>
                <w:rFonts w:ascii="Times New Roman" w:eastAsia="Times New Roman" w:hAnsi="Times New Roman" w:cs="Times New Roman"/>
                <w:i/>
                <w:iCs/>
                <w:color w:val="000000"/>
                <w:sz w:val="28"/>
                <w:szCs w:val="28"/>
                <w:lang w:eastAsia="en-IN"/>
              </w:rPr>
              <w:t>Arachis</w:t>
            </w:r>
            <w:proofErr w:type="spellEnd"/>
            <w:r w:rsidR="003D6609" w:rsidRPr="008318AE">
              <w:rPr>
                <w:rFonts w:ascii="Times New Roman" w:eastAsia="Times New Roman" w:hAnsi="Times New Roman" w:cs="Times New Roman"/>
                <w:i/>
                <w:iCs/>
                <w:color w:val="000000"/>
                <w:sz w:val="28"/>
                <w:szCs w:val="28"/>
                <w:lang w:eastAsia="en-IN"/>
              </w:rPr>
              <w:t xml:space="preserve"> hypogeal</w:t>
            </w:r>
            <w:r w:rsidRPr="008318AE">
              <w:rPr>
                <w:rFonts w:ascii="Times New Roman" w:eastAsia="Times New Roman" w:hAnsi="Times New Roman" w:cs="Times New Roman"/>
                <w:i/>
                <w:iCs/>
                <w:color w:val="000000"/>
                <w:sz w:val="28"/>
                <w:szCs w:val="28"/>
                <w:lang w:eastAsia="en-IN"/>
              </w:rPr>
              <w:t xml:space="preserve"> </w:t>
            </w:r>
            <w:proofErr w:type="spellStart"/>
            <w:r w:rsidRPr="003D6609">
              <w:rPr>
                <w:rFonts w:ascii="Times New Roman" w:eastAsia="Times New Roman" w:hAnsi="Times New Roman" w:cs="Times New Roman"/>
                <w:iCs/>
                <w:color w:val="000000"/>
                <w:sz w:val="28"/>
                <w:szCs w:val="28"/>
                <w:lang w:eastAsia="en-IN"/>
              </w:rPr>
              <w:t>linn</w:t>
            </w:r>
            <w:proofErr w:type="spellEnd"/>
            <w:r w:rsidRPr="008318AE">
              <w:rPr>
                <w:rFonts w:ascii="Times New Roman" w:eastAsia="Times New Roman" w:hAnsi="Times New Roman" w:cs="Times New Roman"/>
                <w:i/>
                <w:iCs/>
                <w:color w:val="000000"/>
                <w:sz w:val="28"/>
                <w:szCs w:val="28"/>
                <w:lang w:eastAsia="en-IN"/>
              </w:rPr>
              <w:t>.</w:t>
            </w:r>
          </w:p>
          <w:p w:rsidR="008E57F9" w:rsidRPr="003D6609"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Family-</w:t>
            </w:r>
            <w:proofErr w:type="spellStart"/>
            <w:r w:rsidRPr="003D6609">
              <w:rPr>
                <w:rFonts w:ascii="Times New Roman" w:eastAsia="Times New Roman" w:hAnsi="Times New Roman" w:cs="Times New Roman"/>
                <w:iCs/>
                <w:color w:val="000000"/>
                <w:sz w:val="28"/>
                <w:szCs w:val="28"/>
                <w:lang w:eastAsia="en-IN"/>
              </w:rPr>
              <w:t>Leguminoseae</w:t>
            </w:r>
            <w:proofErr w:type="spellEnd"/>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right w:val="single" w:sz="8" w:space="0" w:color="000000"/>
            </w:tcBorders>
            <w:shd w:val="clear" w:color="auto" w:fill="auto"/>
            <w:hideMark/>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Fixed Oil -  20-30 %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t>Protiens</w:t>
            </w:r>
            <w:proofErr w:type="spellEnd"/>
            <w:r w:rsidRPr="008318AE">
              <w:rPr>
                <w:rFonts w:ascii="Times New Roman" w:eastAsia="Times New Roman" w:hAnsi="Times New Roman" w:cs="Times New Roman"/>
                <w:color w:val="000000"/>
                <w:sz w:val="28"/>
                <w:szCs w:val="28"/>
                <w:lang w:eastAsia="en-IN"/>
              </w:rPr>
              <w:t xml:space="preserve"> – 40-50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Starch    -  15-20 %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Fatty Acids  like</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Oleic Acid</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CH</w:t>
            </w:r>
            <w:r w:rsidRPr="008318AE">
              <w:rPr>
                <w:rFonts w:ascii="Times New Roman" w:eastAsia="Times New Roman" w:hAnsi="Times New Roman" w:cs="Times New Roman"/>
                <w:color w:val="000000"/>
                <w:sz w:val="28"/>
                <w:szCs w:val="28"/>
                <w:vertAlign w:val="subscript"/>
                <w:lang w:eastAsia="en-IN"/>
              </w:rPr>
              <w:t>3</w:t>
            </w:r>
            <w:r w:rsidRPr="008318AE">
              <w:rPr>
                <w:rFonts w:ascii="Times New Roman" w:eastAsia="Times New Roman" w:hAnsi="Times New Roman" w:cs="Times New Roman"/>
                <w:color w:val="000000"/>
                <w:sz w:val="28"/>
                <w:szCs w:val="28"/>
                <w:lang w:eastAsia="en-IN"/>
              </w:rPr>
              <w:t>(CH</w:t>
            </w:r>
            <w:r w:rsidRPr="008318AE">
              <w:rPr>
                <w:rFonts w:ascii="Times New Roman" w:eastAsia="Times New Roman" w:hAnsi="Times New Roman" w:cs="Times New Roman"/>
                <w:color w:val="000000"/>
                <w:sz w:val="28"/>
                <w:szCs w:val="28"/>
                <w:vertAlign w:val="subscript"/>
                <w:lang w:eastAsia="en-IN"/>
              </w:rPr>
              <w:t>2</w:t>
            </w:r>
            <w:r w:rsidRPr="008318AE">
              <w:rPr>
                <w:rFonts w:ascii="Times New Roman" w:eastAsia="Times New Roman" w:hAnsi="Times New Roman" w:cs="Times New Roman"/>
                <w:color w:val="000000"/>
                <w:sz w:val="28"/>
                <w:szCs w:val="28"/>
                <w:lang w:eastAsia="en-IN"/>
              </w:rPr>
              <w:t>)</w:t>
            </w:r>
            <w:r w:rsidRPr="008318AE">
              <w:rPr>
                <w:rFonts w:ascii="Times New Roman" w:eastAsia="Times New Roman" w:hAnsi="Times New Roman" w:cs="Times New Roman"/>
                <w:color w:val="000000"/>
                <w:sz w:val="28"/>
                <w:szCs w:val="28"/>
                <w:vertAlign w:val="subscript"/>
                <w:lang w:eastAsia="en-IN"/>
              </w:rPr>
              <w:t>7</w:t>
            </w:r>
            <w:r w:rsidRPr="008318AE">
              <w:rPr>
                <w:rFonts w:ascii="Times New Roman" w:eastAsia="Times New Roman" w:hAnsi="Times New Roman" w:cs="Times New Roman"/>
                <w:color w:val="000000"/>
                <w:sz w:val="28"/>
                <w:szCs w:val="28"/>
                <w:lang w:eastAsia="en-IN"/>
              </w:rPr>
              <w:t>CH=CH(CH</w:t>
            </w:r>
            <w:r w:rsidRPr="008318AE">
              <w:rPr>
                <w:rFonts w:ascii="Times New Roman" w:eastAsia="Times New Roman" w:hAnsi="Times New Roman" w:cs="Times New Roman"/>
                <w:color w:val="000000"/>
                <w:sz w:val="28"/>
                <w:szCs w:val="28"/>
                <w:vertAlign w:val="subscript"/>
                <w:lang w:eastAsia="en-IN"/>
              </w:rPr>
              <w:t>2</w:t>
            </w:r>
            <w:r w:rsidRPr="008318AE">
              <w:rPr>
                <w:rFonts w:ascii="Times New Roman" w:eastAsia="Times New Roman" w:hAnsi="Times New Roman" w:cs="Times New Roman"/>
                <w:color w:val="000000"/>
                <w:sz w:val="28"/>
                <w:szCs w:val="28"/>
                <w:lang w:eastAsia="en-IN"/>
              </w:rPr>
              <w:t>)</w:t>
            </w:r>
            <w:r w:rsidRPr="008318AE">
              <w:rPr>
                <w:rFonts w:ascii="Times New Roman" w:eastAsia="Times New Roman" w:hAnsi="Times New Roman" w:cs="Times New Roman"/>
                <w:color w:val="000000"/>
                <w:sz w:val="28"/>
                <w:szCs w:val="28"/>
                <w:vertAlign w:val="subscript"/>
                <w:lang w:eastAsia="en-IN"/>
              </w:rPr>
              <w:t>7</w:t>
            </w:r>
            <w:r w:rsidRPr="008318AE">
              <w:rPr>
                <w:rFonts w:ascii="Times New Roman" w:eastAsia="Times New Roman" w:hAnsi="Times New Roman" w:cs="Times New Roman"/>
                <w:color w:val="000000"/>
                <w:sz w:val="28"/>
                <w:szCs w:val="28"/>
                <w:lang w:eastAsia="en-IN"/>
              </w:rPr>
              <w:t>COOH</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Palmitic acid</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CH</w:t>
            </w:r>
            <w:r w:rsidRPr="008318AE">
              <w:rPr>
                <w:rFonts w:ascii="Times New Roman" w:eastAsia="Times New Roman" w:hAnsi="Times New Roman" w:cs="Times New Roman"/>
                <w:color w:val="000000"/>
                <w:sz w:val="28"/>
                <w:szCs w:val="28"/>
                <w:vertAlign w:val="subscript"/>
                <w:lang w:eastAsia="en-IN"/>
              </w:rPr>
              <w:t>3</w:t>
            </w:r>
            <w:r w:rsidRPr="008318AE">
              <w:rPr>
                <w:rFonts w:ascii="Times New Roman" w:eastAsia="Times New Roman" w:hAnsi="Times New Roman" w:cs="Times New Roman"/>
                <w:color w:val="000000"/>
                <w:sz w:val="28"/>
                <w:szCs w:val="28"/>
                <w:lang w:eastAsia="en-IN"/>
              </w:rPr>
              <w:t>(CH</w:t>
            </w:r>
            <w:r w:rsidRPr="008318AE">
              <w:rPr>
                <w:rFonts w:ascii="Times New Roman" w:eastAsia="Times New Roman" w:hAnsi="Times New Roman" w:cs="Times New Roman"/>
                <w:color w:val="000000"/>
                <w:sz w:val="28"/>
                <w:szCs w:val="28"/>
                <w:vertAlign w:val="subscript"/>
                <w:lang w:eastAsia="en-IN"/>
              </w:rPr>
              <w:t>2</w:t>
            </w:r>
            <w:r w:rsidRPr="008318AE">
              <w:rPr>
                <w:rFonts w:ascii="Times New Roman" w:eastAsia="Times New Roman" w:hAnsi="Times New Roman" w:cs="Times New Roman"/>
                <w:color w:val="000000"/>
                <w:sz w:val="28"/>
                <w:szCs w:val="28"/>
                <w:lang w:eastAsia="en-IN"/>
              </w:rPr>
              <w:t>)</w:t>
            </w:r>
            <w:r w:rsidRPr="008318AE">
              <w:rPr>
                <w:rFonts w:ascii="Times New Roman" w:eastAsia="Times New Roman" w:hAnsi="Times New Roman" w:cs="Times New Roman"/>
                <w:color w:val="000000"/>
                <w:sz w:val="28"/>
                <w:szCs w:val="28"/>
                <w:vertAlign w:val="subscript"/>
                <w:lang w:eastAsia="en-IN"/>
              </w:rPr>
              <w:t>14</w:t>
            </w:r>
            <w:r w:rsidRPr="008318AE">
              <w:rPr>
                <w:rFonts w:ascii="Times New Roman" w:eastAsia="Times New Roman" w:hAnsi="Times New Roman" w:cs="Times New Roman"/>
                <w:color w:val="000000"/>
                <w:sz w:val="28"/>
                <w:szCs w:val="28"/>
                <w:lang w:eastAsia="en-IN"/>
              </w:rPr>
              <w:t>COOH</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t>Arachidic</w:t>
            </w:r>
            <w:proofErr w:type="spellEnd"/>
            <w:r w:rsidRPr="008318AE">
              <w:rPr>
                <w:rFonts w:ascii="Times New Roman" w:eastAsia="Times New Roman" w:hAnsi="Times New Roman" w:cs="Times New Roman"/>
                <w:color w:val="000000"/>
                <w:sz w:val="28"/>
                <w:szCs w:val="28"/>
                <w:lang w:eastAsia="en-IN"/>
              </w:rPr>
              <w:t xml:space="preserve"> acid</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CH</w:t>
            </w:r>
            <w:r w:rsidRPr="008318AE">
              <w:rPr>
                <w:rFonts w:ascii="Times New Roman" w:eastAsia="Times New Roman" w:hAnsi="Times New Roman" w:cs="Times New Roman"/>
                <w:color w:val="000000"/>
                <w:sz w:val="28"/>
                <w:szCs w:val="28"/>
                <w:vertAlign w:val="subscript"/>
                <w:lang w:eastAsia="en-IN"/>
              </w:rPr>
              <w:t>3</w:t>
            </w:r>
            <w:r w:rsidRPr="008318AE">
              <w:rPr>
                <w:rFonts w:ascii="Times New Roman" w:eastAsia="Times New Roman" w:hAnsi="Times New Roman" w:cs="Times New Roman"/>
                <w:color w:val="000000"/>
                <w:sz w:val="28"/>
                <w:szCs w:val="28"/>
                <w:lang w:eastAsia="en-IN"/>
              </w:rPr>
              <w:t>(CH</w:t>
            </w:r>
            <w:r w:rsidRPr="008318AE">
              <w:rPr>
                <w:rFonts w:ascii="Times New Roman" w:eastAsia="Times New Roman" w:hAnsi="Times New Roman" w:cs="Times New Roman"/>
                <w:color w:val="000000"/>
                <w:sz w:val="28"/>
                <w:szCs w:val="28"/>
                <w:vertAlign w:val="subscript"/>
                <w:lang w:eastAsia="en-IN"/>
              </w:rPr>
              <w:t>2</w:t>
            </w:r>
            <w:r w:rsidRPr="008318AE">
              <w:rPr>
                <w:rFonts w:ascii="Times New Roman" w:eastAsia="Times New Roman" w:hAnsi="Times New Roman" w:cs="Times New Roman"/>
                <w:color w:val="000000"/>
                <w:sz w:val="28"/>
                <w:szCs w:val="28"/>
                <w:lang w:eastAsia="en-IN"/>
              </w:rPr>
              <w:t>)</w:t>
            </w:r>
            <w:r w:rsidRPr="008318AE">
              <w:rPr>
                <w:rFonts w:ascii="Times New Roman" w:eastAsia="Times New Roman" w:hAnsi="Times New Roman" w:cs="Times New Roman"/>
                <w:color w:val="000000"/>
                <w:sz w:val="28"/>
                <w:szCs w:val="28"/>
                <w:vertAlign w:val="subscript"/>
                <w:lang w:eastAsia="en-IN"/>
              </w:rPr>
              <w:t>18</w:t>
            </w:r>
            <w:r w:rsidRPr="008318AE">
              <w:rPr>
                <w:rFonts w:ascii="Times New Roman" w:eastAsia="Times New Roman" w:hAnsi="Times New Roman" w:cs="Times New Roman"/>
                <w:color w:val="000000"/>
                <w:sz w:val="28"/>
                <w:szCs w:val="28"/>
                <w:lang w:eastAsia="en-IN"/>
              </w:rPr>
              <w:t>COOH</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Stearic acid</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CH</w:t>
            </w:r>
            <w:r w:rsidRPr="008318AE">
              <w:rPr>
                <w:rFonts w:ascii="Times New Roman" w:eastAsia="Times New Roman" w:hAnsi="Times New Roman" w:cs="Times New Roman"/>
                <w:color w:val="000000"/>
                <w:sz w:val="28"/>
                <w:szCs w:val="28"/>
                <w:vertAlign w:val="subscript"/>
                <w:lang w:eastAsia="en-IN"/>
              </w:rPr>
              <w:t>3</w:t>
            </w:r>
            <w:r w:rsidRPr="008318AE">
              <w:rPr>
                <w:rFonts w:ascii="Times New Roman" w:eastAsia="Times New Roman" w:hAnsi="Times New Roman" w:cs="Times New Roman"/>
                <w:color w:val="000000"/>
                <w:sz w:val="28"/>
                <w:szCs w:val="28"/>
                <w:lang w:eastAsia="en-IN"/>
              </w:rPr>
              <w:t>(CH</w:t>
            </w:r>
            <w:r w:rsidRPr="008318AE">
              <w:rPr>
                <w:rFonts w:ascii="Times New Roman" w:eastAsia="Times New Roman" w:hAnsi="Times New Roman" w:cs="Times New Roman"/>
                <w:color w:val="000000"/>
                <w:sz w:val="28"/>
                <w:szCs w:val="28"/>
                <w:vertAlign w:val="subscript"/>
                <w:lang w:eastAsia="en-IN"/>
              </w:rPr>
              <w:t>2</w:t>
            </w:r>
            <w:r w:rsidRPr="008318AE">
              <w:rPr>
                <w:rFonts w:ascii="Times New Roman" w:eastAsia="Times New Roman" w:hAnsi="Times New Roman" w:cs="Times New Roman"/>
                <w:color w:val="000000"/>
                <w:sz w:val="28"/>
                <w:szCs w:val="28"/>
                <w:lang w:eastAsia="en-IN"/>
              </w:rPr>
              <w:t>)</w:t>
            </w:r>
            <w:r w:rsidRPr="008318AE">
              <w:rPr>
                <w:rFonts w:ascii="Times New Roman" w:eastAsia="Times New Roman" w:hAnsi="Times New Roman" w:cs="Times New Roman"/>
                <w:color w:val="000000"/>
                <w:sz w:val="28"/>
                <w:szCs w:val="28"/>
                <w:vertAlign w:val="subscript"/>
                <w:lang w:eastAsia="en-IN"/>
              </w:rPr>
              <w:t>16</w:t>
            </w:r>
            <w:r w:rsidRPr="008318AE">
              <w:rPr>
                <w:rFonts w:ascii="Times New Roman" w:eastAsia="Times New Roman" w:hAnsi="Times New Roman" w:cs="Times New Roman"/>
                <w:color w:val="000000"/>
                <w:sz w:val="28"/>
                <w:szCs w:val="28"/>
                <w:lang w:eastAsia="en-IN"/>
              </w:rPr>
              <w:t>COOH</w:t>
            </w:r>
          </w:p>
          <w:p w:rsidR="008E57F9" w:rsidRPr="008318AE" w:rsidRDefault="00CE0552" w:rsidP="00CE0552">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Linoleic</w:t>
            </w:r>
            <w:r w:rsidR="008E57F9" w:rsidRPr="008318AE">
              <w:rPr>
                <w:rFonts w:ascii="Times New Roman" w:eastAsia="Times New Roman" w:hAnsi="Times New Roman" w:cs="Times New Roman"/>
                <w:color w:val="000000"/>
                <w:sz w:val="28"/>
                <w:szCs w:val="28"/>
                <w:lang w:eastAsia="en-IN"/>
              </w:rPr>
              <w:t xml:space="preserve"> acid</w:t>
            </w:r>
            <w:r>
              <w:rPr>
                <w:rFonts w:ascii="Times New Roman" w:eastAsia="Times New Roman" w:hAnsi="Times New Roman" w:cs="Times New Roman"/>
                <w:color w:val="000000"/>
                <w:sz w:val="28"/>
                <w:szCs w:val="28"/>
                <w:lang w:eastAsia="en-IN"/>
              </w:rPr>
              <w:t>.</w:t>
            </w:r>
          </w:p>
        </w:tc>
        <w:tc>
          <w:tcPr>
            <w:tcW w:w="2268" w:type="dxa"/>
            <w:tcBorders>
              <w:top w:val="nil"/>
              <w:left w:val="nil"/>
              <w:right w:val="single" w:sz="8" w:space="0" w:color="000000"/>
            </w:tcBorders>
            <w:shd w:val="clear" w:color="auto" w:fill="auto"/>
            <w:hideMark/>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Nutritive, Edible oil, Oil solvent for IM injection, Used in liniment , Plasters &amp; Soap,  Oil used as lubricant due to non-drying nature, Peanut used in various food preparation</w:t>
            </w:r>
          </w:p>
          <w:p w:rsidR="008E57F9" w:rsidRPr="008318AE" w:rsidRDefault="008E57F9" w:rsidP="008E57F9">
            <w:pPr>
              <w:spacing w:after="0" w:line="240" w:lineRule="auto"/>
              <w:rPr>
                <w:rFonts w:ascii="Times New Roman" w:eastAsia="Times New Roman" w:hAnsi="Times New Roman" w:cs="Times New Roman"/>
                <w:b/>
                <w:bCs/>
                <w:color w:val="000000"/>
                <w:sz w:val="28"/>
                <w:szCs w:val="28"/>
                <w:lang w:eastAsia="en-IN"/>
              </w:rPr>
            </w:pPr>
            <w:r w:rsidRPr="008318AE">
              <w:rPr>
                <w:rFonts w:ascii="Times New Roman" w:eastAsia="Times New Roman" w:hAnsi="Times New Roman" w:cs="Times New Roman"/>
                <w:b/>
                <w:bCs/>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1702" w:type="dxa"/>
            <w:tcBorders>
              <w:top w:val="nil"/>
              <w:left w:val="single" w:sz="8" w:space="0" w:color="000000"/>
              <w:bottom w:val="single" w:sz="8" w:space="0" w:color="000000"/>
              <w:right w:val="single" w:sz="8" w:space="0" w:color="000000"/>
            </w:tcBorders>
            <w:shd w:val="clear" w:color="auto" w:fill="auto"/>
            <w:hideMark/>
          </w:tcPr>
          <w:p w:rsidR="008E57F9" w:rsidRPr="008318AE" w:rsidRDefault="00B62B20" w:rsidP="008E57F9">
            <w:pPr>
              <w:spacing w:after="0" w:line="240" w:lineRule="auto"/>
              <w:rPr>
                <w:rFonts w:ascii="Times New Roman" w:eastAsia="Times New Roman" w:hAnsi="Times New Roman" w:cs="Times New Roman"/>
                <w:color w:val="000000"/>
                <w:sz w:val="28"/>
                <w:szCs w:val="28"/>
                <w:lang w:eastAsia="en-IN"/>
              </w:rPr>
            </w:pPr>
            <w:proofErr w:type="spellStart"/>
            <w:r>
              <w:rPr>
                <w:rFonts w:ascii="Times New Roman" w:eastAsia="Times New Roman" w:hAnsi="Times New Roman" w:cs="Times New Roman"/>
                <w:color w:val="000000"/>
                <w:sz w:val="28"/>
                <w:szCs w:val="28"/>
                <w:lang w:eastAsia="en-IN"/>
              </w:rPr>
              <w:t>Arachis</w:t>
            </w:r>
            <w:proofErr w:type="spellEnd"/>
            <w:r>
              <w:rPr>
                <w:rFonts w:ascii="Times New Roman" w:eastAsia="Times New Roman" w:hAnsi="Times New Roman" w:cs="Times New Roman"/>
                <w:color w:val="000000"/>
                <w:sz w:val="28"/>
                <w:szCs w:val="28"/>
                <w:lang w:eastAsia="en-IN"/>
              </w:rPr>
              <w:t xml:space="preserve"> oil , Satyam groundnuts ,P</w:t>
            </w:r>
            <w:r w:rsidR="008E57F9" w:rsidRPr="008318AE">
              <w:rPr>
                <w:rFonts w:ascii="Times New Roman" w:eastAsia="Times New Roman" w:hAnsi="Times New Roman" w:cs="Times New Roman"/>
                <w:color w:val="000000"/>
                <w:sz w:val="28"/>
                <w:szCs w:val="28"/>
                <w:lang w:eastAsia="en-IN"/>
              </w:rPr>
              <w:t>eanut butter etc</w:t>
            </w:r>
            <w:r w:rsidR="00965E96">
              <w:rPr>
                <w:rFonts w:ascii="Times New Roman" w:eastAsia="Times New Roman" w:hAnsi="Times New Roman" w:cs="Times New Roman"/>
                <w:color w:val="000000"/>
                <w:sz w:val="28"/>
                <w:szCs w:val="28"/>
                <w:lang w:eastAsia="en-IN"/>
              </w:rPr>
              <w:t>.</w:t>
            </w:r>
          </w:p>
        </w:tc>
      </w:tr>
      <w:tr w:rsidR="008E57F9" w:rsidRPr="008318AE" w:rsidTr="00B602C7">
        <w:trPr>
          <w:gridAfter w:val="1"/>
          <w:wAfter w:w="67" w:type="dxa"/>
          <w:trHeight w:val="310"/>
        </w:trPr>
        <w:tc>
          <w:tcPr>
            <w:tcW w:w="1560" w:type="dxa"/>
            <w:tcBorders>
              <w:top w:val="nil"/>
              <w:left w:val="nil"/>
              <w:bottom w:val="nil"/>
              <w:right w:val="nil"/>
            </w:tcBorders>
            <w:shd w:val="clear" w:color="auto" w:fill="auto"/>
            <w:noWrap/>
            <w:vAlign w:val="bottom"/>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p>
        </w:tc>
        <w:tc>
          <w:tcPr>
            <w:tcW w:w="2410" w:type="dxa"/>
            <w:tcBorders>
              <w:top w:val="nil"/>
              <w:left w:val="nil"/>
              <w:bottom w:val="nil"/>
              <w:right w:val="nil"/>
            </w:tcBorders>
            <w:shd w:val="clear" w:color="auto" w:fill="auto"/>
            <w:noWrap/>
            <w:vAlign w:val="bottom"/>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c>
          <w:tcPr>
            <w:tcW w:w="2693" w:type="dxa"/>
            <w:tcBorders>
              <w:top w:val="nil"/>
              <w:left w:val="nil"/>
              <w:bottom w:val="nil"/>
              <w:right w:val="nil"/>
            </w:tcBorders>
            <w:shd w:val="clear" w:color="auto" w:fill="auto"/>
            <w:noWrap/>
            <w:vAlign w:val="bottom"/>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c>
          <w:tcPr>
            <w:tcW w:w="2268" w:type="dxa"/>
            <w:tcBorders>
              <w:top w:val="nil"/>
              <w:left w:val="nil"/>
              <w:bottom w:val="nil"/>
              <w:right w:val="nil"/>
            </w:tcBorders>
            <w:shd w:val="clear" w:color="auto" w:fill="auto"/>
            <w:noWrap/>
            <w:vAlign w:val="bottom"/>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c>
          <w:tcPr>
            <w:tcW w:w="1702" w:type="dxa"/>
            <w:tcBorders>
              <w:top w:val="nil"/>
              <w:left w:val="nil"/>
              <w:bottom w:val="nil"/>
              <w:right w:val="nil"/>
            </w:tcBorders>
            <w:shd w:val="clear" w:color="auto" w:fill="auto"/>
            <w:noWrap/>
            <w:vAlign w:val="bottom"/>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r>
      <w:tr w:rsidR="008E57F9" w:rsidRPr="008318AE" w:rsidTr="008318AE">
        <w:trPr>
          <w:gridAfter w:val="1"/>
          <w:wAfter w:w="67" w:type="dxa"/>
          <w:trHeight w:val="320"/>
        </w:trPr>
        <w:tc>
          <w:tcPr>
            <w:tcW w:w="10633" w:type="dxa"/>
            <w:gridSpan w:val="5"/>
            <w:tcBorders>
              <w:top w:val="nil"/>
              <w:left w:val="nil"/>
              <w:bottom w:val="nil"/>
              <w:right w:val="nil"/>
            </w:tcBorders>
            <w:shd w:val="clear" w:color="auto" w:fill="auto"/>
            <w:noWrap/>
            <w:vAlign w:val="bottom"/>
            <w:hideMark/>
          </w:tcPr>
          <w:p w:rsidR="008E57F9" w:rsidRPr="008B2173" w:rsidRDefault="008E57F9" w:rsidP="008E57F9">
            <w:pPr>
              <w:spacing w:after="0" w:line="240" w:lineRule="auto"/>
              <w:rPr>
                <w:rFonts w:ascii="Times New Roman" w:eastAsia="Times New Roman" w:hAnsi="Times New Roman" w:cs="Times New Roman"/>
                <w:b/>
                <w:sz w:val="28"/>
                <w:szCs w:val="28"/>
                <w:lang w:eastAsia="en-IN"/>
              </w:rPr>
            </w:pPr>
            <w:r w:rsidRPr="008B2173">
              <w:rPr>
                <w:rFonts w:ascii="Times New Roman" w:eastAsia="Times New Roman" w:hAnsi="Times New Roman" w:cs="Times New Roman"/>
                <w:b/>
                <w:color w:val="000000"/>
                <w:sz w:val="28"/>
                <w:szCs w:val="28"/>
                <w:lang w:eastAsia="en-IN"/>
              </w:rPr>
              <w:t>SESAME</w:t>
            </w:r>
            <w:r w:rsidR="008B2173" w:rsidRPr="008B2173">
              <w:rPr>
                <w:rFonts w:ascii="Times New Roman" w:eastAsia="Times New Roman" w:hAnsi="Times New Roman" w:cs="Times New Roman"/>
                <w:b/>
                <w:color w:val="000000"/>
                <w:sz w:val="28"/>
                <w:szCs w:val="28"/>
                <w:lang w:eastAsia="en-IN"/>
              </w:rPr>
              <w:t xml:space="preserve"> SEED</w:t>
            </w:r>
          </w:p>
        </w:tc>
      </w:tr>
      <w:tr w:rsidR="000B0368" w:rsidRPr="008318AE" w:rsidTr="003D6609">
        <w:trPr>
          <w:gridAfter w:val="1"/>
          <w:wAfter w:w="67" w:type="dxa"/>
          <w:trHeight w:val="320"/>
        </w:trPr>
        <w:tc>
          <w:tcPr>
            <w:tcW w:w="1560" w:type="dxa"/>
            <w:tcBorders>
              <w:top w:val="single" w:sz="8" w:space="0" w:color="000000"/>
              <w:left w:val="single" w:sz="8" w:space="0" w:color="000000"/>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268"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702"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3B1B35" w:rsidRPr="008318AE" w:rsidTr="003D6609">
        <w:trPr>
          <w:gridAfter w:val="1"/>
          <w:wAfter w:w="67" w:type="dxa"/>
          <w:trHeight w:val="2898"/>
        </w:trPr>
        <w:tc>
          <w:tcPr>
            <w:tcW w:w="1560" w:type="dxa"/>
            <w:vMerge w:val="restart"/>
            <w:tcBorders>
              <w:top w:val="nil"/>
              <w:left w:val="single" w:sz="8" w:space="0" w:color="000000"/>
              <w:bottom w:val="single" w:sz="8" w:space="0" w:color="000000"/>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t>Sesamum</w:t>
            </w:r>
            <w:proofErr w:type="spellEnd"/>
            <w:r w:rsidRPr="008318AE">
              <w:rPr>
                <w:rFonts w:ascii="Times New Roman" w:eastAsia="Times New Roman" w:hAnsi="Times New Roman" w:cs="Times New Roman"/>
                <w:color w:val="000000"/>
                <w:sz w:val="28"/>
                <w:szCs w:val="28"/>
                <w:lang w:eastAsia="en-IN"/>
              </w:rPr>
              <w:t xml:space="preserve"> </w:t>
            </w:r>
            <w:proofErr w:type="spellStart"/>
            <w:r w:rsidRPr="008318AE">
              <w:rPr>
                <w:rFonts w:ascii="Times New Roman" w:eastAsia="Times New Roman" w:hAnsi="Times New Roman" w:cs="Times New Roman"/>
                <w:color w:val="000000"/>
                <w:sz w:val="28"/>
                <w:szCs w:val="28"/>
                <w:lang w:eastAsia="en-IN"/>
              </w:rPr>
              <w:t>indicum</w:t>
            </w:r>
            <w:proofErr w:type="spellEnd"/>
          </w:p>
        </w:tc>
        <w:tc>
          <w:tcPr>
            <w:tcW w:w="2410" w:type="dxa"/>
            <w:vMerge w:val="restart"/>
            <w:tcBorders>
              <w:top w:val="nil"/>
              <w:left w:val="nil"/>
              <w:right w:val="single" w:sz="8" w:space="0" w:color="000000"/>
            </w:tcBorders>
            <w:shd w:val="clear" w:color="auto" w:fill="auto"/>
            <w:hideMark/>
          </w:tcPr>
          <w:p w:rsidR="003B1B35" w:rsidRPr="003D6609" w:rsidRDefault="003D6609" w:rsidP="008E57F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w:t>
            </w:r>
            <w:r w:rsidR="003B1B35" w:rsidRPr="008318AE">
              <w:rPr>
                <w:rFonts w:ascii="Times New Roman" w:eastAsia="Times New Roman" w:hAnsi="Times New Roman" w:cs="Times New Roman"/>
                <w:color w:val="000000"/>
                <w:sz w:val="28"/>
                <w:szCs w:val="28"/>
                <w:lang w:eastAsia="en-IN"/>
              </w:rPr>
              <w:t xml:space="preserve">eed of </w:t>
            </w:r>
            <w:proofErr w:type="spellStart"/>
            <w:r w:rsidR="003B1B35" w:rsidRPr="003D6609">
              <w:rPr>
                <w:rFonts w:ascii="Times New Roman" w:eastAsia="Times New Roman" w:hAnsi="Times New Roman" w:cs="Times New Roman"/>
                <w:i/>
                <w:color w:val="000000"/>
                <w:sz w:val="28"/>
                <w:szCs w:val="28"/>
                <w:u w:val="single"/>
                <w:lang w:eastAsia="en-IN"/>
              </w:rPr>
              <w:t>Sesamum</w:t>
            </w:r>
            <w:proofErr w:type="spellEnd"/>
            <w:r w:rsidRPr="003D6609">
              <w:rPr>
                <w:rFonts w:ascii="Times New Roman" w:eastAsia="Times New Roman" w:hAnsi="Times New Roman" w:cs="Times New Roman"/>
                <w:i/>
                <w:color w:val="000000"/>
                <w:sz w:val="28"/>
                <w:szCs w:val="28"/>
                <w:u w:val="single"/>
                <w:lang w:eastAsia="en-IN"/>
              </w:rPr>
              <w:t xml:space="preserve"> </w:t>
            </w:r>
            <w:proofErr w:type="spellStart"/>
            <w:r w:rsidR="003B1B35" w:rsidRPr="003D6609">
              <w:rPr>
                <w:rFonts w:ascii="Times New Roman" w:eastAsia="Times New Roman" w:hAnsi="Times New Roman" w:cs="Times New Roman"/>
                <w:i/>
                <w:color w:val="000000"/>
                <w:sz w:val="28"/>
                <w:szCs w:val="28"/>
                <w:u w:val="single"/>
                <w:lang w:eastAsia="en-IN"/>
              </w:rPr>
              <w:t>indicum</w:t>
            </w:r>
            <w:proofErr w:type="spellEnd"/>
            <w:r w:rsidR="003B1B35" w:rsidRPr="008318AE">
              <w:rPr>
                <w:rFonts w:ascii="Times New Roman" w:eastAsia="Times New Roman" w:hAnsi="Times New Roman" w:cs="Times New Roman"/>
                <w:color w:val="000000"/>
                <w:sz w:val="28"/>
                <w:szCs w:val="28"/>
                <w:u w:val="single"/>
                <w:lang w:eastAsia="en-IN"/>
              </w:rPr>
              <w:t xml:space="preserve">  </w:t>
            </w:r>
            <w:r w:rsidR="003B1B35" w:rsidRPr="003D6609">
              <w:rPr>
                <w:rFonts w:ascii="Times New Roman" w:eastAsia="Times New Roman" w:hAnsi="Times New Roman" w:cs="Times New Roman"/>
                <w:iCs/>
                <w:color w:val="000000"/>
                <w:sz w:val="28"/>
                <w:szCs w:val="28"/>
                <w:lang w:eastAsia="en-IN"/>
              </w:rPr>
              <w:t>Linn</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Family-</w:t>
            </w:r>
            <w:proofErr w:type="spellStart"/>
            <w:r w:rsidRPr="008318AE">
              <w:rPr>
                <w:rFonts w:ascii="Times New Roman" w:eastAsia="Times New Roman" w:hAnsi="Times New Roman" w:cs="Times New Roman"/>
                <w:color w:val="000000"/>
                <w:sz w:val="28"/>
                <w:szCs w:val="28"/>
                <w:lang w:eastAsia="en-IN"/>
              </w:rPr>
              <w:t>Pedaliaceae</w:t>
            </w:r>
            <w:proofErr w:type="spellEnd"/>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right w:val="nil"/>
            </w:tcBorders>
            <w:shd w:val="clear" w:color="auto" w:fill="auto"/>
            <w:noWrap/>
            <w:vAlign w:val="bottom"/>
            <w:hideMark/>
          </w:tcPr>
          <w:p w:rsidR="003B1B35" w:rsidRPr="008318AE" w:rsidRDefault="003B1B35" w:rsidP="003B1B35">
            <w:pPr>
              <w:spacing w:after="0" w:line="240" w:lineRule="auto"/>
              <w:ind w:left="-108"/>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It contain about 5% of </w:t>
            </w:r>
            <w:proofErr w:type="spellStart"/>
            <w:r w:rsidRPr="008318AE">
              <w:rPr>
                <w:rFonts w:ascii="Times New Roman" w:eastAsia="Times New Roman" w:hAnsi="Times New Roman" w:cs="Times New Roman"/>
                <w:color w:val="000000"/>
                <w:sz w:val="28"/>
                <w:szCs w:val="28"/>
                <w:lang w:eastAsia="en-IN"/>
              </w:rPr>
              <w:t>olein</w:t>
            </w:r>
            <w:proofErr w:type="spellEnd"/>
            <w:r w:rsidRPr="008318AE">
              <w:rPr>
                <w:rFonts w:ascii="Times New Roman" w:eastAsia="Times New Roman" w:hAnsi="Times New Roman" w:cs="Times New Roman"/>
                <w:color w:val="000000"/>
                <w:sz w:val="28"/>
                <w:szCs w:val="28"/>
                <w:lang w:eastAsia="en-IN"/>
              </w:rPr>
              <w:t xml:space="preserve">, and phenol known as </w:t>
            </w:r>
            <w:proofErr w:type="spellStart"/>
            <w:r w:rsidRPr="008318AE">
              <w:rPr>
                <w:rFonts w:ascii="Times New Roman" w:eastAsia="Times New Roman" w:hAnsi="Times New Roman" w:cs="Times New Roman"/>
                <w:color w:val="000000"/>
                <w:sz w:val="28"/>
                <w:szCs w:val="28"/>
                <w:lang w:eastAsia="en-IN"/>
              </w:rPr>
              <w:t>sesamol</w:t>
            </w:r>
            <w:proofErr w:type="spellEnd"/>
            <w:r w:rsidRPr="008318AE">
              <w:rPr>
                <w:rFonts w:ascii="Times New Roman" w:eastAsia="Times New Roman" w:hAnsi="Times New Roman" w:cs="Times New Roman"/>
                <w:color w:val="000000"/>
                <w:sz w:val="28"/>
                <w:szCs w:val="28"/>
                <w:lang w:eastAsia="en-IN"/>
              </w:rPr>
              <w:t xml:space="preserve"> which is responsible for stability of oil. It also contain lignin derivatives; </w:t>
            </w:r>
            <w:proofErr w:type="spellStart"/>
            <w:r w:rsidRPr="008318AE">
              <w:rPr>
                <w:rFonts w:ascii="Times New Roman" w:eastAsia="Times New Roman" w:hAnsi="Times New Roman" w:cs="Times New Roman"/>
                <w:color w:val="000000"/>
                <w:sz w:val="28"/>
                <w:szCs w:val="28"/>
                <w:lang w:eastAsia="en-IN"/>
              </w:rPr>
              <w:t>sesamin</w:t>
            </w:r>
            <w:proofErr w:type="spellEnd"/>
            <w:r w:rsidRPr="008318AE">
              <w:rPr>
                <w:rFonts w:ascii="Times New Roman" w:eastAsia="Times New Roman" w:hAnsi="Times New Roman" w:cs="Times New Roman"/>
                <w:color w:val="000000"/>
                <w:sz w:val="28"/>
                <w:szCs w:val="28"/>
                <w:lang w:eastAsia="en-IN"/>
              </w:rPr>
              <w:t xml:space="preserve"> and </w:t>
            </w:r>
            <w:proofErr w:type="spellStart"/>
            <w:r w:rsidRPr="008318AE">
              <w:rPr>
                <w:rFonts w:ascii="Times New Roman" w:eastAsia="Times New Roman" w:hAnsi="Times New Roman" w:cs="Times New Roman"/>
                <w:color w:val="000000"/>
                <w:sz w:val="28"/>
                <w:szCs w:val="28"/>
                <w:lang w:eastAsia="en-IN"/>
              </w:rPr>
              <w:t>sesamolin</w:t>
            </w:r>
            <w:proofErr w:type="spellEnd"/>
            <w:r w:rsidRPr="008318AE">
              <w:rPr>
                <w:rFonts w:ascii="Times New Roman" w:eastAsia="Times New Roman" w:hAnsi="Times New Roman" w:cs="Times New Roman"/>
                <w:color w:val="000000"/>
                <w:sz w:val="28"/>
                <w:szCs w:val="28"/>
                <w:lang w:eastAsia="en-IN"/>
              </w:rPr>
              <w:t>.</w:t>
            </w:r>
          </w:p>
          <w:p w:rsidR="003B1B35" w:rsidRPr="003D6609" w:rsidRDefault="003B1B35" w:rsidP="008E57F9">
            <w:pPr>
              <w:spacing w:after="0" w:line="240" w:lineRule="auto"/>
              <w:rPr>
                <w:rFonts w:ascii="Times New Roman" w:eastAsia="Times New Roman" w:hAnsi="Times New Roman" w:cs="Times New Roman"/>
                <w:b/>
                <w:color w:val="000000"/>
                <w:sz w:val="28"/>
                <w:szCs w:val="28"/>
                <w:lang w:eastAsia="en-IN"/>
              </w:rPr>
            </w:pPr>
            <w:proofErr w:type="spellStart"/>
            <w:r w:rsidRPr="003D6609">
              <w:rPr>
                <w:rFonts w:ascii="Times New Roman" w:eastAsia="Times New Roman" w:hAnsi="Times New Roman" w:cs="Times New Roman"/>
                <w:b/>
                <w:color w:val="000000"/>
                <w:sz w:val="28"/>
                <w:szCs w:val="28"/>
                <w:u w:val="single"/>
                <w:lang w:eastAsia="en-IN"/>
              </w:rPr>
              <w:t>Sesamolin</w:t>
            </w:r>
            <w:proofErr w:type="spellEnd"/>
          </w:p>
        </w:tc>
        <w:tc>
          <w:tcPr>
            <w:tcW w:w="2268" w:type="dxa"/>
            <w:vMerge w:val="restart"/>
            <w:tcBorders>
              <w:top w:val="nil"/>
              <w:left w:val="nil"/>
              <w:right w:val="single" w:sz="8" w:space="0" w:color="000000"/>
            </w:tcBorders>
            <w:shd w:val="clear" w:color="auto" w:fill="auto"/>
            <w:hideMark/>
          </w:tcPr>
          <w:p w:rsidR="003B1B35" w:rsidRPr="008318AE" w:rsidRDefault="006F4A2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Nutritive</w:t>
            </w:r>
            <w:r w:rsidR="003B1B35" w:rsidRPr="008318AE">
              <w:rPr>
                <w:rFonts w:ascii="Times New Roman" w:eastAsia="Times New Roman" w:hAnsi="Times New Roman" w:cs="Times New Roman"/>
                <w:color w:val="000000"/>
                <w:sz w:val="28"/>
                <w:szCs w:val="28"/>
                <w:lang w:eastAsia="en-IN"/>
              </w:rPr>
              <w:t>, laxative, and demulcent; and got emollient properties.</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 </w:t>
            </w:r>
            <w:r w:rsidR="006F4A29" w:rsidRPr="008318AE">
              <w:rPr>
                <w:rFonts w:ascii="Times New Roman" w:eastAsia="Times New Roman" w:hAnsi="Times New Roman" w:cs="Times New Roman"/>
                <w:color w:val="000000"/>
                <w:sz w:val="28"/>
                <w:szCs w:val="28"/>
                <w:lang w:eastAsia="en-IN"/>
              </w:rPr>
              <w:t>Used</w:t>
            </w:r>
            <w:r w:rsidRPr="008318AE">
              <w:rPr>
                <w:rFonts w:ascii="Times New Roman" w:eastAsia="Times New Roman" w:hAnsi="Times New Roman" w:cs="Times New Roman"/>
                <w:color w:val="000000"/>
                <w:sz w:val="28"/>
                <w:szCs w:val="28"/>
                <w:lang w:eastAsia="en-IN"/>
              </w:rPr>
              <w:t xml:space="preserve"> as a vehicle for intramuscular oily injections.</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1702" w:type="dxa"/>
            <w:vMerge w:val="restart"/>
            <w:tcBorders>
              <w:top w:val="nil"/>
              <w:left w:val="single" w:sz="8" w:space="0" w:color="000000"/>
              <w:bottom w:val="single" w:sz="8" w:space="0" w:color="000000"/>
              <w:right w:val="single" w:sz="8" w:space="0" w:color="000000"/>
            </w:tcBorders>
            <w:shd w:val="clear" w:color="auto" w:fill="auto"/>
            <w:hideMark/>
          </w:tcPr>
          <w:p w:rsidR="003B1B35" w:rsidRPr="008318AE" w:rsidRDefault="006F4A2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sesame</w:t>
            </w:r>
            <w:r w:rsidR="003B1B35" w:rsidRPr="008318AE">
              <w:rPr>
                <w:rFonts w:ascii="Times New Roman" w:eastAsia="Times New Roman" w:hAnsi="Times New Roman" w:cs="Times New Roman"/>
                <w:color w:val="000000"/>
                <w:sz w:val="28"/>
                <w:szCs w:val="28"/>
                <w:lang w:eastAsia="en-IN"/>
              </w:rPr>
              <w:t xml:space="preserve"> oil </w:t>
            </w:r>
          </w:p>
        </w:tc>
      </w:tr>
      <w:tr w:rsidR="003B1B35" w:rsidRPr="008318AE" w:rsidTr="003D6609">
        <w:trPr>
          <w:gridAfter w:val="1"/>
          <w:wAfter w:w="67" w:type="dxa"/>
          <w:trHeight w:val="1540"/>
        </w:trPr>
        <w:tc>
          <w:tcPr>
            <w:tcW w:w="1560" w:type="dxa"/>
            <w:vMerge/>
            <w:tcBorders>
              <w:top w:val="nil"/>
              <w:left w:val="single" w:sz="8" w:space="0" w:color="000000"/>
              <w:bottom w:val="single" w:sz="8" w:space="0" w:color="000000"/>
              <w:right w:val="single" w:sz="8" w:space="0" w:color="000000"/>
            </w:tcBorders>
            <w:vAlign w:val="center"/>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p>
        </w:tc>
        <w:tc>
          <w:tcPr>
            <w:tcW w:w="2410" w:type="dxa"/>
            <w:vMerge/>
            <w:tcBorders>
              <w:left w:val="nil"/>
              <w:bottom w:val="single" w:sz="8" w:space="0" w:color="000000"/>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p>
        </w:tc>
        <w:tc>
          <w:tcPr>
            <w:tcW w:w="2693" w:type="dxa"/>
            <w:tcBorders>
              <w:top w:val="nil"/>
              <w:left w:val="nil"/>
              <w:bottom w:val="single" w:sz="8" w:space="0" w:color="000000"/>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noProof/>
                <w:color w:val="000000"/>
                <w:sz w:val="28"/>
                <w:szCs w:val="28"/>
                <w:lang w:eastAsia="en-IN"/>
              </w:rPr>
              <w:drawing>
                <wp:anchor distT="0" distB="0" distL="114300" distR="114300" simplePos="0" relativeHeight="251666432" behindDoc="0" locked="0" layoutInCell="1" allowOverlap="1" wp14:anchorId="1377D256" wp14:editId="76CCE36A">
                  <wp:simplePos x="0" y="0"/>
                  <wp:positionH relativeFrom="column">
                    <wp:posOffset>-24130</wp:posOffset>
                  </wp:positionH>
                  <wp:positionV relativeFrom="paragraph">
                    <wp:posOffset>97155</wp:posOffset>
                  </wp:positionV>
                  <wp:extent cx="1644650" cy="819150"/>
                  <wp:effectExtent l="0" t="0" r="0" b="0"/>
                  <wp:wrapNone/>
                  <wp:docPr id="1025" name="Picture 1025" descr="Image result for sesamolin structure"/>
                  <wp:cNvGraphicFramePr/>
                  <a:graphic xmlns:a="http://schemas.openxmlformats.org/drawingml/2006/main">
                    <a:graphicData uri="http://schemas.openxmlformats.org/drawingml/2006/picture">
                      <pic:pic xmlns:pic="http://schemas.openxmlformats.org/drawingml/2006/picture">
                        <pic:nvPicPr>
                          <pic:cNvPr id="1025" name="Picture 1" descr="Image result for sesamolin structure"/>
                          <pic:cNvPicPr>
                            <a:picLocks noChangeAspect="1" noChangeArrowheads="1"/>
                          </pic:cNvPicPr>
                        </pic:nvPicPr>
                        <pic:blipFill>
                          <a:blip r:embed="rId4"/>
                          <a:srcRect/>
                          <a:stretch>
                            <a:fillRect/>
                          </a:stretch>
                        </pic:blipFill>
                        <pic:spPr bwMode="auto">
                          <a:xfrm>
                            <a:off x="0" y="0"/>
                            <a:ext cx="1644650" cy="819150"/>
                          </a:xfrm>
                          <a:prstGeom prst="rect">
                            <a:avLst/>
                          </a:prstGeom>
                          <a:noFill/>
                        </pic:spPr>
                      </pic:pic>
                    </a:graphicData>
                  </a:graphic>
                  <wp14:sizeRelH relativeFrom="page">
                    <wp14:pctWidth>0</wp14:pctWidth>
                  </wp14:sizeRelH>
                  <wp14:sizeRelV relativeFrom="page">
                    <wp14:pctHeight>0</wp14:pctHeight>
                  </wp14:sizeRelV>
                </wp:anchor>
              </w:drawing>
            </w:r>
            <w:r w:rsidRPr="008318AE">
              <w:rPr>
                <w:rFonts w:ascii="Times New Roman" w:eastAsia="Times New Roman" w:hAnsi="Times New Roman" w:cs="Times New Roman"/>
                <w:color w:val="000000"/>
                <w:sz w:val="28"/>
                <w:szCs w:val="28"/>
                <w:lang w:eastAsia="en-IN"/>
              </w:rPr>
              <w:t> </w:t>
            </w:r>
          </w:p>
        </w:tc>
        <w:tc>
          <w:tcPr>
            <w:tcW w:w="2268" w:type="dxa"/>
            <w:vMerge/>
            <w:tcBorders>
              <w:left w:val="nil"/>
              <w:bottom w:val="single" w:sz="8" w:space="0" w:color="000000"/>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p>
        </w:tc>
        <w:tc>
          <w:tcPr>
            <w:tcW w:w="1702" w:type="dxa"/>
            <w:vMerge/>
            <w:tcBorders>
              <w:top w:val="nil"/>
              <w:left w:val="single" w:sz="8" w:space="0" w:color="000000"/>
              <w:bottom w:val="single" w:sz="8" w:space="0" w:color="000000"/>
              <w:right w:val="single" w:sz="8" w:space="0" w:color="000000"/>
            </w:tcBorders>
            <w:vAlign w:val="center"/>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p>
        </w:tc>
      </w:tr>
      <w:tr w:rsidR="008E57F9" w:rsidRPr="008318AE" w:rsidTr="008318AE">
        <w:trPr>
          <w:gridAfter w:val="1"/>
          <w:wAfter w:w="67" w:type="dxa"/>
          <w:trHeight w:val="320"/>
        </w:trPr>
        <w:tc>
          <w:tcPr>
            <w:tcW w:w="10633" w:type="dxa"/>
            <w:gridSpan w:val="5"/>
            <w:tcBorders>
              <w:top w:val="nil"/>
              <w:left w:val="nil"/>
              <w:bottom w:val="nil"/>
              <w:right w:val="nil"/>
            </w:tcBorders>
            <w:shd w:val="clear" w:color="auto" w:fill="auto"/>
            <w:noWrap/>
            <w:vAlign w:val="bottom"/>
            <w:hideMark/>
          </w:tcPr>
          <w:p w:rsidR="00E43D1B" w:rsidRDefault="00E43D1B" w:rsidP="008E57F9">
            <w:pPr>
              <w:spacing w:after="0" w:line="240" w:lineRule="auto"/>
              <w:rPr>
                <w:rFonts w:ascii="Times New Roman" w:eastAsia="Times New Roman" w:hAnsi="Times New Roman" w:cs="Times New Roman"/>
                <w:b/>
                <w:color w:val="000000"/>
                <w:sz w:val="28"/>
                <w:szCs w:val="28"/>
                <w:lang w:eastAsia="en-IN"/>
              </w:rPr>
            </w:pPr>
          </w:p>
          <w:p w:rsidR="008E57F9" w:rsidRPr="008B2173" w:rsidRDefault="008E57F9" w:rsidP="008E57F9">
            <w:pPr>
              <w:spacing w:after="0" w:line="240" w:lineRule="auto"/>
              <w:rPr>
                <w:rFonts w:ascii="Times New Roman" w:eastAsia="Times New Roman" w:hAnsi="Times New Roman" w:cs="Times New Roman"/>
                <w:b/>
                <w:sz w:val="28"/>
                <w:szCs w:val="28"/>
                <w:lang w:eastAsia="en-IN"/>
              </w:rPr>
            </w:pPr>
            <w:r w:rsidRPr="008B2173">
              <w:rPr>
                <w:rFonts w:ascii="Times New Roman" w:eastAsia="Times New Roman" w:hAnsi="Times New Roman" w:cs="Times New Roman"/>
                <w:b/>
                <w:color w:val="000000"/>
                <w:sz w:val="28"/>
                <w:szCs w:val="28"/>
                <w:lang w:eastAsia="en-IN"/>
              </w:rPr>
              <w:lastRenderedPageBreak/>
              <w:t>CASTOR</w:t>
            </w:r>
            <w:r w:rsidR="008B2173" w:rsidRPr="008B2173">
              <w:rPr>
                <w:rFonts w:ascii="Times New Roman" w:eastAsia="Times New Roman" w:hAnsi="Times New Roman" w:cs="Times New Roman"/>
                <w:b/>
                <w:color w:val="000000"/>
                <w:sz w:val="28"/>
                <w:szCs w:val="28"/>
                <w:lang w:eastAsia="en-IN"/>
              </w:rPr>
              <w:t xml:space="preserve"> SEED</w:t>
            </w:r>
          </w:p>
        </w:tc>
      </w:tr>
      <w:tr w:rsidR="000B0368" w:rsidRPr="008318AE" w:rsidTr="003D6609">
        <w:trPr>
          <w:gridAfter w:val="1"/>
          <w:wAfter w:w="67" w:type="dxa"/>
          <w:trHeight w:val="320"/>
        </w:trPr>
        <w:tc>
          <w:tcPr>
            <w:tcW w:w="1560" w:type="dxa"/>
            <w:tcBorders>
              <w:top w:val="single" w:sz="8" w:space="0" w:color="000000"/>
              <w:left w:val="single" w:sz="8" w:space="0" w:color="000000"/>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lastRenderedPageBreak/>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268"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702"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3B1B35" w:rsidRPr="008318AE" w:rsidTr="003D6609">
        <w:trPr>
          <w:gridAfter w:val="1"/>
          <w:wAfter w:w="67" w:type="dxa"/>
          <w:trHeight w:val="2898"/>
        </w:trPr>
        <w:tc>
          <w:tcPr>
            <w:tcW w:w="1560" w:type="dxa"/>
            <w:tcBorders>
              <w:top w:val="nil"/>
              <w:left w:val="single" w:sz="8" w:space="0" w:color="000000"/>
              <w:bottom w:val="single" w:sz="8" w:space="0" w:color="000000"/>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t>Ricinus</w:t>
            </w:r>
            <w:proofErr w:type="spellEnd"/>
          </w:p>
        </w:tc>
        <w:tc>
          <w:tcPr>
            <w:tcW w:w="2410" w:type="dxa"/>
            <w:tcBorders>
              <w:top w:val="nil"/>
              <w:left w:val="nil"/>
              <w:right w:val="single" w:sz="8" w:space="0" w:color="000000"/>
            </w:tcBorders>
            <w:shd w:val="clear" w:color="auto" w:fill="auto"/>
            <w:hideMark/>
          </w:tcPr>
          <w:p w:rsidR="003B1B35" w:rsidRPr="003D6609" w:rsidRDefault="003D6609" w:rsidP="008E57F9">
            <w:pPr>
              <w:spacing w:after="0" w:line="240" w:lineRule="auto"/>
              <w:rPr>
                <w:rFonts w:ascii="Times New Roman" w:eastAsia="Times New Roman" w:hAnsi="Times New Roman" w:cs="Times New Roman"/>
                <w:i/>
                <w:color w:val="000000"/>
                <w:sz w:val="28"/>
                <w:szCs w:val="28"/>
                <w:lang w:eastAsia="en-IN"/>
              </w:rPr>
            </w:pPr>
            <w:r>
              <w:rPr>
                <w:rFonts w:ascii="Times New Roman" w:eastAsia="Times New Roman" w:hAnsi="Times New Roman" w:cs="Times New Roman"/>
                <w:color w:val="000000"/>
                <w:sz w:val="28"/>
                <w:szCs w:val="28"/>
                <w:lang w:eastAsia="en-IN"/>
              </w:rPr>
              <w:t>S</w:t>
            </w:r>
            <w:r w:rsidR="003B1B35" w:rsidRPr="008318AE">
              <w:rPr>
                <w:rFonts w:ascii="Times New Roman" w:eastAsia="Times New Roman" w:hAnsi="Times New Roman" w:cs="Times New Roman"/>
                <w:color w:val="000000"/>
                <w:sz w:val="28"/>
                <w:szCs w:val="28"/>
                <w:lang w:eastAsia="en-IN"/>
              </w:rPr>
              <w:t xml:space="preserve">eeds of </w:t>
            </w:r>
            <w:proofErr w:type="spellStart"/>
            <w:r w:rsidR="003B1B35" w:rsidRPr="003D6609">
              <w:rPr>
                <w:rFonts w:ascii="Times New Roman" w:eastAsia="Times New Roman" w:hAnsi="Times New Roman" w:cs="Times New Roman"/>
                <w:i/>
                <w:color w:val="000000"/>
                <w:sz w:val="28"/>
                <w:szCs w:val="28"/>
                <w:u w:val="single"/>
                <w:lang w:eastAsia="en-IN"/>
              </w:rPr>
              <w:t>Ricinus</w:t>
            </w:r>
            <w:proofErr w:type="spellEnd"/>
            <w:r w:rsidR="003B1B35" w:rsidRPr="003D6609">
              <w:rPr>
                <w:rFonts w:ascii="Times New Roman" w:eastAsia="Times New Roman" w:hAnsi="Times New Roman" w:cs="Times New Roman"/>
                <w:i/>
                <w:color w:val="000000"/>
                <w:sz w:val="28"/>
                <w:szCs w:val="28"/>
                <w:u w:val="single"/>
                <w:lang w:eastAsia="en-IN"/>
              </w:rPr>
              <w:t xml:space="preserve"> </w:t>
            </w:r>
            <w:proofErr w:type="spellStart"/>
            <w:r w:rsidR="003B1B35" w:rsidRPr="003D6609">
              <w:rPr>
                <w:rFonts w:ascii="Times New Roman" w:eastAsia="Times New Roman" w:hAnsi="Times New Roman" w:cs="Times New Roman"/>
                <w:i/>
                <w:color w:val="000000"/>
                <w:sz w:val="28"/>
                <w:szCs w:val="28"/>
                <w:u w:val="single"/>
                <w:lang w:eastAsia="en-IN"/>
              </w:rPr>
              <w:t>communis</w:t>
            </w:r>
            <w:proofErr w:type="spellEnd"/>
            <w:r w:rsidR="003B1B35" w:rsidRPr="003D6609">
              <w:rPr>
                <w:rFonts w:ascii="Times New Roman" w:eastAsia="Times New Roman" w:hAnsi="Times New Roman" w:cs="Times New Roman"/>
                <w:i/>
                <w:color w:val="000000"/>
                <w:sz w:val="28"/>
                <w:szCs w:val="28"/>
                <w:lang w:eastAsia="en-IN"/>
              </w:rPr>
              <w:t>.</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Family</w:t>
            </w:r>
            <w:r w:rsidRPr="008318AE">
              <w:rPr>
                <w:rFonts w:ascii="Times New Roman" w:eastAsia="Times New Roman" w:hAnsi="Times New Roman" w:cs="Times New Roman"/>
                <w:color w:val="000000"/>
                <w:sz w:val="28"/>
                <w:szCs w:val="28"/>
                <w:u w:val="single"/>
                <w:lang w:eastAsia="en-IN"/>
              </w:rPr>
              <w:t>-</w:t>
            </w:r>
            <w:proofErr w:type="spellStart"/>
            <w:r w:rsidRPr="008318AE">
              <w:rPr>
                <w:rFonts w:ascii="Times New Roman" w:eastAsia="Times New Roman" w:hAnsi="Times New Roman" w:cs="Times New Roman"/>
                <w:color w:val="000000"/>
                <w:sz w:val="28"/>
                <w:szCs w:val="28"/>
                <w:u w:val="single"/>
                <w:lang w:eastAsia="en-IN"/>
              </w:rPr>
              <w:t>Euphobiaceae</w:t>
            </w:r>
            <w:proofErr w:type="spellEnd"/>
          </w:p>
        </w:tc>
        <w:tc>
          <w:tcPr>
            <w:tcW w:w="2693" w:type="dxa"/>
            <w:tcBorders>
              <w:top w:val="nil"/>
              <w:left w:val="single" w:sz="8" w:space="0" w:color="000000"/>
              <w:bottom w:val="single" w:sz="8" w:space="0" w:color="000000"/>
              <w:right w:val="single" w:sz="8" w:space="0" w:color="000000"/>
            </w:tcBorders>
            <w:shd w:val="clear" w:color="auto" w:fill="auto"/>
            <w:hideMark/>
          </w:tcPr>
          <w:p w:rsidR="003B1B35" w:rsidRPr="008318AE" w:rsidRDefault="00F334DE" w:rsidP="008E57F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Triglyceride of </w:t>
            </w:r>
            <w:proofErr w:type="spellStart"/>
            <w:r>
              <w:rPr>
                <w:rFonts w:ascii="Times New Roman" w:eastAsia="Times New Roman" w:hAnsi="Times New Roman" w:cs="Times New Roman"/>
                <w:color w:val="000000"/>
                <w:sz w:val="28"/>
                <w:szCs w:val="28"/>
                <w:lang w:eastAsia="en-IN"/>
              </w:rPr>
              <w:t>ricinoleic</w:t>
            </w:r>
            <w:proofErr w:type="spellEnd"/>
            <w:r w:rsidR="003B1B35" w:rsidRPr="008318AE">
              <w:rPr>
                <w:rFonts w:ascii="Times New Roman" w:eastAsia="Times New Roman" w:hAnsi="Times New Roman" w:cs="Times New Roman"/>
                <w:color w:val="000000"/>
                <w:sz w:val="28"/>
                <w:szCs w:val="28"/>
                <w:lang w:eastAsia="en-IN"/>
              </w:rPr>
              <w:t xml:space="preserve"> acid. </w:t>
            </w:r>
            <w:proofErr w:type="spellStart"/>
            <w:r w:rsidR="003B1B35" w:rsidRPr="008318AE">
              <w:rPr>
                <w:rFonts w:ascii="Times New Roman" w:eastAsia="Times New Roman" w:hAnsi="Times New Roman" w:cs="Times New Roman"/>
                <w:color w:val="000000"/>
                <w:sz w:val="28"/>
                <w:szCs w:val="28"/>
                <w:lang w:eastAsia="en-IN"/>
              </w:rPr>
              <w:t>Isoricinoleic</w:t>
            </w:r>
            <w:proofErr w:type="spellEnd"/>
            <w:r w:rsidR="003B1B35" w:rsidRPr="008318AE">
              <w:rPr>
                <w:rFonts w:ascii="Times New Roman" w:eastAsia="Times New Roman" w:hAnsi="Times New Roman" w:cs="Times New Roman"/>
                <w:color w:val="000000"/>
                <w:sz w:val="28"/>
                <w:szCs w:val="28"/>
                <w:lang w:eastAsia="en-IN"/>
              </w:rPr>
              <w:t xml:space="preserve">, linoleic, stearic and </w:t>
            </w:r>
            <w:proofErr w:type="spellStart"/>
            <w:r w:rsidR="003B1B35" w:rsidRPr="008318AE">
              <w:rPr>
                <w:rFonts w:ascii="Times New Roman" w:eastAsia="Times New Roman" w:hAnsi="Times New Roman" w:cs="Times New Roman"/>
                <w:color w:val="000000"/>
                <w:sz w:val="28"/>
                <w:szCs w:val="28"/>
                <w:lang w:eastAsia="en-IN"/>
              </w:rPr>
              <w:t>isostearic</w:t>
            </w:r>
            <w:proofErr w:type="spellEnd"/>
            <w:r w:rsidR="003B1B35" w:rsidRPr="008318AE">
              <w:rPr>
                <w:rFonts w:ascii="Times New Roman" w:eastAsia="Times New Roman" w:hAnsi="Times New Roman" w:cs="Times New Roman"/>
                <w:color w:val="000000"/>
                <w:sz w:val="28"/>
                <w:szCs w:val="28"/>
                <w:lang w:eastAsia="en-IN"/>
              </w:rPr>
              <w:t xml:space="preserve"> acid</w:t>
            </w:r>
          </w:p>
        </w:tc>
        <w:tc>
          <w:tcPr>
            <w:tcW w:w="2268" w:type="dxa"/>
            <w:tcBorders>
              <w:top w:val="nil"/>
              <w:left w:val="nil"/>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Cathartic, Lubricant,</w:t>
            </w:r>
          </w:p>
          <w:p w:rsidR="003B1B35" w:rsidRPr="008318AE" w:rsidRDefault="003D660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Used</w:t>
            </w:r>
            <w:r w:rsidR="003B1B35" w:rsidRPr="008318AE">
              <w:rPr>
                <w:rFonts w:ascii="Times New Roman" w:eastAsia="Times New Roman" w:hAnsi="Times New Roman" w:cs="Times New Roman"/>
                <w:color w:val="000000"/>
                <w:sz w:val="28"/>
                <w:szCs w:val="28"/>
                <w:lang w:eastAsia="en-IN"/>
              </w:rPr>
              <w:t xml:space="preserve"> in industry, used in textile industry, parenteral preparations, preparation of soap, paint.</w:t>
            </w:r>
          </w:p>
        </w:tc>
        <w:tc>
          <w:tcPr>
            <w:tcW w:w="1702" w:type="dxa"/>
            <w:tcBorders>
              <w:top w:val="nil"/>
              <w:left w:val="single" w:sz="8" w:space="0" w:color="000000"/>
              <w:bottom w:val="single" w:sz="8" w:space="0" w:color="000000"/>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castor oil</w:t>
            </w:r>
          </w:p>
        </w:tc>
      </w:tr>
      <w:tr w:rsidR="008E57F9" w:rsidRPr="008318AE" w:rsidTr="008318AE">
        <w:trPr>
          <w:gridAfter w:val="1"/>
          <w:wAfter w:w="67" w:type="dxa"/>
          <w:trHeight w:val="310"/>
        </w:trPr>
        <w:tc>
          <w:tcPr>
            <w:tcW w:w="6663" w:type="dxa"/>
            <w:gridSpan w:val="3"/>
            <w:tcBorders>
              <w:top w:val="single" w:sz="8" w:space="0" w:color="000000"/>
              <w:left w:val="single" w:sz="8" w:space="0" w:color="000000"/>
              <w:bottom w:val="nil"/>
              <w:right w:val="nil"/>
            </w:tcBorders>
            <w:shd w:val="clear" w:color="auto" w:fill="auto"/>
            <w:hideMark/>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bookmarkStart w:id="0" w:name="_GoBack"/>
            <w:bookmarkEnd w:id="0"/>
          </w:p>
        </w:tc>
        <w:tc>
          <w:tcPr>
            <w:tcW w:w="3970" w:type="dxa"/>
            <w:gridSpan w:val="2"/>
            <w:tcBorders>
              <w:top w:val="single" w:sz="8" w:space="0" w:color="000000"/>
              <w:left w:val="nil"/>
              <w:bottom w:val="nil"/>
              <w:right w:val="single" w:sz="8" w:space="0" w:color="000000"/>
            </w:tcBorders>
            <w:shd w:val="clear" w:color="auto" w:fill="auto"/>
            <w:hideMark/>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r>
      <w:tr w:rsidR="008E57F9" w:rsidRPr="008318AE" w:rsidTr="008318AE">
        <w:trPr>
          <w:gridAfter w:val="1"/>
          <w:wAfter w:w="67" w:type="dxa"/>
          <w:trHeight w:val="320"/>
        </w:trPr>
        <w:tc>
          <w:tcPr>
            <w:tcW w:w="10633" w:type="dxa"/>
            <w:gridSpan w:val="5"/>
            <w:tcBorders>
              <w:top w:val="nil"/>
              <w:left w:val="single" w:sz="8" w:space="0" w:color="000000"/>
              <w:bottom w:val="nil"/>
              <w:right w:val="single" w:sz="8" w:space="0" w:color="000000"/>
            </w:tcBorders>
            <w:shd w:val="clear" w:color="auto" w:fill="auto"/>
            <w:hideMark/>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B2173" w:rsidRDefault="008E57F9" w:rsidP="008E57F9">
            <w:pPr>
              <w:spacing w:after="0" w:line="240" w:lineRule="auto"/>
              <w:rPr>
                <w:rFonts w:ascii="Times New Roman" w:eastAsia="Times New Roman" w:hAnsi="Times New Roman" w:cs="Times New Roman"/>
                <w:b/>
                <w:color w:val="000000"/>
                <w:sz w:val="28"/>
                <w:szCs w:val="28"/>
                <w:lang w:eastAsia="en-IN"/>
              </w:rPr>
            </w:pPr>
            <w:r w:rsidRPr="008B2173">
              <w:rPr>
                <w:rFonts w:ascii="Times New Roman" w:eastAsia="Times New Roman" w:hAnsi="Times New Roman" w:cs="Times New Roman"/>
                <w:b/>
                <w:color w:val="000000"/>
                <w:sz w:val="28"/>
                <w:szCs w:val="28"/>
                <w:lang w:eastAsia="en-IN"/>
              </w:rPr>
              <w:t>MUSTARD SEEDS</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r>
      <w:tr w:rsidR="000B0368" w:rsidRPr="008318AE" w:rsidTr="003D6609">
        <w:trPr>
          <w:gridAfter w:val="1"/>
          <w:wAfter w:w="67" w:type="dxa"/>
          <w:trHeight w:val="320"/>
        </w:trPr>
        <w:tc>
          <w:tcPr>
            <w:tcW w:w="1560" w:type="dxa"/>
            <w:tcBorders>
              <w:top w:val="single" w:sz="8" w:space="0" w:color="auto"/>
              <w:left w:val="single" w:sz="8" w:space="0" w:color="auto"/>
              <w:bottom w:val="single" w:sz="8" w:space="0" w:color="auto"/>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auto"/>
              <w:left w:val="nil"/>
              <w:bottom w:val="single" w:sz="8" w:space="0" w:color="auto"/>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auto"/>
              <w:left w:val="nil"/>
              <w:bottom w:val="single" w:sz="8" w:space="0" w:color="auto"/>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268" w:type="dxa"/>
            <w:tcBorders>
              <w:top w:val="nil"/>
              <w:left w:val="nil"/>
              <w:bottom w:val="single" w:sz="8" w:space="0" w:color="auto"/>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702" w:type="dxa"/>
            <w:tcBorders>
              <w:top w:val="nil"/>
              <w:left w:val="nil"/>
              <w:bottom w:val="single" w:sz="8" w:space="0" w:color="auto"/>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3B1B35" w:rsidRPr="008318AE" w:rsidTr="003D6609">
        <w:trPr>
          <w:gridAfter w:val="1"/>
          <w:wAfter w:w="67" w:type="dxa"/>
          <w:trHeight w:val="5454"/>
        </w:trPr>
        <w:tc>
          <w:tcPr>
            <w:tcW w:w="1560" w:type="dxa"/>
            <w:tcBorders>
              <w:top w:val="nil"/>
              <w:left w:val="single" w:sz="8" w:space="0" w:color="auto"/>
              <w:bottom w:val="single" w:sz="8" w:space="0" w:color="000000"/>
              <w:right w:val="single" w:sz="8" w:space="0" w:color="auto"/>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Black mustard</w:t>
            </w:r>
          </w:p>
        </w:tc>
        <w:tc>
          <w:tcPr>
            <w:tcW w:w="2410" w:type="dxa"/>
            <w:tcBorders>
              <w:top w:val="nil"/>
              <w:left w:val="nil"/>
              <w:right w:val="single" w:sz="8" w:space="0" w:color="000000"/>
            </w:tcBorders>
            <w:shd w:val="clear" w:color="auto" w:fill="auto"/>
            <w:hideMark/>
          </w:tcPr>
          <w:p w:rsidR="003B1B35" w:rsidRPr="003D6609" w:rsidRDefault="003D6609" w:rsidP="008E57F9">
            <w:pPr>
              <w:spacing w:after="0" w:line="240" w:lineRule="auto"/>
              <w:rPr>
                <w:rFonts w:ascii="Times New Roman" w:eastAsia="Times New Roman" w:hAnsi="Times New Roman" w:cs="Times New Roman"/>
                <w:i/>
                <w:color w:val="000000"/>
                <w:sz w:val="28"/>
                <w:szCs w:val="28"/>
                <w:lang w:eastAsia="en-IN"/>
              </w:rPr>
            </w:pPr>
            <w:r>
              <w:rPr>
                <w:rFonts w:ascii="Times New Roman" w:eastAsia="Times New Roman" w:hAnsi="Times New Roman" w:cs="Times New Roman"/>
                <w:color w:val="000000"/>
                <w:sz w:val="28"/>
                <w:szCs w:val="28"/>
                <w:lang w:eastAsia="en-IN"/>
              </w:rPr>
              <w:t>D</w:t>
            </w:r>
            <w:r w:rsidR="003B1B35" w:rsidRPr="008318AE">
              <w:rPr>
                <w:rFonts w:ascii="Times New Roman" w:eastAsia="Times New Roman" w:hAnsi="Times New Roman" w:cs="Times New Roman"/>
                <w:color w:val="000000"/>
                <w:sz w:val="28"/>
                <w:szCs w:val="28"/>
                <w:lang w:eastAsia="en-IN"/>
              </w:rPr>
              <w:t xml:space="preserve">ried ripe seed of </w:t>
            </w:r>
            <w:r w:rsidR="003B1B35" w:rsidRPr="003D6609">
              <w:rPr>
                <w:rFonts w:ascii="Times New Roman" w:eastAsia="Times New Roman" w:hAnsi="Times New Roman" w:cs="Times New Roman"/>
                <w:i/>
                <w:color w:val="000000"/>
                <w:sz w:val="28"/>
                <w:szCs w:val="28"/>
                <w:lang w:eastAsia="en-IN"/>
              </w:rPr>
              <w:t xml:space="preserve">Brassica </w:t>
            </w:r>
            <w:proofErr w:type="spellStart"/>
            <w:r w:rsidR="003B1B35" w:rsidRPr="003D6609">
              <w:rPr>
                <w:rFonts w:ascii="Times New Roman" w:eastAsia="Times New Roman" w:hAnsi="Times New Roman" w:cs="Times New Roman"/>
                <w:i/>
                <w:color w:val="000000"/>
                <w:sz w:val="28"/>
                <w:szCs w:val="28"/>
                <w:lang w:eastAsia="en-IN"/>
              </w:rPr>
              <w:t>nigra</w:t>
            </w:r>
            <w:proofErr w:type="spellEnd"/>
            <w:r w:rsidR="003B1B35" w:rsidRPr="003D6609">
              <w:rPr>
                <w:rFonts w:ascii="Times New Roman" w:eastAsia="Times New Roman" w:hAnsi="Times New Roman" w:cs="Times New Roman"/>
                <w:i/>
                <w:color w:val="000000"/>
                <w:sz w:val="28"/>
                <w:szCs w:val="28"/>
                <w:lang w:eastAsia="en-IN"/>
              </w:rPr>
              <w:t xml:space="preserve">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Family- </w:t>
            </w:r>
            <w:proofErr w:type="spellStart"/>
            <w:r w:rsidRPr="008318AE">
              <w:rPr>
                <w:rFonts w:ascii="Times New Roman" w:eastAsia="Times New Roman" w:hAnsi="Times New Roman" w:cs="Times New Roman"/>
                <w:color w:val="000000"/>
                <w:sz w:val="28"/>
                <w:szCs w:val="28"/>
                <w:lang w:eastAsia="en-IN"/>
              </w:rPr>
              <w:t>Cruciferae</w:t>
            </w:r>
            <w:proofErr w:type="spellEnd"/>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Black Mustard seed contain about 30% Fixed oil, 20% proteins and 0.7 to 1.3% of volatile oil.</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The mustard seed contain about 4% of </w:t>
            </w:r>
            <w:proofErr w:type="spellStart"/>
            <w:r w:rsidRPr="008318AE">
              <w:rPr>
                <w:rFonts w:ascii="Times New Roman" w:eastAsia="Times New Roman" w:hAnsi="Times New Roman" w:cs="Times New Roman"/>
                <w:color w:val="000000"/>
                <w:sz w:val="28"/>
                <w:szCs w:val="28"/>
                <w:lang w:eastAsia="en-IN"/>
              </w:rPr>
              <w:t>isothiocynate</w:t>
            </w:r>
            <w:proofErr w:type="spellEnd"/>
            <w:r w:rsidR="00755071">
              <w:rPr>
                <w:rFonts w:ascii="Times New Roman" w:eastAsia="Times New Roman" w:hAnsi="Times New Roman" w:cs="Times New Roman"/>
                <w:color w:val="000000"/>
                <w:sz w:val="28"/>
                <w:szCs w:val="28"/>
                <w:lang w:eastAsia="en-IN"/>
              </w:rPr>
              <w:t xml:space="preserve"> </w:t>
            </w:r>
            <w:r w:rsidR="00A9122F" w:rsidRPr="008318AE">
              <w:rPr>
                <w:rFonts w:ascii="Times New Roman" w:eastAsia="Times New Roman" w:hAnsi="Times New Roman" w:cs="Times New Roman"/>
                <w:color w:val="000000"/>
                <w:sz w:val="28"/>
                <w:szCs w:val="28"/>
                <w:lang w:eastAsia="en-IN"/>
              </w:rPr>
              <w:t>glycoside called</w:t>
            </w:r>
            <w:r w:rsidR="00755071">
              <w:rPr>
                <w:rFonts w:ascii="Times New Roman" w:eastAsia="Times New Roman" w:hAnsi="Times New Roman" w:cs="Times New Roman"/>
                <w:color w:val="000000"/>
                <w:sz w:val="28"/>
                <w:szCs w:val="28"/>
                <w:lang w:eastAsia="en-IN"/>
              </w:rPr>
              <w:t xml:space="preserve"> </w:t>
            </w:r>
            <w:proofErr w:type="spellStart"/>
            <w:r w:rsidRPr="008318AE">
              <w:rPr>
                <w:rFonts w:ascii="Times New Roman" w:eastAsia="Times New Roman" w:hAnsi="Times New Roman" w:cs="Times New Roman"/>
                <w:color w:val="000000"/>
                <w:sz w:val="28"/>
                <w:szCs w:val="28"/>
                <w:lang w:eastAsia="en-IN"/>
              </w:rPr>
              <w:t>singrin</w:t>
            </w:r>
            <w:proofErr w:type="spellEnd"/>
            <w:r w:rsidRPr="008318AE">
              <w:rPr>
                <w:rFonts w:ascii="Times New Roman" w:eastAsia="Times New Roman" w:hAnsi="Times New Roman" w:cs="Times New Roman"/>
                <w:color w:val="000000"/>
                <w:sz w:val="28"/>
                <w:szCs w:val="28"/>
                <w:lang w:eastAsia="en-IN"/>
              </w:rPr>
              <w:t>.</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Ally </w:t>
            </w:r>
            <w:proofErr w:type="spellStart"/>
            <w:r w:rsidRPr="008318AE">
              <w:rPr>
                <w:rFonts w:ascii="Times New Roman" w:eastAsia="Times New Roman" w:hAnsi="Times New Roman" w:cs="Times New Roman"/>
                <w:color w:val="000000"/>
                <w:sz w:val="28"/>
                <w:szCs w:val="28"/>
                <w:lang w:eastAsia="en-IN"/>
              </w:rPr>
              <w:t>isothiocynate</w:t>
            </w:r>
            <w:proofErr w:type="spellEnd"/>
            <w:r w:rsidRPr="008318AE">
              <w:rPr>
                <w:rFonts w:ascii="Times New Roman" w:eastAsia="Times New Roman" w:hAnsi="Times New Roman" w:cs="Times New Roman"/>
                <w:color w:val="000000"/>
                <w:sz w:val="28"/>
                <w:szCs w:val="28"/>
                <w:lang w:eastAsia="en-IN"/>
              </w:rPr>
              <w:t xml:space="preserve"> is also called as essence of mustard or volatile mustard oil.</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This oil is sparingly soluble in alcohol or water but miscible with organic solvent.</w:t>
            </w:r>
          </w:p>
        </w:tc>
        <w:tc>
          <w:tcPr>
            <w:tcW w:w="2268" w:type="dxa"/>
            <w:tcBorders>
              <w:top w:val="nil"/>
              <w:left w:val="nil"/>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It is a condiment, emetic when used internally in higher doses.</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Externally it is used as a counter irritant and rubefacient.</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1702" w:type="dxa"/>
            <w:tcBorders>
              <w:top w:val="nil"/>
              <w:left w:val="single" w:sz="8" w:space="0" w:color="000000"/>
              <w:bottom w:val="single" w:sz="8" w:space="0" w:color="000000"/>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r>
      <w:tr w:rsidR="008E57F9" w:rsidRPr="008318AE" w:rsidTr="008318AE">
        <w:trPr>
          <w:gridAfter w:val="1"/>
          <w:wAfter w:w="67" w:type="dxa"/>
          <w:trHeight w:val="320"/>
        </w:trPr>
        <w:tc>
          <w:tcPr>
            <w:tcW w:w="10633" w:type="dxa"/>
            <w:gridSpan w:val="5"/>
            <w:tcBorders>
              <w:top w:val="nil"/>
              <w:left w:val="nil"/>
              <w:bottom w:val="nil"/>
            </w:tcBorders>
            <w:shd w:val="clear" w:color="auto" w:fill="auto"/>
            <w:noWrap/>
            <w:vAlign w:val="bottom"/>
            <w:hideMark/>
          </w:tcPr>
          <w:p w:rsidR="00E43D1B" w:rsidRDefault="00E43D1B" w:rsidP="008B2173">
            <w:pPr>
              <w:spacing w:after="0" w:line="240" w:lineRule="auto"/>
              <w:rPr>
                <w:rFonts w:ascii="Times New Roman" w:eastAsia="Times New Roman" w:hAnsi="Times New Roman" w:cs="Times New Roman"/>
                <w:b/>
                <w:color w:val="000000"/>
                <w:sz w:val="28"/>
                <w:szCs w:val="28"/>
                <w:lang w:eastAsia="en-IN"/>
              </w:rPr>
            </w:pPr>
          </w:p>
          <w:p w:rsidR="00E43D1B" w:rsidRDefault="00E43D1B" w:rsidP="008B2173">
            <w:pPr>
              <w:spacing w:after="0" w:line="240" w:lineRule="auto"/>
              <w:rPr>
                <w:rFonts w:ascii="Times New Roman" w:eastAsia="Times New Roman" w:hAnsi="Times New Roman" w:cs="Times New Roman"/>
                <w:b/>
                <w:color w:val="000000"/>
                <w:sz w:val="28"/>
                <w:szCs w:val="28"/>
                <w:lang w:eastAsia="en-IN"/>
              </w:rPr>
            </w:pPr>
          </w:p>
          <w:p w:rsidR="00E43D1B" w:rsidRDefault="00E43D1B" w:rsidP="008B2173">
            <w:pPr>
              <w:spacing w:after="0" w:line="240" w:lineRule="auto"/>
              <w:rPr>
                <w:rFonts w:ascii="Times New Roman" w:eastAsia="Times New Roman" w:hAnsi="Times New Roman" w:cs="Times New Roman"/>
                <w:b/>
                <w:color w:val="000000"/>
                <w:sz w:val="28"/>
                <w:szCs w:val="28"/>
                <w:lang w:eastAsia="en-IN"/>
              </w:rPr>
            </w:pPr>
          </w:p>
          <w:p w:rsidR="008E57F9" w:rsidRPr="008B2173" w:rsidRDefault="008E57F9" w:rsidP="008B2173">
            <w:pPr>
              <w:spacing w:after="0" w:line="240" w:lineRule="auto"/>
              <w:rPr>
                <w:rFonts w:ascii="Times New Roman" w:eastAsia="Times New Roman" w:hAnsi="Times New Roman" w:cs="Times New Roman"/>
                <w:b/>
                <w:sz w:val="28"/>
                <w:szCs w:val="28"/>
                <w:lang w:eastAsia="en-IN"/>
              </w:rPr>
            </w:pPr>
            <w:r w:rsidRPr="008B2173">
              <w:rPr>
                <w:rFonts w:ascii="Times New Roman" w:eastAsia="Times New Roman" w:hAnsi="Times New Roman" w:cs="Times New Roman"/>
                <w:b/>
                <w:color w:val="000000"/>
                <w:sz w:val="28"/>
                <w:szCs w:val="28"/>
                <w:lang w:eastAsia="en-IN"/>
              </w:rPr>
              <w:lastRenderedPageBreak/>
              <w:t xml:space="preserve">ALMOND </w:t>
            </w:r>
            <w:r w:rsidR="008B2173" w:rsidRPr="008B2173">
              <w:rPr>
                <w:rFonts w:ascii="Times New Roman" w:eastAsia="Times New Roman" w:hAnsi="Times New Roman" w:cs="Times New Roman"/>
                <w:b/>
                <w:color w:val="000000"/>
                <w:sz w:val="28"/>
                <w:szCs w:val="28"/>
                <w:lang w:eastAsia="en-IN"/>
              </w:rPr>
              <w:t>SEED</w:t>
            </w:r>
          </w:p>
        </w:tc>
      </w:tr>
      <w:tr w:rsidR="000B0368" w:rsidRPr="008318AE" w:rsidTr="003D6609">
        <w:trPr>
          <w:gridAfter w:val="1"/>
          <w:wAfter w:w="67" w:type="dxa"/>
          <w:trHeight w:val="525"/>
        </w:trPr>
        <w:tc>
          <w:tcPr>
            <w:tcW w:w="1560"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lastRenderedPageBreak/>
              <w:t>S</w:t>
            </w:r>
            <w:r w:rsidRPr="008318AE">
              <w:rPr>
                <w:rFonts w:ascii="Times New Roman" w:eastAsia="Times New Roman" w:hAnsi="Times New Roman" w:cs="Times New Roman"/>
                <w:b/>
                <w:color w:val="000000"/>
                <w:sz w:val="28"/>
                <w:szCs w:val="28"/>
                <w:lang w:eastAsia="en-IN"/>
              </w:rPr>
              <w:t>ynonym</w:t>
            </w: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268"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702"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8E57F9" w:rsidRPr="008318AE" w:rsidTr="003D6609">
        <w:trPr>
          <w:gridAfter w:val="1"/>
          <w:wAfter w:w="67" w:type="dxa"/>
          <w:trHeight w:val="322"/>
        </w:trPr>
        <w:tc>
          <w:tcPr>
            <w:tcW w:w="1560" w:type="dxa"/>
            <w:vMerge/>
            <w:tcBorders>
              <w:top w:val="single" w:sz="8" w:space="0" w:color="auto"/>
              <w:left w:val="single" w:sz="8" w:space="0" w:color="auto"/>
              <w:bottom w:val="single" w:sz="8" w:space="0" w:color="000000"/>
              <w:right w:val="single" w:sz="8" w:space="0" w:color="auto"/>
            </w:tcBorders>
            <w:vAlign w:val="center"/>
            <w:hideMark/>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p>
        </w:tc>
        <w:tc>
          <w:tcPr>
            <w:tcW w:w="2693" w:type="dxa"/>
            <w:vMerge/>
            <w:tcBorders>
              <w:top w:val="single" w:sz="8" w:space="0" w:color="auto"/>
              <w:left w:val="single" w:sz="8" w:space="0" w:color="auto"/>
              <w:bottom w:val="single" w:sz="8" w:space="0" w:color="000000"/>
              <w:right w:val="single" w:sz="8" w:space="0" w:color="auto"/>
            </w:tcBorders>
            <w:vAlign w:val="center"/>
            <w:hideMark/>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p>
        </w:tc>
        <w:tc>
          <w:tcPr>
            <w:tcW w:w="2268" w:type="dxa"/>
            <w:vMerge/>
            <w:tcBorders>
              <w:top w:val="single" w:sz="8" w:space="0" w:color="auto"/>
              <w:left w:val="single" w:sz="8" w:space="0" w:color="auto"/>
              <w:bottom w:val="single" w:sz="8" w:space="0" w:color="000000"/>
              <w:right w:val="single" w:sz="8" w:space="0" w:color="auto"/>
            </w:tcBorders>
            <w:vAlign w:val="center"/>
            <w:hideMark/>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p>
        </w:tc>
        <w:tc>
          <w:tcPr>
            <w:tcW w:w="1702" w:type="dxa"/>
            <w:vMerge/>
            <w:tcBorders>
              <w:top w:val="single" w:sz="8" w:space="0" w:color="auto"/>
              <w:left w:val="single" w:sz="8" w:space="0" w:color="auto"/>
              <w:bottom w:val="single" w:sz="8" w:space="0" w:color="000000"/>
              <w:right w:val="single" w:sz="8" w:space="0" w:color="auto"/>
            </w:tcBorders>
            <w:vAlign w:val="center"/>
            <w:hideMark/>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p>
        </w:tc>
      </w:tr>
      <w:tr w:rsidR="003B1B35" w:rsidRPr="008318AE" w:rsidTr="00E43D1B">
        <w:trPr>
          <w:gridAfter w:val="1"/>
          <w:wAfter w:w="67" w:type="dxa"/>
          <w:trHeight w:val="5285"/>
        </w:trPr>
        <w:tc>
          <w:tcPr>
            <w:tcW w:w="1560" w:type="dxa"/>
            <w:tcBorders>
              <w:top w:val="nil"/>
              <w:left w:val="single" w:sz="8" w:space="0" w:color="auto"/>
              <w:bottom w:val="single" w:sz="8" w:space="0" w:color="000000"/>
              <w:right w:val="single" w:sz="8" w:space="0" w:color="auto"/>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Almond Oil</w:t>
            </w:r>
          </w:p>
        </w:tc>
        <w:tc>
          <w:tcPr>
            <w:tcW w:w="2410" w:type="dxa"/>
            <w:tcBorders>
              <w:top w:val="nil"/>
              <w:left w:val="nil"/>
              <w:bottom w:val="nil"/>
              <w:right w:val="single" w:sz="8" w:space="0" w:color="auto"/>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Expressed from seeds of </w:t>
            </w:r>
            <w:proofErr w:type="spellStart"/>
            <w:r w:rsidRPr="008318AE">
              <w:rPr>
                <w:rFonts w:ascii="Times New Roman" w:eastAsia="Times New Roman" w:hAnsi="Times New Roman" w:cs="Times New Roman"/>
                <w:i/>
                <w:iCs/>
                <w:color w:val="000000"/>
                <w:sz w:val="28"/>
                <w:szCs w:val="28"/>
                <w:lang w:eastAsia="en-IN"/>
              </w:rPr>
              <w:t>Prunus</w:t>
            </w:r>
            <w:proofErr w:type="spellEnd"/>
            <w:r w:rsidRPr="008318AE">
              <w:rPr>
                <w:rFonts w:ascii="Times New Roman" w:eastAsia="Times New Roman" w:hAnsi="Times New Roman" w:cs="Times New Roman"/>
                <w:i/>
                <w:iCs/>
                <w:color w:val="000000"/>
                <w:sz w:val="28"/>
                <w:szCs w:val="28"/>
                <w:lang w:eastAsia="en-IN"/>
              </w:rPr>
              <w:t xml:space="preserve"> </w:t>
            </w:r>
            <w:proofErr w:type="spellStart"/>
            <w:r w:rsidRPr="008318AE">
              <w:rPr>
                <w:rFonts w:ascii="Times New Roman" w:eastAsia="Times New Roman" w:hAnsi="Times New Roman" w:cs="Times New Roman"/>
                <w:i/>
                <w:iCs/>
                <w:color w:val="000000"/>
                <w:sz w:val="28"/>
                <w:szCs w:val="28"/>
                <w:lang w:eastAsia="en-IN"/>
              </w:rPr>
              <w:t>amygdalus</w:t>
            </w:r>
            <w:proofErr w:type="spellEnd"/>
            <w:r w:rsidRPr="008318AE">
              <w:rPr>
                <w:rFonts w:ascii="Times New Roman" w:eastAsia="Times New Roman" w:hAnsi="Times New Roman" w:cs="Times New Roman"/>
                <w:color w:val="000000"/>
                <w:sz w:val="28"/>
                <w:szCs w:val="28"/>
                <w:lang w:eastAsia="en-IN"/>
              </w:rPr>
              <w:t xml:space="preserve"> </w:t>
            </w:r>
            <w:proofErr w:type="spellStart"/>
            <w:r w:rsidRPr="008318AE">
              <w:rPr>
                <w:rFonts w:ascii="Times New Roman" w:eastAsia="Times New Roman" w:hAnsi="Times New Roman" w:cs="Times New Roman"/>
                <w:color w:val="000000"/>
                <w:sz w:val="28"/>
                <w:szCs w:val="28"/>
                <w:lang w:eastAsia="en-IN"/>
              </w:rPr>
              <w:t>var</w:t>
            </w:r>
            <w:proofErr w:type="spellEnd"/>
            <w:r w:rsidRPr="008318AE">
              <w:rPr>
                <w:rFonts w:ascii="Times New Roman" w:eastAsia="Times New Roman" w:hAnsi="Times New Roman" w:cs="Times New Roman"/>
                <w:color w:val="000000"/>
                <w:sz w:val="28"/>
                <w:szCs w:val="28"/>
                <w:lang w:eastAsia="en-IN"/>
              </w:rPr>
              <w:t xml:space="preserve"> </w:t>
            </w:r>
            <w:proofErr w:type="spellStart"/>
            <w:r w:rsidRPr="008318AE">
              <w:rPr>
                <w:rFonts w:ascii="Times New Roman" w:eastAsia="Times New Roman" w:hAnsi="Times New Roman" w:cs="Times New Roman"/>
                <w:color w:val="000000"/>
                <w:sz w:val="28"/>
                <w:szCs w:val="28"/>
                <w:lang w:eastAsia="en-IN"/>
              </w:rPr>
              <w:t>dulcis</w:t>
            </w:r>
            <w:proofErr w:type="spellEnd"/>
            <w:r w:rsidRPr="008318AE">
              <w:rPr>
                <w:rFonts w:ascii="Times New Roman" w:eastAsia="Times New Roman" w:hAnsi="Times New Roman" w:cs="Times New Roman"/>
                <w:color w:val="000000"/>
                <w:sz w:val="28"/>
                <w:szCs w:val="28"/>
                <w:lang w:eastAsia="en-IN"/>
              </w:rPr>
              <w:t xml:space="preserve">(Sweet Almond)  or </w:t>
            </w:r>
            <w:proofErr w:type="spellStart"/>
            <w:r w:rsidRPr="008318AE">
              <w:rPr>
                <w:rFonts w:ascii="Times New Roman" w:eastAsia="Times New Roman" w:hAnsi="Times New Roman" w:cs="Times New Roman"/>
                <w:i/>
                <w:iCs/>
                <w:color w:val="000000"/>
                <w:sz w:val="28"/>
                <w:szCs w:val="28"/>
                <w:lang w:eastAsia="en-IN"/>
              </w:rPr>
              <w:t>Prunus</w:t>
            </w:r>
            <w:proofErr w:type="spellEnd"/>
            <w:r w:rsidRPr="008318AE">
              <w:rPr>
                <w:rFonts w:ascii="Times New Roman" w:eastAsia="Times New Roman" w:hAnsi="Times New Roman" w:cs="Times New Roman"/>
                <w:i/>
                <w:iCs/>
                <w:color w:val="000000"/>
                <w:sz w:val="28"/>
                <w:szCs w:val="28"/>
                <w:lang w:eastAsia="en-IN"/>
              </w:rPr>
              <w:t xml:space="preserve"> </w:t>
            </w:r>
            <w:proofErr w:type="spellStart"/>
            <w:r w:rsidRPr="008318AE">
              <w:rPr>
                <w:rFonts w:ascii="Times New Roman" w:eastAsia="Times New Roman" w:hAnsi="Times New Roman" w:cs="Times New Roman"/>
                <w:i/>
                <w:iCs/>
                <w:color w:val="000000"/>
                <w:sz w:val="28"/>
                <w:szCs w:val="28"/>
                <w:lang w:eastAsia="en-IN"/>
              </w:rPr>
              <w:t>amygdalus</w:t>
            </w:r>
            <w:proofErr w:type="spellEnd"/>
            <w:r w:rsidRPr="008318AE">
              <w:rPr>
                <w:rFonts w:ascii="Times New Roman" w:eastAsia="Times New Roman" w:hAnsi="Times New Roman" w:cs="Times New Roman"/>
                <w:i/>
                <w:iCs/>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 xml:space="preserve">var. </w:t>
            </w:r>
            <w:proofErr w:type="spellStart"/>
            <w:r w:rsidRPr="008318AE">
              <w:rPr>
                <w:rFonts w:ascii="Times New Roman" w:eastAsia="Times New Roman" w:hAnsi="Times New Roman" w:cs="Times New Roman"/>
                <w:color w:val="000000"/>
                <w:sz w:val="28"/>
                <w:szCs w:val="28"/>
                <w:lang w:eastAsia="en-IN"/>
              </w:rPr>
              <w:t>amara</w:t>
            </w:r>
            <w:proofErr w:type="spellEnd"/>
            <w:r w:rsidRPr="008318AE">
              <w:rPr>
                <w:rFonts w:ascii="Times New Roman" w:eastAsia="Times New Roman" w:hAnsi="Times New Roman" w:cs="Times New Roman"/>
                <w:color w:val="000000"/>
                <w:sz w:val="28"/>
                <w:szCs w:val="28"/>
                <w:lang w:eastAsia="en-IN"/>
              </w:rPr>
              <w:t xml:space="preserve"> (Bitter Almond)</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Family : </w:t>
            </w:r>
            <w:proofErr w:type="spellStart"/>
            <w:r w:rsidRPr="008318AE">
              <w:rPr>
                <w:rFonts w:ascii="Times New Roman" w:eastAsia="Times New Roman" w:hAnsi="Times New Roman" w:cs="Times New Roman"/>
                <w:color w:val="000000"/>
                <w:sz w:val="28"/>
                <w:szCs w:val="28"/>
                <w:lang w:eastAsia="en-IN"/>
              </w:rPr>
              <w:t>Rosaceae</w:t>
            </w:r>
            <w:proofErr w:type="spellEnd"/>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bottom w:val="nil"/>
              <w:right w:val="single" w:sz="8" w:space="0" w:color="auto"/>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Oleic Acid (62-86%), linoleic (17%), Palmitic (5%), </w:t>
            </w:r>
            <w:proofErr w:type="spellStart"/>
            <w:r w:rsidRPr="008318AE">
              <w:rPr>
                <w:rFonts w:ascii="Times New Roman" w:eastAsia="Times New Roman" w:hAnsi="Times New Roman" w:cs="Times New Roman"/>
                <w:color w:val="000000"/>
                <w:sz w:val="28"/>
                <w:szCs w:val="28"/>
                <w:lang w:eastAsia="en-IN"/>
              </w:rPr>
              <w:t>myristic</w:t>
            </w:r>
            <w:proofErr w:type="spellEnd"/>
            <w:r w:rsidRPr="008318AE">
              <w:rPr>
                <w:rFonts w:ascii="Times New Roman" w:eastAsia="Times New Roman" w:hAnsi="Times New Roman" w:cs="Times New Roman"/>
                <w:color w:val="000000"/>
                <w:sz w:val="28"/>
                <w:szCs w:val="28"/>
                <w:lang w:eastAsia="en-IN"/>
              </w:rPr>
              <w:t xml:space="preserve"> (1%), </w:t>
            </w:r>
            <w:proofErr w:type="spellStart"/>
            <w:r w:rsidRPr="008318AE">
              <w:rPr>
                <w:rFonts w:ascii="Times New Roman" w:eastAsia="Times New Roman" w:hAnsi="Times New Roman" w:cs="Times New Roman"/>
                <w:color w:val="000000"/>
                <w:sz w:val="28"/>
                <w:szCs w:val="28"/>
                <w:lang w:eastAsia="en-IN"/>
              </w:rPr>
              <w:t>palmitoleic</w:t>
            </w:r>
            <w:proofErr w:type="spellEnd"/>
            <w:r w:rsidRPr="008318AE">
              <w:rPr>
                <w:rFonts w:ascii="Times New Roman" w:eastAsia="Times New Roman" w:hAnsi="Times New Roman" w:cs="Times New Roman"/>
                <w:color w:val="000000"/>
                <w:sz w:val="28"/>
                <w:szCs w:val="28"/>
                <w:lang w:eastAsia="en-IN"/>
              </w:rPr>
              <w:t xml:space="preserve">, margaric, stearic, linolenic, </w:t>
            </w:r>
            <w:proofErr w:type="spellStart"/>
            <w:r w:rsidRPr="008318AE">
              <w:rPr>
                <w:rFonts w:ascii="Times New Roman" w:eastAsia="Times New Roman" w:hAnsi="Times New Roman" w:cs="Times New Roman"/>
                <w:color w:val="000000"/>
                <w:sz w:val="28"/>
                <w:szCs w:val="28"/>
                <w:lang w:eastAsia="en-IN"/>
              </w:rPr>
              <w:t>arachidic</w:t>
            </w:r>
            <w:proofErr w:type="spellEnd"/>
            <w:r w:rsidRPr="008318AE">
              <w:rPr>
                <w:rFonts w:ascii="Times New Roman" w:eastAsia="Times New Roman" w:hAnsi="Times New Roman" w:cs="Times New Roman"/>
                <w:color w:val="000000"/>
                <w:sz w:val="28"/>
                <w:szCs w:val="28"/>
                <w:lang w:eastAsia="en-IN"/>
              </w:rPr>
              <w:t xml:space="preserve">, </w:t>
            </w:r>
            <w:proofErr w:type="spellStart"/>
            <w:r w:rsidRPr="008318AE">
              <w:rPr>
                <w:rFonts w:ascii="Times New Roman" w:eastAsia="Times New Roman" w:hAnsi="Times New Roman" w:cs="Times New Roman"/>
                <w:color w:val="000000"/>
                <w:sz w:val="28"/>
                <w:szCs w:val="28"/>
                <w:lang w:eastAsia="en-IN"/>
              </w:rPr>
              <w:t>gadoleic</w:t>
            </w:r>
            <w:proofErr w:type="spellEnd"/>
            <w:r w:rsidRPr="008318AE">
              <w:rPr>
                <w:rFonts w:ascii="Times New Roman" w:eastAsia="Times New Roman" w:hAnsi="Times New Roman" w:cs="Times New Roman"/>
                <w:color w:val="000000"/>
                <w:sz w:val="28"/>
                <w:szCs w:val="28"/>
                <w:lang w:eastAsia="en-IN"/>
              </w:rPr>
              <w:t xml:space="preserve">, </w:t>
            </w:r>
            <w:proofErr w:type="spellStart"/>
            <w:r w:rsidRPr="008318AE">
              <w:rPr>
                <w:rFonts w:ascii="Times New Roman" w:eastAsia="Times New Roman" w:hAnsi="Times New Roman" w:cs="Times New Roman"/>
                <w:color w:val="000000"/>
                <w:sz w:val="28"/>
                <w:szCs w:val="28"/>
                <w:lang w:eastAsia="en-IN"/>
              </w:rPr>
              <w:t>behenic</w:t>
            </w:r>
            <w:proofErr w:type="spellEnd"/>
            <w:r w:rsidR="00F334DE">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 xml:space="preserve">and </w:t>
            </w:r>
            <w:proofErr w:type="spellStart"/>
            <w:r w:rsidRPr="008318AE">
              <w:rPr>
                <w:rFonts w:ascii="Times New Roman" w:eastAsia="Times New Roman" w:hAnsi="Times New Roman" w:cs="Times New Roman"/>
                <w:color w:val="000000"/>
                <w:sz w:val="28"/>
                <w:szCs w:val="28"/>
                <w:lang w:eastAsia="en-IN"/>
              </w:rPr>
              <w:t>erucic</w:t>
            </w:r>
            <w:proofErr w:type="spellEnd"/>
            <w:r w:rsidRPr="008318AE">
              <w:rPr>
                <w:rFonts w:ascii="Times New Roman" w:eastAsia="Times New Roman" w:hAnsi="Times New Roman" w:cs="Times New Roman"/>
                <w:color w:val="000000"/>
                <w:sz w:val="28"/>
                <w:szCs w:val="28"/>
                <w:lang w:eastAsia="en-IN"/>
              </w:rPr>
              <w:t xml:space="preserve"> acid.</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Bitter almond contains benzaldehyde and hydrocyanic acid (2-4%).</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268" w:type="dxa"/>
            <w:tcBorders>
              <w:top w:val="nil"/>
              <w:left w:val="nil"/>
              <w:right w:val="single" w:sz="8" w:space="0" w:color="auto"/>
            </w:tcBorders>
            <w:shd w:val="clear" w:color="auto" w:fill="auto"/>
            <w:hideMark/>
          </w:tcPr>
          <w:p w:rsidR="00F334DE" w:rsidRDefault="00F334DE" w:rsidP="008E57F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Emollient,</w:t>
            </w:r>
          </w:p>
          <w:p w:rsidR="003B1B35" w:rsidRPr="008318AE" w:rsidRDefault="00F334DE" w:rsidP="008E57F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cosmetics,</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 </w:t>
            </w:r>
            <w:r w:rsidR="00F334DE" w:rsidRPr="008318AE">
              <w:rPr>
                <w:rFonts w:ascii="Times New Roman" w:eastAsia="Times New Roman" w:hAnsi="Times New Roman" w:cs="Times New Roman"/>
                <w:color w:val="000000"/>
                <w:sz w:val="28"/>
                <w:szCs w:val="28"/>
                <w:lang w:eastAsia="en-IN"/>
              </w:rPr>
              <w:t>Laxative</w:t>
            </w:r>
            <w:r w:rsidRPr="008318AE">
              <w:rPr>
                <w:rFonts w:ascii="Times New Roman" w:eastAsia="Times New Roman" w:hAnsi="Times New Roman" w:cs="Times New Roman"/>
                <w:color w:val="000000"/>
                <w:sz w:val="28"/>
                <w:szCs w:val="28"/>
                <w:lang w:eastAsia="en-IN"/>
              </w:rPr>
              <w:t>, emollient</w:t>
            </w:r>
            <w:r w:rsidR="004566CD" w:rsidRPr="008318AE">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 xml:space="preserve">preparation of toilet articles and </w:t>
            </w:r>
            <w:r w:rsidR="00F334DE">
              <w:rPr>
                <w:rFonts w:ascii="Times New Roman" w:eastAsia="Times New Roman" w:hAnsi="Times New Roman" w:cs="Times New Roman"/>
                <w:color w:val="000000"/>
                <w:sz w:val="28"/>
                <w:szCs w:val="28"/>
                <w:lang w:eastAsia="en-IN"/>
              </w:rPr>
              <w:t>as a vehicle in oily injections, nutritive, demulcent,</w:t>
            </w:r>
            <w:r w:rsidRPr="008318AE">
              <w:rPr>
                <w:rFonts w:ascii="Times New Roman" w:eastAsia="Times New Roman" w:hAnsi="Times New Roman" w:cs="Times New Roman"/>
                <w:color w:val="000000"/>
                <w:sz w:val="28"/>
                <w:szCs w:val="28"/>
                <w:lang w:eastAsia="en-IN"/>
              </w:rPr>
              <w:t xml:space="preserve"> </w:t>
            </w:r>
            <w:r w:rsidR="00F334DE" w:rsidRPr="008318AE">
              <w:rPr>
                <w:rFonts w:ascii="Times New Roman" w:eastAsia="Times New Roman" w:hAnsi="Times New Roman" w:cs="Times New Roman"/>
                <w:color w:val="000000"/>
                <w:sz w:val="28"/>
                <w:szCs w:val="28"/>
                <w:lang w:eastAsia="en-IN"/>
              </w:rPr>
              <w:t>flavouring</w:t>
            </w:r>
            <w:r w:rsidRPr="008318AE">
              <w:rPr>
                <w:rFonts w:ascii="Times New Roman" w:eastAsia="Times New Roman" w:hAnsi="Times New Roman" w:cs="Times New Roman"/>
                <w:color w:val="000000"/>
                <w:sz w:val="28"/>
                <w:szCs w:val="28"/>
                <w:lang w:eastAsia="en-IN"/>
              </w:rPr>
              <w:t xml:space="preserve"> agents.</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1702" w:type="dxa"/>
            <w:tcBorders>
              <w:top w:val="nil"/>
              <w:left w:val="nil"/>
              <w:bottom w:val="nil"/>
              <w:right w:val="single" w:sz="8" w:space="0" w:color="auto"/>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t>Baidyanath</w:t>
            </w:r>
            <w:proofErr w:type="spellEnd"/>
            <w:r w:rsidRPr="008318AE">
              <w:rPr>
                <w:rFonts w:ascii="Times New Roman" w:eastAsia="Times New Roman" w:hAnsi="Times New Roman" w:cs="Times New Roman"/>
                <w:color w:val="000000"/>
                <w:sz w:val="28"/>
                <w:szCs w:val="28"/>
                <w:lang w:eastAsia="en-IN"/>
              </w:rPr>
              <w:t xml:space="preserve"> </w:t>
            </w:r>
            <w:proofErr w:type="spellStart"/>
            <w:r w:rsidRPr="008318AE">
              <w:rPr>
                <w:rFonts w:ascii="Times New Roman" w:eastAsia="Times New Roman" w:hAnsi="Times New Roman" w:cs="Times New Roman"/>
                <w:color w:val="000000"/>
                <w:sz w:val="28"/>
                <w:szCs w:val="28"/>
                <w:lang w:eastAsia="en-IN"/>
              </w:rPr>
              <w:t>lal</w:t>
            </w:r>
            <w:proofErr w:type="spellEnd"/>
            <w:r w:rsidRPr="008318AE">
              <w:rPr>
                <w:rFonts w:ascii="Times New Roman" w:eastAsia="Times New Roman" w:hAnsi="Times New Roman" w:cs="Times New Roman"/>
                <w:color w:val="000000"/>
                <w:sz w:val="28"/>
                <w:szCs w:val="28"/>
                <w:lang w:eastAsia="en-IN"/>
              </w:rPr>
              <w:t xml:space="preserve"> tail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t>Himcolin</w:t>
            </w:r>
            <w:proofErr w:type="spellEnd"/>
            <w:r w:rsidRPr="008318AE">
              <w:rPr>
                <w:rFonts w:ascii="Times New Roman" w:eastAsia="Times New Roman" w:hAnsi="Times New Roman" w:cs="Times New Roman"/>
                <w:color w:val="000000"/>
                <w:sz w:val="28"/>
                <w:szCs w:val="28"/>
                <w:lang w:eastAsia="en-IN"/>
              </w:rPr>
              <w:t xml:space="preserve"> gel,  </w:t>
            </w:r>
            <w:proofErr w:type="spellStart"/>
            <w:r w:rsidRPr="008318AE">
              <w:rPr>
                <w:rFonts w:ascii="Times New Roman" w:eastAsia="Times New Roman" w:hAnsi="Times New Roman" w:cs="Times New Roman"/>
                <w:color w:val="000000"/>
                <w:sz w:val="28"/>
                <w:szCs w:val="28"/>
                <w:lang w:eastAsia="en-IN"/>
              </w:rPr>
              <w:t>Mentat</w:t>
            </w:r>
            <w:proofErr w:type="spellEnd"/>
            <w:r w:rsidRPr="008318AE">
              <w:rPr>
                <w:rFonts w:ascii="Times New Roman" w:eastAsia="Times New Roman" w:hAnsi="Times New Roman" w:cs="Times New Roman"/>
                <w:color w:val="000000"/>
                <w:sz w:val="28"/>
                <w:szCs w:val="28"/>
                <w:lang w:eastAsia="en-IN"/>
              </w:rPr>
              <w:t xml:space="preserve">, </w:t>
            </w:r>
            <w:proofErr w:type="spellStart"/>
            <w:r w:rsidRPr="008318AE">
              <w:rPr>
                <w:rFonts w:ascii="Times New Roman" w:eastAsia="Times New Roman" w:hAnsi="Times New Roman" w:cs="Times New Roman"/>
                <w:color w:val="000000"/>
                <w:sz w:val="28"/>
                <w:szCs w:val="28"/>
                <w:lang w:eastAsia="en-IN"/>
              </w:rPr>
              <w:t>Tentex</w:t>
            </w:r>
            <w:proofErr w:type="spellEnd"/>
            <w:r w:rsidRPr="008318AE">
              <w:rPr>
                <w:rFonts w:ascii="Times New Roman" w:eastAsia="Times New Roman" w:hAnsi="Times New Roman" w:cs="Times New Roman"/>
                <w:color w:val="000000"/>
                <w:sz w:val="28"/>
                <w:szCs w:val="28"/>
                <w:lang w:eastAsia="en-IN"/>
              </w:rPr>
              <w:t xml:space="preserve"> Royal (Himalayas Drug Company)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       Sage </w:t>
            </w:r>
            <w:proofErr w:type="spellStart"/>
            <w:r w:rsidRPr="008318AE">
              <w:rPr>
                <w:rFonts w:ascii="Times New Roman" w:eastAsia="Times New Roman" w:hAnsi="Times New Roman" w:cs="Times New Roman"/>
                <w:color w:val="000000"/>
                <w:sz w:val="28"/>
                <w:szCs w:val="28"/>
                <w:lang w:eastAsia="en-IN"/>
              </w:rPr>
              <w:t>badam</w:t>
            </w:r>
            <w:proofErr w:type="spellEnd"/>
            <w:r w:rsidRPr="008318AE">
              <w:rPr>
                <w:rFonts w:ascii="Times New Roman" w:eastAsia="Times New Roman" w:hAnsi="Times New Roman" w:cs="Times New Roman"/>
                <w:color w:val="000000"/>
                <w:sz w:val="28"/>
                <w:szCs w:val="28"/>
                <w:lang w:eastAsia="en-IN"/>
              </w:rPr>
              <w:t xml:space="preserve"> </w:t>
            </w:r>
            <w:proofErr w:type="spellStart"/>
            <w:r w:rsidRPr="008318AE">
              <w:rPr>
                <w:rFonts w:ascii="Times New Roman" w:eastAsia="Times New Roman" w:hAnsi="Times New Roman" w:cs="Times New Roman"/>
                <w:color w:val="000000"/>
                <w:sz w:val="28"/>
                <w:szCs w:val="28"/>
                <w:lang w:eastAsia="en-IN"/>
              </w:rPr>
              <w:t>roghan</w:t>
            </w:r>
            <w:proofErr w:type="spellEnd"/>
            <w:r w:rsidRPr="008318AE">
              <w:rPr>
                <w:rFonts w:ascii="Times New Roman" w:eastAsia="Times New Roman" w:hAnsi="Times New Roman" w:cs="Times New Roman"/>
                <w:color w:val="000000"/>
                <w:sz w:val="28"/>
                <w:szCs w:val="28"/>
                <w:lang w:eastAsia="en-IN"/>
              </w:rPr>
              <w:t xml:space="preserve"> (Sage Herbals)</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r>
      <w:tr w:rsidR="009948D0" w:rsidRPr="008318AE" w:rsidTr="008318AE">
        <w:trPr>
          <w:gridAfter w:val="1"/>
          <w:wAfter w:w="67" w:type="dxa"/>
          <w:trHeight w:val="320"/>
        </w:trPr>
        <w:tc>
          <w:tcPr>
            <w:tcW w:w="10633" w:type="dxa"/>
            <w:gridSpan w:val="5"/>
            <w:tcBorders>
              <w:top w:val="nil"/>
              <w:left w:val="nil"/>
              <w:bottom w:val="nil"/>
              <w:right w:val="nil"/>
            </w:tcBorders>
            <w:shd w:val="clear" w:color="auto" w:fill="auto"/>
            <w:noWrap/>
            <w:vAlign w:val="bottom"/>
            <w:hideMark/>
          </w:tcPr>
          <w:p w:rsidR="009948D0" w:rsidRPr="008B2173" w:rsidRDefault="009948D0" w:rsidP="008E57F9">
            <w:pPr>
              <w:spacing w:after="0" w:line="240" w:lineRule="auto"/>
              <w:rPr>
                <w:rFonts w:ascii="Times New Roman" w:eastAsia="Times New Roman" w:hAnsi="Times New Roman" w:cs="Times New Roman"/>
                <w:b/>
                <w:sz w:val="28"/>
                <w:szCs w:val="28"/>
                <w:lang w:eastAsia="en-IN"/>
              </w:rPr>
            </w:pPr>
            <w:r w:rsidRPr="008B2173">
              <w:rPr>
                <w:rFonts w:ascii="Times New Roman" w:eastAsia="Times New Roman" w:hAnsi="Times New Roman" w:cs="Times New Roman"/>
                <w:b/>
                <w:color w:val="000000"/>
                <w:sz w:val="28"/>
                <w:szCs w:val="28"/>
                <w:lang w:eastAsia="en-IN"/>
              </w:rPr>
              <w:t>NUTGALLS</w:t>
            </w:r>
          </w:p>
        </w:tc>
      </w:tr>
      <w:tr w:rsidR="000B0368" w:rsidRPr="008318AE" w:rsidTr="003D6609">
        <w:trPr>
          <w:gridAfter w:val="1"/>
          <w:wAfter w:w="67" w:type="dxa"/>
          <w:trHeight w:val="320"/>
        </w:trPr>
        <w:tc>
          <w:tcPr>
            <w:tcW w:w="1560" w:type="dxa"/>
            <w:tcBorders>
              <w:top w:val="single" w:sz="8" w:space="0" w:color="auto"/>
              <w:left w:val="single" w:sz="8" w:space="0" w:color="auto"/>
              <w:bottom w:val="single" w:sz="8" w:space="0" w:color="auto"/>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auto"/>
              <w:left w:val="nil"/>
              <w:bottom w:val="single" w:sz="8" w:space="0" w:color="auto"/>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auto"/>
              <w:left w:val="nil"/>
              <w:bottom w:val="single" w:sz="8" w:space="0" w:color="auto"/>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268" w:type="dxa"/>
            <w:tcBorders>
              <w:top w:val="single" w:sz="8" w:space="0" w:color="auto"/>
              <w:left w:val="nil"/>
              <w:bottom w:val="single" w:sz="8" w:space="0" w:color="auto"/>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702" w:type="dxa"/>
            <w:tcBorders>
              <w:top w:val="single" w:sz="8" w:space="0" w:color="auto"/>
              <w:left w:val="nil"/>
              <w:bottom w:val="nil"/>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3B1B35" w:rsidRPr="008318AE" w:rsidTr="003D6609">
        <w:trPr>
          <w:gridAfter w:val="1"/>
          <w:wAfter w:w="67" w:type="dxa"/>
          <w:trHeight w:val="5454"/>
        </w:trPr>
        <w:tc>
          <w:tcPr>
            <w:tcW w:w="1560" w:type="dxa"/>
            <w:tcBorders>
              <w:top w:val="nil"/>
              <w:left w:val="single" w:sz="8" w:space="0" w:color="auto"/>
              <w:right w:val="single" w:sz="8" w:space="0" w:color="auto"/>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lastRenderedPageBreak/>
              <w:t>Nut galls,</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Blue galls,</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Turkish galls.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410" w:type="dxa"/>
            <w:tcBorders>
              <w:top w:val="nil"/>
              <w:left w:val="single" w:sz="8" w:space="0" w:color="auto"/>
              <w:bottom w:val="single" w:sz="8" w:space="0" w:color="000000"/>
              <w:right w:val="single" w:sz="8" w:space="0" w:color="auto"/>
            </w:tcBorders>
            <w:shd w:val="clear" w:color="auto" w:fill="auto"/>
            <w:hideMark/>
          </w:tcPr>
          <w:p w:rsidR="003B1B35"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Nutgall consist of the pathological outgrowth obtained from the young twigs of the dyes oak, </w:t>
            </w:r>
            <w:proofErr w:type="spellStart"/>
            <w:r w:rsidRPr="007F7793">
              <w:rPr>
                <w:rFonts w:ascii="Times New Roman" w:eastAsia="Times New Roman" w:hAnsi="Times New Roman" w:cs="Times New Roman"/>
                <w:i/>
                <w:iCs/>
                <w:color w:val="000000"/>
                <w:sz w:val="28"/>
                <w:szCs w:val="28"/>
                <w:lang w:eastAsia="en-IN"/>
              </w:rPr>
              <w:t>Quercus</w:t>
            </w:r>
            <w:proofErr w:type="spellEnd"/>
            <w:r w:rsidRPr="007F7793">
              <w:rPr>
                <w:rFonts w:ascii="Times New Roman" w:eastAsia="Times New Roman" w:hAnsi="Times New Roman" w:cs="Times New Roman"/>
                <w:i/>
                <w:iCs/>
                <w:color w:val="000000"/>
                <w:sz w:val="28"/>
                <w:szCs w:val="28"/>
                <w:lang w:eastAsia="en-IN"/>
              </w:rPr>
              <w:t xml:space="preserve"> </w:t>
            </w:r>
            <w:proofErr w:type="spellStart"/>
            <w:r w:rsidRPr="007F7793">
              <w:rPr>
                <w:rFonts w:ascii="Times New Roman" w:eastAsia="Times New Roman" w:hAnsi="Times New Roman" w:cs="Times New Roman"/>
                <w:i/>
                <w:iCs/>
                <w:color w:val="000000"/>
                <w:sz w:val="28"/>
                <w:szCs w:val="28"/>
                <w:lang w:eastAsia="en-IN"/>
              </w:rPr>
              <w:t>infectoria</w:t>
            </w:r>
            <w:proofErr w:type="spellEnd"/>
            <w:r w:rsidRPr="008318AE">
              <w:rPr>
                <w:rFonts w:ascii="Times New Roman" w:eastAsia="Times New Roman" w:hAnsi="Times New Roman" w:cs="Times New Roman"/>
                <w:color w:val="000000"/>
                <w:sz w:val="28"/>
                <w:szCs w:val="28"/>
                <w:lang w:eastAsia="en-IN"/>
              </w:rPr>
              <w:t xml:space="preserve"> Olivier</w:t>
            </w:r>
            <w:r>
              <w:rPr>
                <w:rFonts w:ascii="Times New Roman" w:eastAsia="Times New Roman" w:hAnsi="Times New Roman" w:cs="Times New Roman"/>
                <w:color w:val="000000"/>
                <w:sz w:val="28"/>
                <w:szCs w:val="28"/>
                <w:lang w:eastAsia="en-IN"/>
              </w:rPr>
              <w:t>.</w:t>
            </w:r>
          </w:p>
          <w:p w:rsidR="003B1B35" w:rsidRPr="008318AE" w:rsidRDefault="003B1B35" w:rsidP="003B1B35">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Family- </w:t>
            </w:r>
            <w:proofErr w:type="spellStart"/>
            <w:r w:rsidRPr="008318AE">
              <w:rPr>
                <w:rFonts w:ascii="Times New Roman" w:eastAsia="Times New Roman" w:hAnsi="Times New Roman" w:cs="Times New Roman"/>
                <w:color w:val="000000"/>
                <w:sz w:val="28"/>
                <w:szCs w:val="28"/>
                <w:lang w:eastAsia="en-IN"/>
              </w:rPr>
              <w:t>Fagaceae</w:t>
            </w:r>
            <w:proofErr w:type="spellEnd"/>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p>
        </w:tc>
        <w:tc>
          <w:tcPr>
            <w:tcW w:w="2693" w:type="dxa"/>
            <w:tcBorders>
              <w:top w:val="nil"/>
              <w:left w:val="nil"/>
              <w:right w:val="single" w:sz="8" w:space="0" w:color="auto"/>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Nutgalls contain about 50-70% tannin mainly </w:t>
            </w:r>
            <w:proofErr w:type="spellStart"/>
            <w:r w:rsidRPr="008318AE">
              <w:rPr>
                <w:rFonts w:ascii="Times New Roman" w:eastAsia="Times New Roman" w:hAnsi="Times New Roman" w:cs="Times New Roman"/>
                <w:color w:val="000000"/>
                <w:sz w:val="28"/>
                <w:szCs w:val="28"/>
                <w:lang w:eastAsia="en-IN"/>
              </w:rPr>
              <w:t>gallotannic</w:t>
            </w:r>
            <w:proofErr w:type="spellEnd"/>
            <w:r w:rsidRPr="008318AE">
              <w:rPr>
                <w:rFonts w:ascii="Times New Roman" w:eastAsia="Times New Roman" w:hAnsi="Times New Roman" w:cs="Times New Roman"/>
                <w:color w:val="000000"/>
                <w:sz w:val="28"/>
                <w:szCs w:val="28"/>
                <w:lang w:eastAsia="en-IN"/>
              </w:rPr>
              <w:t xml:space="preserve"> acid which is official tannic acid</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It also contains of 2-4% </w:t>
            </w:r>
            <w:proofErr w:type="spellStart"/>
            <w:r w:rsidRPr="008318AE">
              <w:rPr>
                <w:rFonts w:ascii="Times New Roman" w:eastAsia="Times New Roman" w:hAnsi="Times New Roman" w:cs="Times New Roman"/>
                <w:color w:val="000000"/>
                <w:sz w:val="28"/>
                <w:szCs w:val="28"/>
                <w:lang w:eastAsia="en-IN"/>
              </w:rPr>
              <w:t>gallic</w:t>
            </w:r>
            <w:proofErr w:type="spellEnd"/>
            <w:r w:rsidRPr="008318AE">
              <w:rPr>
                <w:rFonts w:ascii="Times New Roman" w:eastAsia="Times New Roman" w:hAnsi="Times New Roman" w:cs="Times New Roman"/>
                <w:color w:val="000000"/>
                <w:sz w:val="28"/>
                <w:szCs w:val="28"/>
                <w:lang w:eastAsia="en-IN"/>
              </w:rPr>
              <w:t xml:space="preserve"> acid, </w:t>
            </w:r>
            <w:proofErr w:type="spellStart"/>
            <w:r w:rsidRPr="008318AE">
              <w:rPr>
                <w:rFonts w:ascii="Times New Roman" w:eastAsia="Times New Roman" w:hAnsi="Times New Roman" w:cs="Times New Roman"/>
                <w:color w:val="000000"/>
                <w:sz w:val="28"/>
                <w:szCs w:val="28"/>
                <w:lang w:eastAsia="en-IN"/>
              </w:rPr>
              <w:t>ellagic</w:t>
            </w:r>
            <w:proofErr w:type="spellEnd"/>
            <w:r w:rsidRPr="008318AE">
              <w:rPr>
                <w:rFonts w:ascii="Times New Roman" w:eastAsia="Times New Roman" w:hAnsi="Times New Roman" w:cs="Times New Roman"/>
                <w:color w:val="000000"/>
                <w:sz w:val="28"/>
                <w:szCs w:val="28"/>
                <w:lang w:eastAsia="en-IN"/>
              </w:rPr>
              <w:t xml:space="preserve"> acid, </w:t>
            </w:r>
            <w:proofErr w:type="spellStart"/>
            <w:r w:rsidRPr="008318AE">
              <w:rPr>
                <w:rFonts w:ascii="Times New Roman" w:eastAsia="Times New Roman" w:hAnsi="Times New Roman" w:cs="Times New Roman"/>
                <w:color w:val="000000"/>
                <w:sz w:val="28"/>
                <w:szCs w:val="28"/>
                <w:lang w:eastAsia="en-IN"/>
              </w:rPr>
              <w:t>sitosterol</w:t>
            </w:r>
            <w:proofErr w:type="spellEnd"/>
            <w:r w:rsidRPr="008318AE">
              <w:rPr>
                <w:rFonts w:ascii="Times New Roman" w:eastAsia="Times New Roman" w:hAnsi="Times New Roman" w:cs="Times New Roman"/>
                <w:color w:val="000000"/>
                <w:sz w:val="28"/>
                <w:szCs w:val="28"/>
                <w:lang w:eastAsia="en-IN"/>
              </w:rPr>
              <w:t xml:space="preserve">, methyl </w:t>
            </w:r>
            <w:proofErr w:type="spellStart"/>
            <w:r w:rsidRPr="008318AE">
              <w:rPr>
                <w:rFonts w:ascii="Times New Roman" w:eastAsia="Times New Roman" w:hAnsi="Times New Roman" w:cs="Times New Roman"/>
                <w:color w:val="000000"/>
                <w:sz w:val="28"/>
                <w:szCs w:val="28"/>
                <w:lang w:eastAsia="en-IN"/>
              </w:rPr>
              <w:t>beulate</w:t>
            </w:r>
            <w:proofErr w:type="spellEnd"/>
            <w:r w:rsidRPr="008318AE">
              <w:rPr>
                <w:rFonts w:ascii="Times New Roman" w:eastAsia="Times New Roman" w:hAnsi="Times New Roman" w:cs="Times New Roman"/>
                <w:color w:val="000000"/>
                <w:sz w:val="28"/>
                <w:szCs w:val="28"/>
                <w:lang w:eastAsia="en-IN"/>
              </w:rPr>
              <w:t xml:space="preserve"> and methyl </w:t>
            </w:r>
            <w:proofErr w:type="spellStart"/>
            <w:r w:rsidRPr="008318AE">
              <w:rPr>
                <w:rFonts w:ascii="Times New Roman" w:eastAsia="Times New Roman" w:hAnsi="Times New Roman" w:cs="Times New Roman"/>
                <w:color w:val="000000"/>
                <w:sz w:val="28"/>
                <w:szCs w:val="28"/>
                <w:lang w:eastAsia="en-IN"/>
              </w:rPr>
              <w:t>oleanolate</w:t>
            </w:r>
            <w:proofErr w:type="spellEnd"/>
            <w:r w:rsidRPr="008318AE">
              <w:rPr>
                <w:rFonts w:ascii="Times New Roman" w:eastAsia="Times New Roman" w:hAnsi="Times New Roman" w:cs="Times New Roman"/>
                <w:color w:val="000000"/>
                <w:sz w:val="28"/>
                <w:szCs w:val="28"/>
                <w:lang w:eastAsia="en-IN"/>
              </w:rPr>
              <w:t xml:space="preserve"> which are methyl esters of </w:t>
            </w:r>
            <w:proofErr w:type="spellStart"/>
            <w:r w:rsidRPr="008318AE">
              <w:rPr>
                <w:rFonts w:ascii="Times New Roman" w:eastAsia="Times New Roman" w:hAnsi="Times New Roman" w:cs="Times New Roman"/>
                <w:color w:val="000000"/>
                <w:sz w:val="28"/>
                <w:szCs w:val="28"/>
                <w:lang w:eastAsia="en-IN"/>
              </w:rPr>
              <w:t>betulic</w:t>
            </w:r>
            <w:proofErr w:type="spellEnd"/>
            <w:r w:rsidRPr="008318AE">
              <w:rPr>
                <w:rFonts w:ascii="Times New Roman" w:eastAsia="Times New Roman" w:hAnsi="Times New Roman" w:cs="Times New Roman"/>
                <w:color w:val="000000"/>
                <w:sz w:val="28"/>
                <w:szCs w:val="28"/>
                <w:lang w:eastAsia="en-IN"/>
              </w:rPr>
              <w:t xml:space="preserve"> and </w:t>
            </w:r>
            <w:proofErr w:type="spellStart"/>
            <w:r w:rsidRPr="008318AE">
              <w:rPr>
                <w:rFonts w:ascii="Times New Roman" w:eastAsia="Times New Roman" w:hAnsi="Times New Roman" w:cs="Times New Roman"/>
                <w:color w:val="000000"/>
                <w:sz w:val="28"/>
                <w:szCs w:val="28"/>
                <w:lang w:eastAsia="en-IN"/>
              </w:rPr>
              <w:t>oleanolic</w:t>
            </w:r>
            <w:proofErr w:type="spellEnd"/>
            <w:r w:rsidRPr="008318AE">
              <w:rPr>
                <w:rFonts w:ascii="Times New Roman" w:eastAsia="Times New Roman" w:hAnsi="Times New Roman" w:cs="Times New Roman"/>
                <w:color w:val="000000"/>
                <w:sz w:val="28"/>
                <w:szCs w:val="28"/>
                <w:lang w:eastAsia="en-IN"/>
              </w:rPr>
              <w:t xml:space="preserve"> acid.</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268" w:type="dxa"/>
            <w:tcBorders>
              <w:top w:val="nil"/>
              <w:left w:val="nil"/>
              <w:right w:val="single" w:sz="8" w:space="0" w:color="auto"/>
            </w:tcBorders>
            <w:shd w:val="clear" w:color="auto" w:fill="auto"/>
            <w:hideMark/>
          </w:tcPr>
          <w:p w:rsidR="003B1B35" w:rsidRPr="008318AE" w:rsidRDefault="002022B3" w:rsidP="008E57F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M</w:t>
            </w:r>
            <w:r w:rsidR="003B1B35" w:rsidRPr="008318AE">
              <w:rPr>
                <w:rFonts w:ascii="Times New Roman" w:eastAsia="Times New Roman" w:hAnsi="Times New Roman" w:cs="Times New Roman"/>
                <w:color w:val="000000"/>
                <w:sz w:val="28"/>
                <w:szCs w:val="28"/>
                <w:lang w:eastAsia="en-IN"/>
              </w:rPr>
              <w:t>ajor source of tannic acid, which is largely used in tanning and dyeing industry and for this the manufacture of ink.</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It is used medicinally as a local astringent in ointments and suppositories.</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1702" w:type="dxa"/>
            <w:tcBorders>
              <w:top w:val="nil"/>
              <w:left w:val="nil"/>
              <w:right w:val="single" w:sz="8" w:space="0" w:color="auto"/>
            </w:tcBorders>
            <w:shd w:val="clear" w:color="auto" w:fill="auto"/>
            <w:noWrap/>
            <w:vAlign w:val="bottom"/>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r>
      <w:tr w:rsidR="009948D0" w:rsidRPr="008318AE" w:rsidTr="008318AE">
        <w:trPr>
          <w:gridAfter w:val="1"/>
          <w:wAfter w:w="67" w:type="dxa"/>
          <w:trHeight w:val="320"/>
        </w:trPr>
        <w:tc>
          <w:tcPr>
            <w:tcW w:w="10633" w:type="dxa"/>
            <w:gridSpan w:val="5"/>
            <w:tcBorders>
              <w:top w:val="nil"/>
              <w:left w:val="nil"/>
              <w:bottom w:val="nil"/>
              <w:right w:val="nil"/>
            </w:tcBorders>
            <w:shd w:val="clear" w:color="auto" w:fill="auto"/>
            <w:noWrap/>
            <w:vAlign w:val="bottom"/>
            <w:hideMark/>
          </w:tcPr>
          <w:p w:rsidR="009948D0" w:rsidRPr="008B2173" w:rsidRDefault="009948D0" w:rsidP="008E57F9">
            <w:pPr>
              <w:spacing w:after="0" w:line="240" w:lineRule="auto"/>
              <w:rPr>
                <w:rFonts w:ascii="Times New Roman" w:eastAsia="Times New Roman" w:hAnsi="Times New Roman" w:cs="Times New Roman"/>
                <w:b/>
                <w:sz w:val="28"/>
                <w:szCs w:val="28"/>
                <w:lang w:eastAsia="en-IN"/>
              </w:rPr>
            </w:pPr>
            <w:r w:rsidRPr="008B2173">
              <w:rPr>
                <w:rFonts w:ascii="Times New Roman" w:eastAsia="Times New Roman" w:hAnsi="Times New Roman" w:cs="Times New Roman"/>
                <w:b/>
                <w:color w:val="000000"/>
                <w:sz w:val="28"/>
                <w:szCs w:val="28"/>
                <w:lang w:eastAsia="en-IN"/>
              </w:rPr>
              <w:t>BLACK CATECHU</w:t>
            </w:r>
          </w:p>
        </w:tc>
      </w:tr>
      <w:tr w:rsidR="000B0368" w:rsidRPr="008318AE" w:rsidTr="003D6609">
        <w:trPr>
          <w:gridAfter w:val="1"/>
          <w:wAfter w:w="67" w:type="dxa"/>
          <w:trHeight w:val="320"/>
        </w:trPr>
        <w:tc>
          <w:tcPr>
            <w:tcW w:w="1560" w:type="dxa"/>
            <w:tcBorders>
              <w:top w:val="single" w:sz="8" w:space="0" w:color="000000"/>
              <w:left w:val="single" w:sz="8" w:space="0" w:color="000000"/>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268"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702"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3B1B35" w:rsidRPr="008318AE" w:rsidTr="003D6609">
        <w:trPr>
          <w:gridAfter w:val="1"/>
          <w:wAfter w:w="67" w:type="dxa"/>
          <w:trHeight w:val="7063"/>
        </w:trPr>
        <w:tc>
          <w:tcPr>
            <w:tcW w:w="1560" w:type="dxa"/>
            <w:tcBorders>
              <w:top w:val="nil"/>
              <w:left w:val="single" w:sz="8" w:space="0" w:color="000000"/>
              <w:bottom w:val="single" w:sz="8" w:space="0" w:color="000000"/>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lastRenderedPageBreak/>
              <w:t>Kattha</w:t>
            </w:r>
            <w:proofErr w:type="spellEnd"/>
            <w:r w:rsidRPr="008318AE">
              <w:rPr>
                <w:rFonts w:ascii="Times New Roman" w:eastAsia="Times New Roman" w:hAnsi="Times New Roman" w:cs="Times New Roman"/>
                <w:color w:val="000000"/>
                <w:sz w:val="28"/>
                <w:szCs w:val="28"/>
                <w:lang w:eastAsia="en-IN"/>
              </w:rPr>
              <w:t xml:space="preserve">, Cutch, </w:t>
            </w:r>
            <w:proofErr w:type="spellStart"/>
            <w:r w:rsidRPr="008318AE">
              <w:rPr>
                <w:rFonts w:ascii="Times New Roman" w:eastAsia="Times New Roman" w:hAnsi="Times New Roman" w:cs="Times New Roman"/>
                <w:color w:val="000000"/>
                <w:sz w:val="28"/>
                <w:szCs w:val="28"/>
                <w:lang w:eastAsia="en-IN"/>
              </w:rPr>
              <w:t>Khadir</w:t>
            </w:r>
            <w:proofErr w:type="spellEnd"/>
            <w:r w:rsidRPr="008318AE">
              <w:rPr>
                <w:rFonts w:ascii="Times New Roman" w:eastAsia="Times New Roman" w:hAnsi="Times New Roman" w:cs="Times New Roman"/>
                <w:color w:val="000000"/>
                <w:sz w:val="28"/>
                <w:szCs w:val="28"/>
                <w:lang w:eastAsia="en-IN"/>
              </w:rPr>
              <w:t>-catechu, Catechu</w:t>
            </w:r>
          </w:p>
        </w:tc>
        <w:tc>
          <w:tcPr>
            <w:tcW w:w="2410" w:type="dxa"/>
            <w:tcBorders>
              <w:top w:val="nil"/>
              <w:left w:val="nil"/>
              <w:right w:val="single" w:sz="8" w:space="0" w:color="000000"/>
            </w:tcBorders>
            <w:shd w:val="clear" w:color="auto" w:fill="auto"/>
            <w:hideMark/>
          </w:tcPr>
          <w:p w:rsidR="003B1B35" w:rsidRPr="007F7793" w:rsidRDefault="007F7793" w:rsidP="008E57F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D</w:t>
            </w:r>
            <w:r w:rsidR="003B1B35" w:rsidRPr="008318AE">
              <w:rPr>
                <w:rFonts w:ascii="Times New Roman" w:eastAsia="Times New Roman" w:hAnsi="Times New Roman" w:cs="Times New Roman"/>
                <w:color w:val="000000"/>
                <w:sz w:val="28"/>
                <w:szCs w:val="28"/>
                <w:lang w:eastAsia="en-IN"/>
              </w:rPr>
              <w:t xml:space="preserve">ried aqueous extract prepared from the heartwood of </w:t>
            </w:r>
            <w:r w:rsidR="003B1B35" w:rsidRPr="007F7793">
              <w:rPr>
                <w:rFonts w:ascii="Times New Roman" w:eastAsia="Times New Roman" w:hAnsi="Times New Roman" w:cs="Times New Roman"/>
                <w:i/>
                <w:color w:val="000000"/>
                <w:sz w:val="28"/>
                <w:szCs w:val="28"/>
                <w:lang w:eastAsia="en-IN"/>
              </w:rPr>
              <w:t>Acacia catechu</w:t>
            </w:r>
            <w:r>
              <w:rPr>
                <w:rFonts w:ascii="Times New Roman" w:eastAsia="Times New Roman" w:hAnsi="Times New Roman" w:cs="Times New Roman"/>
                <w:color w:val="000000"/>
                <w:sz w:val="28"/>
                <w:szCs w:val="28"/>
                <w:lang w:eastAsia="en-IN"/>
              </w:rPr>
              <w:t xml:space="preserve"> </w:t>
            </w:r>
            <w:r w:rsidR="00A9122F">
              <w:rPr>
                <w:rFonts w:ascii="Times New Roman" w:eastAsia="Times New Roman" w:hAnsi="Times New Roman" w:cs="Times New Roman"/>
                <w:color w:val="000000"/>
                <w:sz w:val="28"/>
                <w:szCs w:val="28"/>
                <w:lang w:eastAsia="en-IN"/>
              </w:rPr>
              <w:t>W</w:t>
            </w:r>
            <w:r w:rsidR="00A9122F" w:rsidRPr="007F7793">
              <w:rPr>
                <w:rFonts w:ascii="Times New Roman" w:eastAsia="Times New Roman" w:hAnsi="Times New Roman" w:cs="Times New Roman"/>
                <w:color w:val="000000"/>
                <w:sz w:val="28"/>
                <w:szCs w:val="28"/>
                <w:lang w:eastAsia="en-IN"/>
              </w:rPr>
              <w:t>ild.</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Family-</w:t>
            </w:r>
            <w:proofErr w:type="spellStart"/>
            <w:r w:rsidRPr="008318AE">
              <w:rPr>
                <w:rFonts w:ascii="Times New Roman" w:eastAsia="Times New Roman" w:hAnsi="Times New Roman" w:cs="Times New Roman"/>
                <w:color w:val="000000"/>
                <w:sz w:val="28"/>
                <w:szCs w:val="28"/>
                <w:lang w:eastAsia="en-IN"/>
              </w:rPr>
              <w:t>Leguminosae</w:t>
            </w:r>
            <w:proofErr w:type="spellEnd"/>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Black catechu contain about 10% of </w:t>
            </w:r>
            <w:proofErr w:type="spellStart"/>
            <w:r w:rsidRPr="008318AE">
              <w:rPr>
                <w:rFonts w:ascii="Times New Roman" w:eastAsia="Times New Roman" w:hAnsi="Times New Roman" w:cs="Times New Roman"/>
                <w:color w:val="000000"/>
                <w:sz w:val="28"/>
                <w:szCs w:val="28"/>
                <w:lang w:eastAsia="en-IN"/>
              </w:rPr>
              <w:t>acacatechin</w:t>
            </w:r>
            <w:proofErr w:type="spellEnd"/>
            <w:r w:rsidRPr="008318AE">
              <w:rPr>
                <w:rFonts w:ascii="Times New Roman" w:eastAsia="Times New Roman" w:hAnsi="Times New Roman" w:cs="Times New Roman"/>
                <w:color w:val="000000"/>
                <w:sz w:val="28"/>
                <w:szCs w:val="28"/>
                <w:lang w:eastAsia="en-IN"/>
              </w:rPr>
              <w:t xml:space="preserve">. It is </w:t>
            </w:r>
            <w:proofErr w:type="spellStart"/>
            <w:r w:rsidRPr="008318AE">
              <w:rPr>
                <w:rFonts w:ascii="Times New Roman" w:eastAsia="Times New Roman" w:hAnsi="Times New Roman" w:cs="Times New Roman"/>
                <w:color w:val="000000"/>
                <w:sz w:val="28"/>
                <w:szCs w:val="28"/>
                <w:lang w:eastAsia="en-IN"/>
              </w:rPr>
              <w:t>distereoisomer</w:t>
            </w:r>
            <w:proofErr w:type="spellEnd"/>
            <w:r w:rsidRPr="008318AE">
              <w:rPr>
                <w:rFonts w:ascii="Times New Roman" w:eastAsia="Times New Roman" w:hAnsi="Times New Roman" w:cs="Times New Roman"/>
                <w:color w:val="000000"/>
                <w:sz w:val="28"/>
                <w:szCs w:val="28"/>
                <w:lang w:eastAsia="en-IN"/>
              </w:rPr>
              <w:t xml:space="preserve"> of 5</w:t>
            </w:r>
            <w:r w:rsidR="00A9122F" w:rsidRPr="008318AE">
              <w:rPr>
                <w:rFonts w:ascii="Times New Roman" w:eastAsia="Times New Roman" w:hAnsi="Times New Roman" w:cs="Times New Roman"/>
                <w:color w:val="000000"/>
                <w:sz w:val="28"/>
                <w:szCs w:val="28"/>
                <w:lang w:eastAsia="en-IN"/>
              </w:rPr>
              <w:t>, 7, 3’, 4’tetrahydroxy</w:t>
            </w:r>
            <w:r w:rsidRPr="008318AE">
              <w:rPr>
                <w:rFonts w:ascii="Times New Roman" w:eastAsia="Times New Roman" w:hAnsi="Times New Roman" w:cs="Times New Roman"/>
                <w:color w:val="000000"/>
                <w:sz w:val="28"/>
                <w:szCs w:val="28"/>
                <w:lang w:eastAsia="en-IN"/>
              </w:rPr>
              <w:t xml:space="preserve"> flavan-3-ols.</w:t>
            </w:r>
          </w:p>
          <w:p w:rsidR="003B1B35"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The other content of black catechu are catechu red,</w:t>
            </w:r>
            <w:r w:rsidR="00A9122F">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 xml:space="preserve">quercetin, gum and </w:t>
            </w:r>
            <w:proofErr w:type="spellStart"/>
            <w:r w:rsidRPr="008318AE">
              <w:rPr>
                <w:rFonts w:ascii="Times New Roman" w:eastAsia="Times New Roman" w:hAnsi="Times New Roman" w:cs="Times New Roman"/>
                <w:color w:val="000000"/>
                <w:sz w:val="28"/>
                <w:szCs w:val="28"/>
                <w:lang w:eastAsia="en-IN"/>
              </w:rPr>
              <w:t>quercitrin</w:t>
            </w:r>
            <w:proofErr w:type="spellEnd"/>
            <w:r w:rsidRPr="008318AE">
              <w:rPr>
                <w:rFonts w:ascii="Times New Roman" w:eastAsia="Times New Roman" w:hAnsi="Times New Roman" w:cs="Times New Roman"/>
                <w:color w:val="000000"/>
                <w:sz w:val="28"/>
                <w:szCs w:val="28"/>
                <w:lang w:eastAsia="en-IN"/>
              </w:rPr>
              <w:t>.</w:t>
            </w:r>
          </w:p>
          <w:p w:rsidR="007F7793" w:rsidRPr="008318AE" w:rsidRDefault="007F7793" w:rsidP="008E57F9">
            <w:pPr>
              <w:spacing w:after="0" w:line="240" w:lineRule="auto"/>
              <w:rPr>
                <w:rFonts w:ascii="Times New Roman" w:eastAsia="Times New Roman" w:hAnsi="Times New Roman" w:cs="Times New Roman"/>
                <w:color w:val="000000"/>
                <w:sz w:val="28"/>
                <w:szCs w:val="28"/>
                <w:lang w:eastAsia="en-IN"/>
              </w:rPr>
            </w:pPr>
          </w:p>
          <w:p w:rsidR="003B1B35" w:rsidRPr="007F7793" w:rsidRDefault="007F7793" w:rsidP="008E57F9">
            <w:pPr>
              <w:spacing w:after="0" w:line="240" w:lineRule="auto"/>
              <w:rPr>
                <w:rFonts w:ascii="Times New Roman" w:eastAsia="Times New Roman" w:hAnsi="Times New Roman" w:cs="Times New Roman"/>
                <w:b/>
                <w:color w:val="000000"/>
                <w:sz w:val="28"/>
                <w:szCs w:val="28"/>
                <w:lang w:eastAsia="en-IN"/>
              </w:rPr>
            </w:pPr>
            <w:r w:rsidRPr="007F7793">
              <w:rPr>
                <w:rFonts w:ascii="Times New Roman" w:eastAsia="Times New Roman" w:hAnsi="Times New Roman" w:cs="Times New Roman"/>
                <w:b/>
                <w:color w:val="000000"/>
                <w:sz w:val="28"/>
                <w:szCs w:val="28"/>
                <w:lang w:eastAsia="en-IN"/>
              </w:rPr>
              <w:t>CATECHIN</w:t>
            </w:r>
          </w:p>
          <w:p w:rsidR="007F7793" w:rsidRPr="008318AE" w:rsidRDefault="007F7793"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noProof/>
                <w:color w:val="000000"/>
                <w:sz w:val="28"/>
                <w:szCs w:val="28"/>
                <w:lang w:eastAsia="en-IN"/>
              </w:rPr>
              <w:drawing>
                <wp:anchor distT="0" distB="0" distL="114300" distR="114300" simplePos="0" relativeHeight="251672576" behindDoc="0" locked="0" layoutInCell="1" allowOverlap="1" wp14:anchorId="30B3EA6B" wp14:editId="0134C95E">
                  <wp:simplePos x="0" y="0"/>
                  <wp:positionH relativeFrom="column">
                    <wp:posOffset>-1270</wp:posOffset>
                  </wp:positionH>
                  <wp:positionV relativeFrom="paragraph">
                    <wp:posOffset>76200</wp:posOffset>
                  </wp:positionV>
                  <wp:extent cx="1371600" cy="1797050"/>
                  <wp:effectExtent l="0" t="0" r="0" b="0"/>
                  <wp:wrapNone/>
                  <wp:docPr id="1027" name="Picture 1027" descr="(+)-Catechin"/>
                  <wp:cNvGraphicFramePr/>
                  <a:graphic xmlns:a="http://schemas.openxmlformats.org/drawingml/2006/main">
                    <a:graphicData uri="http://schemas.openxmlformats.org/drawingml/2006/picture">
                      <pic:pic xmlns:pic="http://schemas.openxmlformats.org/drawingml/2006/picture">
                        <pic:nvPicPr>
                          <pic:cNvPr id="1027" name="Picture 1" descr="(+)-Catechin"/>
                          <pic:cNvPicPr>
                            <a:picLocks noChangeAspect="1" noChangeArrowheads="1"/>
                          </pic:cNvPicPr>
                        </pic:nvPicPr>
                        <pic:blipFill>
                          <a:blip r:embed="rId5" cstate="print"/>
                          <a:srcRect/>
                          <a:stretch>
                            <a:fillRect/>
                          </a:stretch>
                        </pic:blipFill>
                        <pic:spPr bwMode="auto">
                          <a:xfrm>
                            <a:off x="0" y="0"/>
                            <a:ext cx="1371600" cy="1797050"/>
                          </a:xfrm>
                          <a:prstGeom prst="rect">
                            <a:avLst/>
                          </a:prstGeom>
                          <a:noFill/>
                        </pic:spPr>
                      </pic:pic>
                    </a:graphicData>
                  </a:graphic>
                  <wp14:sizeRelH relativeFrom="page">
                    <wp14:pctWidth>0</wp14:pctWidth>
                  </wp14:sizeRelH>
                  <wp14:sizeRelV relativeFrom="page">
                    <wp14:pctHeight>0</wp14:pctHeight>
                  </wp14:sizeRelV>
                </wp:anchor>
              </w:drawing>
            </w:r>
          </w:p>
          <w:p w:rsidR="007F7793" w:rsidRDefault="007F7793" w:rsidP="008E57F9">
            <w:pPr>
              <w:spacing w:after="0" w:line="240" w:lineRule="auto"/>
              <w:rPr>
                <w:rFonts w:ascii="Times New Roman" w:eastAsia="Times New Roman" w:hAnsi="Times New Roman" w:cs="Times New Roman"/>
                <w:noProof/>
                <w:color w:val="000000"/>
                <w:sz w:val="28"/>
                <w:szCs w:val="28"/>
                <w:lang w:eastAsia="en-IN"/>
              </w:rPr>
            </w:pP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268" w:type="dxa"/>
            <w:tcBorders>
              <w:top w:val="nil"/>
              <w:left w:val="nil"/>
              <w:bottom w:val="nil"/>
              <w:right w:val="single" w:sz="8" w:space="0" w:color="000000"/>
            </w:tcBorders>
            <w:shd w:val="clear" w:color="auto" w:fill="auto"/>
            <w:hideMark/>
          </w:tcPr>
          <w:p w:rsidR="003B1B35" w:rsidRPr="008318AE" w:rsidRDefault="00A9122F" w:rsidP="008E57F9">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t>Kattha</w:t>
            </w:r>
            <w:proofErr w:type="spellEnd"/>
            <w:r w:rsidRPr="008318AE">
              <w:rPr>
                <w:rFonts w:ascii="Times New Roman" w:eastAsia="Times New Roman" w:hAnsi="Times New Roman" w:cs="Times New Roman"/>
                <w:color w:val="000000"/>
                <w:sz w:val="28"/>
                <w:szCs w:val="28"/>
                <w:lang w:eastAsia="en-IN"/>
              </w:rPr>
              <w:t xml:space="preserve"> is</w:t>
            </w:r>
            <w:r w:rsidR="003B1B35" w:rsidRPr="008318AE">
              <w:rPr>
                <w:rFonts w:ascii="Times New Roman" w:eastAsia="Times New Roman" w:hAnsi="Times New Roman" w:cs="Times New Roman"/>
                <w:color w:val="000000"/>
                <w:sz w:val="28"/>
                <w:szCs w:val="28"/>
                <w:lang w:eastAsia="en-IN"/>
              </w:rPr>
              <w:t xml:space="preserve"> used as an astringent externally for boil skin eruptions and ulcers. It is also used in cough and diarrhoea.</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Cutch is used as dyeing and colouring, water softening, reducing the viscosity of drill mud, protective agent in the manufacture of ion-exchange resin.</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1702" w:type="dxa"/>
            <w:tcBorders>
              <w:top w:val="nil"/>
              <w:left w:val="single" w:sz="8" w:space="0" w:color="000000"/>
              <w:bottom w:val="single" w:sz="8" w:space="0" w:color="000000"/>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r>
      <w:tr w:rsidR="009948D0" w:rsidRPr="008318AE" w:rsidTr="008318AE">
        <w:trPr>
          <w:gridAfter w:val="1"/>
          <w:wAfter w:w="67" w:type="dxa"/>
          <w:trHeight w:val="320"/>
        </w:trPr>
        <w:tc>
          <w:tcPr>
            <w:tcW w:w="10633" w:type="dxa"/>
            <w:gridSpan w:val="5"/>
            <w:tcBorders>
              <w:top w:val="nil"/>
              <w:left w:val="nil"/>
              <w:bottom w:val="nil"/>
            </w:tcBorders>
            <w:shd w:val="clear" w:color="auto" w:fill="auto"/>
            <w:noWrap/>
            <w:vAlign w:val="bottom"/>
            <w:hideMark/>
          </w:tcPr>
          <w:p w:rsidR="009948D0" w:rsidRPr="00BF150A" w:rsidRDefault="009948D0" w:rsidP="008E57F9">
            <w:pPr>
              <w:spacing w:after="0" w:line="240" w:lineRule="auto"/>
              <w:rPr>
                <w:rFonts w:ascii="Times New Roman" w:eastAsia="Times New Roman" w:hAnsi="Times New Roman" w:cs="Times New Roman"/>
                <w:b/>
                <w:sz w:val="28"/>
                <w:szCs w:val="28"/>
                <w:lang w:eastAsia="en-IN"/>
              </w:rPr>
            </w:pPr>
            <w:r w:rsidRPr="00BF150A">
              <w:rPr>
                <w:rFonts w:ascii="Times New Roman" w:eastAsia="Times New Roman" w:hAnsi="Times New Roman" w:cs="Times New Roman"/>
                <w:b/>
                <w:color w:val="000000"/>
                <w:sz w:val="28"/>
                <w:szCs w:val="28"/>
                <w:lang w:eastAsia="en-IN"/>
              </w:rPr>
              <w:t>COLCHICUM</w:t>
            </w:r>
          </w:p>
        </w:tc>
      </w:tr>
      <w:tr w:rsidR="008F142E" w:rsidRPr="008318AE" w:rsidTr="008F142E">
        <w:trPr>
          <w:gridAfter w:val="1"/>
          <w:wAfter w:w="67" w:type="dxa"/>
          <w:trHeight w:val="320"/>
        </w:trPr>
        <w:tc>
          <w:tcPr>
            <w:tcW w:w="1560" w:type="dxa"/>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8F142E" w:rsidRPr="008318AE" w:rsidRDefault="008F142E" w:rsidP="000B0368">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S</w:t>
            </w:r>
            <w:r w:rsidRPr="008318AE">
              <w:rPr>
                <w:rFonts w:ascii="Times New Roman" w:eastAsia="Times New Roman" w:hAnsi="Times New Roman" w:cs="Times New Roman"/>
                <w:b/>
                <w:color w:val="000000"/>
                <w:sz w:val="28"/>
                <w:szCs w:val="28"/>
                <w:lang w:eastAsia="en-IN"/>
              </w:rPr>
              <w:t>ynonym</w:t>
            </w:r>
          </w:p>
        </w:tc>
        <w:tc>
          <w:tcPr>
            <w:tcW w:w="2410" w:type="dxa"/>
            <w:vMerge w:val="restart"/>
            <w:tcBorders>
              <w:top w:val="single" w:sz="8" w:space="0" w:color="000000"/>
              <w:left w:val="nil"/>
              <w:right w:val="nil"/>
            </w:tcBorders>
            <w:shd w:val="clear" w:color="auto" w:fill="auto"/>
            <w:hideMark/>
          </w:tcPr>
          <w:p w:rsidR="008F142E" w:rsidRPr="008318AE" w:rsidRDefault="008F142E"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auto"/>
              <w:left w:val="single" w:sz="8" w:space="0" w:color="auto"/>
              <w:bottom w:val="single" w:sz="8" w:space="0" w:color="auto"/>
              <w:right w:val="single" w:sz="8" w:space="0" w:color="auto"/>
            </w:tcBorders>
            <w:shd w:val="clear" w:color="auto" w:fill="auto"/>
            <w:hideMark/>
          </w:tcPr>
          <w:p w:rsidR="008F142E" w:rsidRPr="008318AE" w:rsidRDefault="008F142E"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268" w:type="dxa"/>
            <w:tcBorders>
              <w:top w:val="single" w:sz="8" w:space="0" w:color="000000"/>
              <w:left w:val="nil"/>
              <w:bottom w:val="single" w:sz="8" w:space="0" w:color="auto"/>
              <w:right w:val="single" w:sz="8" w:space="0" w:color="000000"/>
            </w:tcBorders>
            <w:shd w:val="clear" w:color="auto" w:fill="auto"/>
            <w:hideMark/>
          </w:tcPr>
          <w:p w:rsidR="008F142E" w:rsidRPr="008318AE" w:rsidRDefault="008F142E"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702" w:type="dxa"/>
            <w:tcBorders>
              <w:top w:val="single" w:sz="8" w:space="0" w:color="auto"/>
              <w:left w:val="nil"/>
              <w:bottom w:val="nil"/>
              <w:right w:val="nil"/>
            </w:tcBorders>
            <w:shd w:val="clear" w:color="auto" w:fill="auto"/>
            <w:hideMark/>
          </w:tcPr>
          <w:p w:rsidR="008F142E" w:rsidRPr="008318AE" w:rsidRDefault="008F142E"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8F142E" w:rsidRPr="008318AE" w:rsidRDefault="008F142E"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8F142E" w:rsidRPr="008318AE" w:rsidTr="008F142E">
        <w:trPr>
          <w:gridAfter w:val="1"/>
          <w:wAfter w:w="67" w:type="dxa"/>
          <w:trHeight w:val="322"/>
        </w:trPr>
        <w:tc>
          <w:tcPr>
            <w:tcW w:w="1560" w:type="dxa"/>
            <w:vMerge/>
            <w:tcBorders>
              <w:top w:val="single" w:sz="8" w:space="0" w:color="000000"/>
              <w:left w:val="single" w:sz="8" w:space="0" w:color="000000"/>
              <w:bottom w:val="single" w:sz="8" w:space="0" w:color="000000"/>
              <w:right w:val="single" w:sz="8" w:space="0" w:color="000000"/>
            </w:tcBorders>
            <w:vAlign w:val="center"/>
            <w:hideMark/>
          </w:tcPr>
          <w:p w:rsidR="008F142E" w:rsidRPr="008318AE" w:rsidRDefault="008F142E" w:rsidP="008E57F9">
            <w:pPr>
              <w:spacing w:after="0" w:line="240" w:lineRule="auto"/>
              <w:rPr>
                <w:rFonts w:ascii="Times New Roman" w:eastAsia="Times New Roman" w:hAnsi="Times New Roman" w:cs="Times New Roman"/>
                <w:b/>
                <w:bCs/>
                <w:color w:val="000000"/>
                <w:sz w:val="28"/>
                <w:szCs w:val="28"/>
                <w:lang w:eastAsia="en-IN"/>
              </w:rPr>
            </w:pPr>
          </w:p>
        </w:tc>
        <w:tc>
          <w:tcPr>
            <w:tcW w:w="2410" w:type="dxa"/>
            <w:vMerge/>
            <w:tcBorders>
              <w:left w:val="nil"/>
              <w:bottom w:val="single" w:sz="8" w:space="0" w:color="000000"/>
              <w:right w:val="nil"/>
            </w:tcBorders>
            <w:shd w:val="clear" w:color="auto" w:fill="auto"/>
            <w:hideMark/>
          </w:tcPr>
          <w:p w:rsidR="008F142E" w:rsidRPr="008318AE" w:rsidRDefault="008F142E" w:rsidP="003B1B35">
            <w:pPr>
              <w:spacing w:after="0" w:line="240" w:lineRule="auto"/>
              <w:rPr>
                <w:rFonts w:ascii="Times New Roman" w:eastAsia="Times New Roman" w:hAnsi="Times New Roman" w:cs="Times New Roman"/>
                <w:b/>
                <w:bCs/>
                <w:color w:val="000000"/>
                <w:sz w:val="28"/>
                <w:szCs w:val="28"/>
                <w:lang w:eastAsia="en-IN"/>
              </w:rPr>
            </w:pPr>
          </w:p>
        </w:tc>
        <w:tc>
          <w:tcPr>
            <w:tcW w:w="2693" w:type="dxa"/>
            <w:vMerge w:val="restart"/>
            <w:tcBorders>
              <w:top w:val="nil"/>
              <w:left w:val="nil"/>
              <w:right w:val="nil"/>
            </w:tcBorders>
            <w:shd w:val="clear" w:color="auto" w:fill="auto"/>
            <w:noWrap/>
            <w:vAlign w:val="bottom"/>
            <w:hideMark/>
          </w:tcPr>
          <w:p w:rsidR="008F142E" w:rsidRPr="008318AE" w:rsidRDefault="008F142E" w:rsidP="008E57F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Col</w:t>
            </w:r>
            <w:r w:rsidRPr="008318AE">
              <w:rPr>
                <w:rFonts w:ascii="Times New Roman" w:eastAsia="Times New Roman" w:hAnsi="Times New Roman" w:cs="Times New Roman"/>
                <w:color w:val="000000"/>
                <w:sz w:val="28"/>
                <w:szCs w:val="28"/>
                <w:lang w:eastAsia="en-IN"/>
              </w:rPr>
              <w:t xml:space="preserve">chicum seed contains 0.2 to 1 % of amino alkaloids of which colchicine is the main constituents. The seed contains </w:t>
            </w:r>
            <w:proofErr w:type="spellStart"/>
            <w:r w:rsidRPr="008318AE">
              <w:rPr>
                <w:rFonts w:ascii="Times New Roman" w:eastAsia="Times New Roman" w:hAnsi="Times New Roman" w:cs="Times New Roman"/>
                <w:color w:val="000000"/>
                <w:sz w:val="28"/>
                <w:szCs w:val="28"/>
                <w:lang w:eastAsia="en-IN"/>
              </w:rPr>
              <w:t>upto</w:t>
            </w:r>
            <w:proofErr w:type="spellEnd"/>
            <w:r w:rsidRPr="008318AE">
              <w:rPr>
                <w:rFonts w:ascii="Times New Roman" w:eastAsia="Times New Roman" w:hAnsi="Times New Roman" w:cs="Times New Roman"/>
                <w:color w:val="000000"/>
                <w:sz w:val="28"/>
                <w:szCs w:val="28"/>
                <w:lang w:eastAsia="en-IN"/>
              </w:rPr>
              <w:t xml:space="preserve"> 0.8 % of colchicine and in corms its </w:t>
            </w:r>
            <w:proofErr w:type="spellStart"/>
            <w:r w:rsidRPr="008318AE">
              <w:rPr>
                <w:rFonts w:ascii="Times New Roman" w:eastAsia="Times New Roman" w:hAnsi="Times New Roman" w:cs="Times New Roman"/>
                <w:color w:val="000000"/>
                <w:sz w:val="28"/>
                <w:szCs w:val="28"/>
                <w:lang w:eastAsia="en-IN"/>
              </w:rPr>
              <w:t>upto</w:t>
            </w:r>
            <w:proofErr w:type="spellEnd"/>
            <w:r w:rsidRPr="008318AE">
              <w:rPr>
                <w:rFonts w:ascii="Times New Roman" w:eastAsia="Times New Roman" w:hAnsi="Times New Roman" w:cs="Times New Roman"/>
                <w:color w:val="000000"/>
                <w:sz w:val="28"/>
                <w:szCs w:val="28"/>
                <w:lang w:eastAsia="en-IN"/>
              </w:rPr>
              <w:t xml:space="preserve"> 0.6% both alkaloids contain </w:t>
            </w:r>
            <w:proofErr w:type="spellStart"/>
            <w:r w:rsidRPr="008318AE">
              <w:rPr>
                <w:rFonts w:ascii="Times New Roman" w:eastAsia="Times New Roman" w:hAnsi="Times New Roman" w:cs="Times New Roman"/>
                <w:color w:val="000000"/>
                <w:sz w:val="28"/>
                <w:szCs w:val="28"/>
                <w:lang w:eastAsia="en-IN"/>
              </w:rPr>
              <w:t>tropolone</w:t>
            </w:r>
            <w:proofErr w:type="spellEnd"/>
            <w:r w:rsidRPr="008318AE">
              <w:rPr>
                <w:rFonts w:ascii="Times New Roman" w:eastAsia="Times New Roman" w:hAnsi="Times New Roman" w:cs="Times New Roman"/>
                <w:color w:val="000000"/>
                <w:sz w:val="28"/>
                <w:szCs w:val="28"/>
                <w:lang w:eastAsia="en-IN"/>
              </w:rPr>
              <w:t xml:space="preserve"> or </w:t>
            </w:r>
            <w:proofErr w:type="spellStart"/>
            <w:r w:rsidRPr="008318AE">
              <w:rPr>
                <w:rFonts w:ascii="Times New Roman" w:eastAsia="Times New Roman" w:hAnsi="Times New Roman" w:cs="Times New Roman"/>
                <w:color w:val="000000"/>
                <w:sz w:val="28"/>
                <w:szCs w:val="28"/>
                <w:lang w:eastAsia="en-IN"/>
              </w:rPr>
              <w:t>cycloheptatrien</w:t>
            </w:r>
            <w:proofErr w:type="spellEnd"/>
            <w:r w:rsidRPr="008318AE">
              <w:rPr>
                <w:rFonts w:ascii="Times New Roman" w:eastAsia="Times New Roman" w:hAnsi="Times New Roman" w:cs="Times New Roman"/>
                <w:color w:val="000000"/>
                <w:sz w:val="28"/>
                <w:szCs w:val="28"/>
                <w:lang w:eastAsia="en-IN"/>
              </w:rPr>
              <w:t>-</w:t>
            </w:r>
            <w:proofErr w:type="spellStart"/>
            <w:r w:rsidRPr="008318AE">
              <w:rPr>
                <w:rFonts w:ascii="Times New Roman" w:eastAsia="Times New Roman" w:hAnsi="Times New Roman" w:cs="Times New Roman"/>
                <w:color w:val="000000"/>
                <w:sz w:val="28"/>
                <w:szCs w:val="28"/>
                <w:lang w:eastAsia="en-IN"/>
              </w:rPr>
              <w:t>ol</w:t>
            </w:r>
            <w:proofErr w:type="spellEnd"/>
            <w:r w:rsidRPr="008318AE">
              <w:rPr>
                <w:rFonts w:ascii="Times New Roman" w:eastAsia="Times New Roman" w:hAnsi="Times New Roman" w:cs="Times New Roman"/>
                <w:color w:val="000000"/>
                <w:sz w:val="28"/>
                <w:szCs w:val="28"/>
                <w:lang w:eastAsia="en-IN"/>
              </w:rPr>
              <w:t>-one rind structure</w:t>
            </w:r>
          </w:p>
          <w:p w:rsidR="008F142E" w:rsidRPr="008318AE" w:rsidRDefault="008F142E" w:rsidP="008E57F9">
            <w:pPr>
              <w:spacing w:after="0" w:line="240" w:lineRule="auto"/>
              <w:rPr>
                <w:rFonts w:ascii="Times New Roman" w:eastAsia="Times New Roman" w:hAnsi="Times New Roman" w:cs="Times New Roman"/>
                <w:color w:val="000000"/>
                <w:sz w:val="28"/>
                <w:szCs w:val="28"/>
                <w:lang w:eastAsia="en-IN"/>
              </w:rPr>
            </w:pPr>
          </w:p>
        </w:tc>
        <w:tc>
          <w:tcPr>
            <w:tcW w:w="2268" w:type="dxa"/>
            <w:vMerge w:val="restart"/>
            <w:tcBorders>
              <w:top w:val="nil"/>
              <w:left w:val="nil"/>
              <w:right w:val="nil"/>
            </w:tcBorders>
            <w:shd w:val="clear" w:color="auto" w:fill="auto"/>
            <w:hideMark/>
          </w:tcPr>
          <w:p w:rsidR="008F142E" w:rsidRPr="008318AE" w:rsidRDefault="008F142E"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Use in treatment of gout and rheumatism. </w:t>
            </w:r>
            <w:proofErr w:type="spellStart"/>
            <w:proofErr w:type="gramStart"/>
            <w:r w:rsidRPr="008318AE">
              <w:rPr>
                <w:rFonts w:ascii="Times New Roman" w:eastAsia="Times New Roman" w:hAnsi="Times New Roman" w:cs="Times New Roman"/>
                <w:color w:val="000000"/>
                <w:sz w:val="28"/>
                <w:szCs w:val="28"/>
                <w:lang w:eastAsia="en-IN"/>
              </w:rPr>
              <w:t>colchicines</w:t>
            </w:r>
            <w:proofErr w:type="spellEnd"/>
            <w:proofErr w:type="gramEnd"/>
            <w:r w:rsidRPr="008318AE">
              <w:rPr>
                <w:rFonts w:ascii="Times New Roman" w:eastAsia="Times New Roman" w:hAnsi="Times New Roman" w:cs="Times New Roman"/>
                <w:color w:val="000000"/>
                <w:sz w:val="28"/>
                <w:szCs w:val="28"/>
                <w:lang w:eastAsia="en-IN"/>
              </w:rPr>
              <w:t xml:space="preserve"> also </w:t>
            </w:r>
            <w:proofErr w:type="spellStart"/>
            <w:r w:rsidRPr="008318AE">
              <w:rPr>
                <w:rFonts w:ascii="Times New Roman" w:eastAsia="Times New Roman" w:hAnsi="Times New Roman" w:cs="Times New Roman"/>
                <w:color w:val="000000"/>
                <w:sz w:val="28"/>
                <w:szCs w:val="28"/>
                <w:lang w:eastAsia="en-IN"/>
              </w:rPr>
              <w:t>possesse</w:t>
            </w:r>
            <w:proofErr w:type="spellEnd"/>
            <w:r w:rsidRPr="008318AE">
              <w:rPr>
                <w:rFonts w:ascii="Times New Roman" w:eastAsia="Times New Roman" w:hAnsi="Times New Roman" w:cs="Times New Roman"/>
                <w:color w:val="000000"/>
                <w:sz w:val="28"/>
                <w:szCs w:val="28"/>
                <w:lang w:eastAsia="en-IN"/>
              </w:rPr>
              <w:t xml:space="preserve"> </w:t>
            </w:r>
            <w:proofErr w:type="spellStart"/>
            <w:r w:rsidRPr="008318AE">
              <w:rPr>
                <w:rFonts w:ascii="Times New Roman" w:eastAsia="Times New Roman" w:hAnsi="Times New Roman" w:cs="Times New Roman"/>
                <w:color w:val="000000"/>
                <w:sz w:val="28"/>
                <w:szCs w:val="28"/>
                <w:lang w:eastAsia="en-IN"/>
              </w:rPr>
              <w:t>antitumour</w:t>
            </w:r>
            <w:proofErr w:type="spellEnd"/>
            <w:r w:rsidRPr="008318AE">
              <w:rPr>
                <w:rFonts w:ascii="Times New Roman" w:eastAsia="Times New Roman" w:hAnsi="Times New Roman" w:cs="Times New Roman"/>
                <w:color w:val="000000"/>
                <w:sz w:val="28"/>
                <w:szCs w:val="28"/>
                <w:lang w:eastAsia="en-IN"/>
              </w:rPr>
              <w:t xml:space="preserve"> activity .</w:t>
            </w:r>
          </w:p>
          <w:p w:rsidR="008F142E" w:rsidRPr="008318AE" w:rsidRDefault="008F142E"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It is also widely use as chemical agent for bringing the polyploidy and hence used in horticulture and cultivation of medicinal plants.</w:t>
            </w:r>
          </w:p>
          <w:p w:rsidR="008F142E" w:rsidRPr="008318AE" w:rsidRDefault="008F142E" w:rsidP="008E57F9">
            <w:pPr>
              <w:spacing w:after="0" w:line="240" w:lineRule="auto"/>
              <w:rPr>
                <w:rFonts w:ascii="Times New Roman" w:eastAsia="Times New Roman" w:hAnsi="Times New Roman" w:cs="Times New Roman"/>
                <w:color w:val="000000"/>
                <w:sz w:val="28"/>
                <w:szCs w:val="28"/>
                <w:lang w:eastAsia="en-IN"/>
              </w:rPr>
            </w:pPr>
          </w:p>
        </w:tc>
        <w:tc>
          <w:tcPr>
            <w:tcW w:w="1702" w:type="dxa"/>
            <w:vMerge w:val="restart"/>
            <w:tcBorders>
              <w:top w:val="nil"/>
              <w:left w:val="nil"/>
              <w:right w:val="single" w:sz="8" w:space="0" w:color="auto"/>
            </w:tcBorders>
            <w:shd w:val="clear" w:color="auto" w:fill="auto"/>
            <w:hideMark/>
          </w:tcPr>
          <w:p w:rsidR="008F142E" w:rsidRPr="008318AE" w:rsidRDefault="008F142E"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Colchicine capsule 6mg/1 , Colchicine tablet 0.6mg , </w:t>
            </w:r>
            <w:proofErr w:type="spellStart"/>
            <w:r w:rsidRPr="008318AE">
              <w:rPr>
                <w:rFonts w:ascii="Times New Roman" w:eastAsia="Times New Roman" w:hAnsi="Times New Roman" w:cs="Times New Roman"/>
                <w:color w:val="000000"/>
                <w:sz w:val="28"/>
                <w:szCs w:val="28"/>
                <w:lang w:eastAsia="en-IN"/>
              </w:rPr>
              <w:t>colcrys</w:t>
            </w:r>
            <w:proofErr w:type="spellEnd"/>
            <w:r w:rsidRPr="008318AE">
              <w:rPr>
                <w:rFonts w:ascii="Times New Roman" w:eastAsia="Times New Roman" w:hAnsi="Times New Roman" w:cs="Times New Roman"/>
                <w:color w:val="000000"/>
                <w:sz w:val="28"/>
                <w:szCs w:val="28"/>
                <w:lang w:eastAsia="en-IN"/>
              </w:rPr>
              <w:t xml:space="preserve"> tablet </w:t>
            </w:r>
            <w:proofErr w:type="spellStart"/>
            <w:r w:rsidRPr="008318AE">
              <w:rPr>
                <w:rFonts w:ascii="Times New Roman" w:eastAsia="Times New Roman" w:hAnsi="Times New Roman" w:cs="Times New Roman"/>
                <w:color w:val="000000"/>
                <w:sz w:val="28"/>
                <w:szCs w:val="28"/>
                <w:lang w:eastAsia="en-IN"/>
              </w:rPr>
              <w:t>flim</w:t>
            </w:r>
            <w:proofErr w:type="spellEnd"/>
            <w:r w:rsidRPr="008318AE">
              <w:rPr>
                <w:rFonts w:ascii="Times New Roman" w:eastAsia="Times New Roman" w:hAnsi="Times New Roman" w:cs="Times New Roman"/>
                <w:color w:val="000000"/>
                <w:sz w:val="28"/>
                <w:szCs w:val="28"/>
                <w:lang w:eastAsia="en-IN"/>
              </w:rPr>
              <w:t xml:space="preserve"> coated 6mg/1</w:t>
            </w:r>
          </w:p>
        </w:tc>
      </w:tr>
      <w:tr w:rsidR="003D049A" w:rsidRPr="008318AE" w:rsidTr="003D6609">
        <w:trPr>
          <w:gridAfter w:val="1"/>
          <w:wAfter w:w="67" w:type="dxa"/>
          <w:trHeight w:val="5128"/>
        </w:trPr>
        <w:tc>
          <w:tcPr>
            <w:tcW w:w="1560" w:type="dxa"/>
            <w:tcBorders>
              <w:top w:val="nil"/>
              <w:left w:val="single" w:sz="8" w:space="0" w:color="000000"/>
              <w:bottom w:val="nil"/>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lastRenderedPageBreak/>
              <w:t>Meadow saffron seeds, autumn crocus</w:t>
            </w:r>
          </w:p>
        </w:tc>
        <w:tc>
          <w:tcPr>
            <w:tcW w:w="2410" w:type="dxa"/>
            <w:tcBorders>
              <w:top w:val="nil"/>
              <w:left w:val="nil"/>
              <w:bottom w:val="nil"/>
              <w:right w:val="nil"/>
            </w:tcBorders>
            <w:shd w:val="clear" w:color="auto" w:fill="auto"/>
            <w:hideMark/>
          </w:tcPr>
          <w:p w:rsidR="003D049A" w:rsidRPr="007F7793" w:rsidRDefault="007F7793" w:rsidP="008E57F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D</w:t>
            </w:r>
            <w:r w:rsidR="003D049A" w:rsidRPr="008318AE">
              <w:rPr>
                <w:rFonts w:ascii="Times New Roman" w:eastAsia="Times New Roman" w:hAnsi="Times New Roman" w:cs="Times New Roman"/>
                <w:color w:val="000000"/>
                <w:sz w:val="28"/>
                <w:szCs w:val="28"/>
                <w:lang w:eastAsia="en-IN"/>
              </w:rPr>
              <w:t xml:space="preserve">ried ripe seed of </w:t>
            </w:r>
            <w:r w:rsidR="003D049A" w:rsidRPr="007F7793">
              <w:rPr>
                <w:rFonts w:ascii="Times New Roman" w:eastAsia="Times New Roman" w:hAnsi="Times New Roman" w:cs="Times New Roman"/>
                <w:color w:val="000000"/>
                <w:sz w:val="28"/>
                <w:szCs w:val="28"/>
                <w:lang w:eastAsia="en-IN"/>
              </w:rPr>
              <w:t>C</w:t>
            </w:r>
            <w:r w:rsidR="003D049A" w:rsidRPr="007F7793">
              <w:rPr>
                <w:rFonts w:ascii="Times New Roman" w:eastAsia="Times New Roman" w:hAnsi="Times New Roman" w:cs="Times New Roman"/>
                <w:i/>
                <w:iCs/>
                <w:color w:val="000000"/>
                <w:sz w:val="28"/>
                <w:szCs w:val="28"/>
                <w:lang w:eastAsia="en-IN"/>
              </w:rPr>
              <w:t>olchicum luteum</w:t>
            </w:r>
            <w:r w:rsidR="003D049A" w:rsidRPr="008318AE">
              <w:rPr>
                <w:rFonts w:ascii="Times New Roman" w:eastAsia="Times New Roman" w:hAnsi="Times New Roman" w:cs="Times New Roman"/>
                <w:i/>
                <w:iCs/>
                <w:color w:val="000000"/>
                <w:sz w:val="28"/>
                <w:szCs w:val="28"/>
                <w:u w:val="single"/>
                <w:lang w:eastAsia="en-IN"/>
              </w:rPr>
              <w:t xml:space="preserve"> </w:t>
            </w:r>
            <w:r w:rsidR="003D049A" w:rsidRPr="007F7793">
              <w:rPr>
                <w:rFonts w:ascii="Times New Roman" w:eastAsia="Times New Roman" w:hAnsi="Times New Roman" w:cs="Times New Roman"/>
                <w:iCs/>
                <w:color w:val="000000"/>
                <w:sz w:val="28"/>
                <w:szCs w:val="28"/>
                <w:lang w:eastAsia="en-IN"/>
              </w:rPr>
              <w:t>baker</w:t>
            </w:r>
            <w:r w:rsidR="003D049A" w:rsidRPr="008318AE">
              <w:rPr>
                <w:rFonts w:ascii="Times New Roman" w:eastAsia="Times New Roman" w:hAnsi="Times New Roman" w:cs="Times New Roman"/>
                <w:color w:val="000000"/>
                <w:sz w:val="28"/>
                <w:szCs w:val="28"/>
                <w:lang w:eastAsia="en-IN"/>
              </w:rPr>
              <w:t xml:space="preserve"> and </w:t>
            </w:r>
            <w:r w:rsidR="003D049A" w:rsidRPr="007F7793">
              <w:rPr>
                <w:rFonts w:ascii="Times New Roman" w:eastAsia="Times New Roman" w:hAnsi="Times New Roman" w:cs="Times New Roman"/>
                <w:color w:val="000000"/>
                <w:sz w:val="28"/>
                <w:szCs w:val="28"/>
                <w:lang w:eastAsia="en-IN"/>
              </w:rPr>
              <w:t>C</w:t>
            </w:r>
            <w:r w:rsidR="003D049A" w:rsidRPr="007F7793">
              <w:rPr>
                <w:rFonts w:ascii="Times New Roman" w:eastAsia="Times New Roman" w:hAnsi="Times New Roman" w:cs="Times New Roman"/>
                <w:i/>
                <w:iCs/>
                <w:color w:val="000000"/>
                <w:sz w:val="28"/>
                <w:szCs w:val="28"/>
                <w:lang w:eastAsia="en-IN"/>
              </w:rPr>
              <w:t xml:space="preserve">olchicum  </w:t>
            </w:r>
            <w:proofErr w:type="spellStart"/>
            <w:r w:rsidR="003D049A" w:rsidRPr="007F7793">
              <w:rPr>
                <w:rFonts w:ascii="Times New Roman" w:eastAsia="Times New Roman" w:hAnsi="Times New Roman" w:cs="Times New Roman"/>
                <w:i/>
                <w:iCs/>
                <w:color w:val="000000"/>
                <w:sz w:val="28"/>
                <w:szCs w:val="28"/>
                <w:lang w:eastAsia="en-IN"/>
              </w:rPr>
              <w:t>autumale</w:t>
            </w:r>
            <w:proofErr w:type="spellEnd"/>
            <w:r w:rsidR="003D049A" w:rsidRPr="007F7793">
              <w:rPr>
                <w:rFonts w:ascii="Times New Roman" w:eastAsia="Times New Roman" w:hAnsi="Times New Roman" w:cs="Times New Roman"/>
                <w:i/>
                <w:iCs/>
                <w:color w:val="000000"/>
                <w:sz w:val="28"/>
                <w:szCs w:val="28"/>
                <w:lang w:eastAsia="en-IN"/>
              </w:rPr>
              <w:t xml:space="preserve"> </w:t>
            </w:r>
            <w:proofErr w:type="spellStart"/>
            <w:r w:rsidR="003D049A" w:rsidRPr="007F7793">
              <w:rPr>
                <w:rFonts w:ascii="Times New Roman" w:eastAsia="Times New Roman" w:hAnsi="Times New Roman" w:cs="Times New Roman"/>
                <w:iCs/>
                <w:color w:val="000000"/>
                <w:sz w:val="28"/>
                <w:szCs w:val="28"/>
                <w:lang w:eastAsia="en-IN"/>
              </w:rPr>
              <w:t>linn</w:t>
            </w:r>
            <w:proofErr w:type="spellEnd"/>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FAMILY:</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noProof/>
                <w:color w:val="000000"/>
                <w:sz w:val="28"/>
                <w:szCs w:val="28"/>
                <w:lang w:eastAsia="en-IN"/>
              </w:rPr>
              <w:drawing>
                <wp:anchor distT="0" distB="0" distL="114300" distR="114300" simplePos="0" relativeHeight="251680768" behindDoc="0" locked="0" layoutInCell="1" allowOverlap="1" wp14:anchorId="319E2946" wp14:editId="1BA21E00">
                  <wp:simplePos x="0" y="0"/>
                  <wp:positionH relativeFrom="column">
                    <wp:posOffset>1586230</wp:posOffset>
                  </wp:positionH>
                  <wp:positionV relativeFrom="paragraph">
                    <wp:posOffset>1649730</wp:posOffset>
                  </wp:positionV>
                  <wp:extent cx="1397000" cy="355600"/>
                  <wp:effectExtent l="0" t="0" r="0" b="6350"/>
                  <wp:wrapNone/>
                  <wp:docPr id="1028" name="Picture 1028" descr="20160810_154327-1.jpg"/>
                  <wp:cNvGraphicFramePr/>
                  <a:graphic xmlns:a="http://schemas.openxmlformats.org/drawingml/2006/main">
                    <a:graphicData uri="http://schemas.openxmlformats.org/drawingml/2006/picture">
                      <pic:pic xmlns:pic="http://schemas.openxmlformats.org/drawingml/2006/picture">
                        <pic:nvPicPr>
                          <pic:cNvPr id="1028" name="Picture 0" descr="20160810_154327-1.jpg"/>
                          <pic:cNvPicPr>
                            <a:picLocks noChangeAspect="1" noChangeArrowheads="1"/>
                          </pic:cNvPicPr>
                        </pic:nvPicPr>
                        <pic:blipFill>
                          <a:blip r:embed="rId6" cstate="print"/>
                          <a:srcRect/>
                          <a:stretch>
                            <a:fillRect/>
                          </a:stretch>
                        </pic:blipFill>
                        <pic:spPr bwMode="auto">
                          <a:xfrm>
                            <a:off x="0" y="0"/>
                            <a:ext cx="1397000" cy="3556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8318AE">
              <w:rPr>
                <w:rFonts w:ascii="Times New Roman" w:eastAsia="Times New Roman" w:hAnsi="Times New Roman" w:cs="Times New Roman"/>
                <w:color w:val="000000"/>
                <w:sz w:val="28"/>
                <w:szCs w:val="28"/>
                <w:lang w:eastAsia="en-IN"/>
              </w:rPr>
              <w:t>Liliaceae</w:t>
            </w:r>
            <w:proofErr w:type="spellEnd"/>
          </w:p>
        </w:tc>
        <w:tc>
          <w:tcPr>
            <w:tcW w:w="2693" w:type="dxa"/>
            <w:vMerge/>
            <w:tcBorders>
              <w:left w:val="nil"/>
              <w:bottom w:val="nil"/>
              <w:right w:val="nil"/>
            </w:tcBorders>
            <w:vAlign w:val="center"/>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tc>
        <w:tc>
          <w:tcPr>
            <w:tcW w:w="2268" w:type="dxa"/>
            <w:vMerge/>
            <w:tcBorders>
              <w:left w:val="single" w:sz="8" w:space="0" w:color="auto"/>
              <w:bottom w:val="nil"/>
              <w:right w:val="single" w:sz="8" w:space="0" w:color="auto"/>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tc>
        <w:tc>
          <w:tcPr>
            <w:tcW w:w="1702" w:type="dxa"/>
            <w:vMerge/>
            <w:tcBorders>
              <w:left w:val="nil"/>
              <w:bottom w:val="nil"/>
              <w:right w:val="single" w:sz="8" w:space="0" w:color="auto"/>
            </w:tcBorders>
            <w:vAlign w:val="center"/>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tc>
      </w:tr>
      <w:tr w:rsidR="009948D0" w:rsidRPr="008318AE" w:rsidTr="008318AE">
        <w:trPr>
          <w:gridAfter w:val="1"/>
          <w:wAfter w:w="67" w:type="dxa"/>
          <w:trHeight w:val="320"/>
        </w:trPr>
        <w:tc>
          <w:tcPr>
            <w:tcW w:w="10633" w:type="dxa"/>
            <w:gridSpan w:val="5"/>
            <w:tcBorders>
              <w:top w:val="nil"/>
              <w:left w:val="nil"/>
              <w:bottom w:val="nil"/>
              <w:right w:val="nil"/>
            </w:tcBorders>
            <w:shd w:val="clear" w:color="auto" w:fill="auto"/>
            <w:noWrap/>
            <w:vAlign w:val="bottom"/>
            <w:hideMark/>
          </w:tcPr>
          <w:p w:rsidR="009948D0" w:rsidRPr="00BF150A" w:rsidRDefault="009948D0" w:rsidP="008E57F9">
            <w:pPr>
              <w:spacing w:after="0" w:line="240" w:lineRule="auto"/>
              <w:rPr>
                <w:rFonts w:ascii="Times New Roman" w:eastAsia="Times New Roman" w:hAnsi="Times New Roman" w:cs="Times New Roman"/>
                <w:b/>
                <w:sz w:val="28"/>
                <w:szCs w:val="28"/>
                <w:lang w:eastAsia="en-IN"/>
              </w:rPr>
            </w:pPr>
            <w:r w:rsidRPr="00BF150A">
              <w:rPr>
                <w:rFonts w:ascii="Times New Roman" w:eastAsia="Times New Roman" w:hAnsi="Times New Roman" w:cs="Times New Roman"/>
                <w:b/>
                <w:color w:val="000000"/>
                <w:sz w:val="28"/>
                <w:szCs w:val="28"/>
                <w:lang w:eastAsia="en-IN"/>
              </w:rPr>
              <w:t>COFFEE BEANS</w:t>
            </w:r>
          </w:p>
        </w:tc>
      </w:tr>
      <w:tr w:rsidR="00AC2B44" w:rsidRPr="008318AE" w:rsidTr="008F142E">
        <w:trPr>
          <w:gridAfter w:val="1"/>
          <w:wAfter w:w="67" w:type="dxa"/>
          <w:trHeight w:val="664"/>
        </w:trPr>
        <w:tc>
          <w:tcPr>
            <w:tcW w:w="1560" w:type="dxa"/>
            <w:tcBorders>
              <w:top w:val="single" w:sz="8" w:space="0" w:color="000000"/>
              <w:left w:val="single" w:sz="8" w:space="0" w:color="000000"/>
              <w:bottom w:val="single" w:sz="8" w:space="0" w:color="000000"/>
              <w:right w:val="single" w:sz="8" w:space="0" w:color="000000"/>
            </w:tcBorders>
            <w:shd w:val="clear" w:color="auto" w:fill="auto"/>
            <w:hideMark/>
          </w:tcPr>
          <w:p w:rsidR="00AC2B44" w:rsidRPr="008318AE" w:rsidRDefault="00AC2B44" w:rsidP="00720664">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000000"/>
              <w:left w:val="nil"/>
              <w:right w:val="single" w:sz="8" w:space="0" w:color="000000"/>
            </w:tcBorders>
            <w:shd w:val="clear" w:color="auto" w:fill="auto"/>
            <w:hideMark/>
          </w:tcPr>
          <w:p w:rsidR="00AC2B44" w:rsidRPr="008318AE" w:rsidRDefault="00AC2B4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p w:rsidR="00AC2B44" w:rsidRPr="008318AE" w:rsidRDefault="00AC2B44" w:rsidP="008E57F9">
            <w:pPr>
              <w:spacing w:after="0" w:line="240" w:lineRule="auto"/>
              <w:jc w:val="center"/>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single" w:sz="8" w:space="0" w:color="000000"/>
              <w:left w:val="single" w:sz="8" w:space="0" w:color="000000"/>
              <w:bottom w:val="single" w:sz="8" w:space="0" w:color="000000"/>
              <w:right w:val="single" w:sz="8" w:space="0" w:color="000000"/>
            </w:tcBorders>
            <w:shd w:val="clear" w:color="auto" w:fill="auto"/>
            <w:hideMark/>
          </w:tcPr>
          <w:p w:rsidR="00AC2B44" w:rsidRPr="008318AE" w:rsidRDefault="00AC2B4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268" w:type="dxa"/>
            <w:tcBorders>
              <w:top w:val="single" w:sz="8" w:space="0" w:color="000000"/>
              <w:left w:val="single" w:sz="8" w:space="0" w:color="000000"/>
              <w:bottom w:val="single" w:sz="8" w:space="0" w:color="000000"/>
              <w:right w:val="single" w:sz="8" w:space="0" w:color="000000"/>
            </w:tcBorders>
            <w:shd w:val="clear" w:color="auto" w:fill="auto"/>
            <w:hideMark/>
          </w:tcPr>
          <w:p w:rsidR="00AC2B44" w:rsidRPr="008318AE" w:rsidRDefault="00AC2B4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702" w:type="dxa"/>
            <w:tcBorders>
              <w:top w:val="single" w:sz="8" w:space="0" w:color="000000"/>
              <w:left w:val="nil"/>
              <w:right w:val="single" w:sz="8" w:space="0" w:color="000000"/>
            </w:tcBorders>
            <w:shd w:val="clear" w:color="auto" w:fill="auto"/>
            <w:hideMark/>
          </w:tcPr>
          <w:p w:rsidR="00AC2B44" w:rsidRPr="008318AE" w:rsidRDefault="00AC2B4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AC2B44" w:rsidRPr="008318AE" w:rsidRDefault="00AC2B4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3D049A" w:rsidRPr="008318AE" w:rsidTr="003D6609">
        <w:trPr>
          <w:gridAfter w:val="1"/>
          <w:wAfter w:w="67" w:type="dxa"/>
          <w:trHeight w:val="7103"/>
        </w:trPr>
        <w:tc>
          <w:tcPr>
            <w:tcW w:w="1560" w:type="dxa"/>
            <w:tcBorders>
              <w:top w:val="nil"/>
              <w:left w:val="single" w:sz="8" w:space="0" w:color="000000"/>
              <w:bottom w:val="single" w:sz="8" w:space="0" w:color="000000"/>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lastRenderedPageBreak/>
              <w:t xml:space="preserve">Brazilian coffee, coffee </w:t>
            </w:r>
            <w:r w:rsidR="00AC2B44" w:rsidRPr="008318AE">
              <w:rPr>
                <w:rFonts w:ascii="Times New Roman" w:eastAsia="Times New Roman" w:hAnsi="Times New Roman" w:cs="Times New Roman"/>
                <w:color w:val="000000"/>
                <w:sz w:val="28"/>
                <w:szCs w:val="28"/>
                <w:lang w:eastAsia="en-IN"/>
              </w:rPr>
              <w:t>beans, coffee</w:t>
            </w:r>
            <w:r w:rsidRPr="008318AE">
              <w:rPr>
                <w:rFonts w:ascii="Times New Roman" w:eastAsia="Times New Roman" w:hAnsi="Times New Roman" w:cs="Times New Roman"/>
                <w:color w:val="000000"/>
                <w:sz w:val="28"/>
                <w:szCs w:val="28"/>
                <w:lang w:eastAsia="en-IN"/>
              </w:rPr>
              <w:t xml:space="preserve"> seeds, Arabica coffee,</w:t>
            </w:r>
          </w:p>
        </w:tc>
        <w:tc>
          <w:tcPr>
            <w:tcW w:w="2410" w:type="dxa"/>
            <w:tcBorders>
              <w:top w:val="nil"/>
              <w:left w:val="single" w:sz="8" w:space="0" w:color="000000"/>
              <w:bottom w:val="single" w:sz="8" w:space="0" w:color="000000"/>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Dried ripe seeds of </w:t>
            </w:r>
            <w:proofErr w:type="spellStart"/>
            <w:r w:rsidRPr="00AC2B44">
              <w:rPr>
                <w:rFonts w:ascii="Times New Roman" w:eastAsia="Times New Roman" w:hAnsi="Times New Roman" w:cs="Times New Roman"/>
                <w:i/>
                <w:iCs/>
                <w:color w:val="000000"/>
                <w:sz w:val="28"/>
                <w:szCs w:val="28"/>
                <w:lang w:eastAsia="en-IN"/>
              </w:rPr>
              <w:t>Coffea</w:t>
            </w:r>
            <w:proofErr w:type="spellEnd"/>
            <w:r w:rsidRPr="00AC2B44">
              <w:rPr>
                <w:rFonts w:ascii="Times New Roman" w:eastAsia="Times New Roman" w:hAnsi="Times New Roman" w:cs="Times New Roman"/>
                <w:i/>
                <w:iCs/>
                <w:color w:val="000000"/>
                <w:sz w:val="28"/>
                <w:szCs w:val="28"/>
                <w:lang w:eastAsia="en-IN"/>
              </w:rPr>
              <w:t xml:space="preserve"> </w:t>
            </w:r>
            <w:proofErr w:type="spellStart"/>
            <w:r w:rsidRPr="00AC2B44">
              <w:rPr>
                <w:rFonts w:ascii="Times New Roman" w:eastAsia="Times New Roman" w:hAnsi="Times New Roman" w:cs="Times New Roman"/>
                <w:i/>
                <w:iCs/>
                <w:color w:val="000000"/>
                <w:sz w:val="28"/>
                <w:szCs w:val="28"/>
                <w:lang w:eastAsia="en-IN"/>
              </w:rPr>
              <w:t>arabica</w:t>
            </w:r>
            <w:proofErr w:type="spellEnd"/>
            <w:r w:rsidRPr="008318AE">
              <w:rPr>
                <w:rFonts w:ascii="Times New Roman" w:eastAsia="Times New Roman" w:hAnsi="Times New Roman" w:cs="Times New Roman"/>
                <w:color w:val="000000"/>
                <w:sz w:val="28"/>
                <w:szCs w:val="28"/>
                <w:u w:val="single"/>
                <w:lang w:eastAsia="en-IN"/>
              </w:rPr>
              <w:t xml:space="preserve"> </w:t>
            </w:r>
            <w:proofErr w:type="spellStart"/>
            <w:r w:rsidRPr="008318AE">
              <w:rPr>
                <w:rFonts w:ascii="Times New Roman" w:eastAsia="Times New Roman" w:hAnsi="Times New Roman" w:cs="Times New Roman"/>
                <w:color w:val="000000"/>
                <w:sz w:val="28"/>
                <w:szCs w:val="28"/>
                <w:u w:val="single"/>
                <w:lang w:eastAsia="en-IN"/>
              </w:rPr>
              <w:t>linn</w:t>
            </w:r>
            <w:proofErr w:type="spellEnd"/>
            <w:r w:rsidRPr="008318AE">
              <w:rPr>
                <w:rFonts w:ascii="Times New Roman" w:eastAsia="Times New Roman" w:hAnsi="Times New Roman" w:cs="Times New Roman"/>
                <w:color w:val="000000"/>
                <w:sz w:val="28"/>
                <w:szCs w:val="28"/>
                <w:lang w:eastAsia="en-IN"/>
              </w:rPr>
              <w:t xml:space="preserve">, family </w:t>
            </w:r>
            <w:proofErr w:type="spellStart"/>
            <w:r w:rsidRPr="00AC2B44">
              <w:rPr>
                <w:rFonts w:ascii="Times New Roman" w:eastAsia="Times New Roman" w:hAnsi="Times New Roman" w:cs="Times New Roman"/>
                <w:color w:val="000000"/>
                <w:sz w:val="28"/>
                <w:szCs w:val="28"/>
                <w:lang w:eastAsia="en-IN"/>
              </w:rPr>
              <w:t>Rubiaceae</w:t>
            </w:r>
            <w:proofErr w:type="spellEnd"/>
            <w:r w:rsidRPr="00AC2B44">
              <w:rPr>
                <w:rFonts w:ascii="Times New Roman" w:eastAsia="Times New Roman" w:hAnsi="Times New Roman" w:cs="Times New Roman"/>
                <w:color w:val="000000"/>
                <w:sz w:val="28"/>
                <w:szCs w:val="28"/>
                <w:lang w:eastAsia="en-IN"/>
              </w:rPr>
              <w:t>.</w:t>
            </w:r>
          </w:p>
        </w:tc>
        <w:tc>
          <w:tcPr>
            <w:tcW w:w="2693" w:type="dxa"/>
            <w:tcBorders>
              <w:top w:val="nil"/>
              <w:left w:val="nil"/>
              <w:bottom w:val="single" w:sz="8" w:space="0" w:color="000000"/>
              <w:right w:val="nil"/>
            </w:tcBorders>
            <w:shd w:val="clear" w:color="auto" w:fill="auto"/>
            <w:noWrap/>
            <w:vAlign w:val="bottom"/>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noProof/>
                <w:color w:val="000000"/>
                <w:sz w:val="28"/>
                <w:szCs w:val="28"/>
                <w:lang w:eastAsia="en-IN"/>
              </w:rPr>
              <w:drawing>
                <wp:anchor distT="0" distB="0" distL="114300" distR="114300" simplePos="0" relativeHeight="251684864" behindDoc="0" locked="0" layoutInCell="1" allowOverlap="1" wp14:anchorId="081E527F" wp14:editId="0E4F8564">
                  <wp:simplePos x="0" y="0"/>
                  <wp:positionH relativeFrom="column">
                    <wp:posOffset>-82550</wp:posOffset>
                  </wp:positionH>
                  <wp:positionV relativeFrom="paragraph">
                    <wp:posOffset>-1112520</wp:posOffset>
                  </wp:positionV>
                  <wp:extent cx="1739900" cy="768350"/>
                  <wp:effectExtent l="0" t="0" r="0" b="0"/>
                  <wp:wrapNone/>
                  <wp:docPr id="1029" name="Picture 1029" descr="IMG-20160810-WA0009.jpg"/>
                  <wp:cNvGraphicFramePr/>
                  <a:graphic xmlns:a="http://schemas.openxmlformats.org/drawingml/2006/main">
                    <a:graphicData uri="http://schemas.openxmlformats.org/drawingml/2006/picture">
                      <pic:pic xmlns:pic="http://schemas.openxmlformats.org/drawingml/2006/picture">
                        <pic:nvPicPr>
                          <pic:cNvPr id="1029" name="Picture 1" descr="IMG-20160810-WA0009.jpg"/>
                          <pic:cNvPicPr>
                            <a:picLocks noChangeAspect="1" noChangeArrowheads="1"/>
                          </pic:cNvPicPr>
                        </pic:nvPicPr>
                        <pic:blipFill>
                          <a:blip r:embed="rId7"/>
                          <a:srcRect/>
                          <a:stretch>
                            <a:fillRect/>
                          </a:stretch>
                        </pic:blipFill>
                        <pic:spPr bwMode="auto">
                          <a:xfrm>
                            <a:off x="0" y="0"/>
                            <a:ext cx="1739900" cy="768350"/>
                          </a:xfrm>
                          <a:prstGeom prst="rect">
                            <a:avLst/>
                          </a:prstGeom>
                          <a:noFill/>
                        </pic:spPr>
                      </pic:pic>
                    </a:graphicData>
                  </a:graphic>
                  <wp14:sizeRelH relativeFrom="page">
                    <wp14:pctWidth>0</wp14:pctWidth>
                  </wp14:sizeRelH>
                  <wp14:sizeRelV relativeFrom="page">
                    <wp14:pctHeight>0</wp14:pctHeight>
                  </wp14:sizeRelV>
                </wp:anchor>
              </w:drawing>
            </w:r>
            <w:r w:rsidRPr="008318AE">
              <w:rPr>
                <w:rFonts w:ascii="Times New Roman" w:eastAsia="Times New Roman" w:hAnsi="Times New Roman" w:cs="Times New Roman"/>
                <w:color w:val="000000"/>
                <w:sz w:val="28"/>
                <w:szCs w:val="28"/>
                <w:lang w:eastAsia="en-IN"/>
              </w:rPr>
              <w:t xml:space="preserve">Contains 2%-3% caffeine, 3%-5% tannin, 10%-15% fixed oils </w:t>
            </w:r>
            <w:r w:rsidR="00A9122F" w:rsidRPr="008318AE">
              <w:rPr>
                <w:rFonts w:ascii="Times New Roman" w:eastAsia="Times New Roman" w:hAnsi="Times New Roman" w:cs="Times New Roman"/>
                <w:color w:val="000000"/>
                <w:sz w:val="28"/>
                <w:szCs w:val="28"/>
                <w:lang w:eastAsia="en-IN"/>
              </w:rPr>
              <w:t>and 13</w:t>
            </w:r>
            <w:r w:rsidRPr="008318AE">
              <w:rPr>
                <w:rFonts w:ascii="Times New Roman" w:eastAsia="Times New Roman" w:hAnsi="Times New Roman" w:cs="Times New Roman"/>
                <w:color w:val="000000"/>
                <w:sz w:val="28"/>
                <w:szCs w:val="28"/>
                <w:lang w:eastAsia="en-IN"/>
              </w:rPr>
              <w:t xml:space="preserve">% proteins, </w:t>
            </w:r>
            <w:proofErr w:type="spellStart"/>
            <w:r w:rsidRPr="008318AE">
              <w:rPr>
                <w:rFonts w:ascii="Times New Roman" w:eastAsia="Times New Roman" w:hAnsi="Times New Roman" w:cs="Times New Roman"/>
                <w:color w:val="000000"/>
                <w:sz w:val="28"/>
                <w:szCs w:val="28"/>
                <w:lang w:eastAsia="en-IN"/>
              </w:rPr>
              <w:t>chlorogenic</w:t>
            </w:r>
            <w:proofErr w:type="spellEnd"/>
            <w:r w:rsidRPr="008318AE">
              <w:rPr>
                <w:rFonts w:ascii="Times New Roman" w:eastAsia="Times New Roman" w:hAnsi="Times New Roman" w:cs="Times New Roman"/>
                <w:color w:val="000000"/>
                <w:sz w:val="28"/>
                <w:szCs w:val="28"/>
                <w:lang w:eastAsia="en-IN"/>
              </w:rPr>
              <w:t xml:space="preserve"> or </w:t>
            </w:r>
            <w:proofErr w:type="spellStart"/>
            <w:r w:rsidRPr="008318AE">
              <w:rPr>
                <w:rFonts w:ascii="Times New Roman" w:eastAsia="Times New Roman" w:hAnsi="Times New Roman" w:cs="Times New Roman"/>
                <w:color w:val="000000"/>
                <w:sz w:val="28"/>
                <w:szCs w:val="28"/>
                <w:lang w:eastAsia="en-IN"/>
              </w:rPr>
              <w:t>caffeotannic</w:t>
            </w:r>
            <w:proofErr w:type="spellEnd"/>
            <w:r w:rsidRPr="008318AE">
              <w:rPr>
                <w:rFonts w:ascii="Times New Roman" w:eastAsia="Times New Roman" w:hAnsi="Times New Roman" w:cs="Times New Roman"/>
                <w:color w:val="000000"/>
                <w:sz w:val="28"/>
                <w:szCs w:val="28"/>
                <w:lang w:eastAsia="en-IN"/>
              </w:rPr>
              <w:t xml:space="preserve"> acid and sugars in the form of </w:t>
            </w:r>
            <w:proofErr w:type="spellStart"/>
            <w:r w:rsidRPr="008318AE">
              <w:rPr>
                <w:rFonts w:ascii="Times New Roman" w:eastAsia="Times New Roman" w:hAnsi="Times New Roman" w:cs="Times New Roman"/>
                <w:color w:val="000000"/>
                <w:sz w:val="28"/>
                <w:szCs w:val="28"/>
                <w:lang w:eastAsia="en-IN"/>
              </w:rPr>
              <w:t>dextrine</w:t>
            </w:r>
            <w:proofErr w:type="spellEnd"/>
            <w:r w:rsidRPr="008318AE">
              <w:rPr>
                <w:rFonts w:ascii="Times New Roman" w:eastAsia="Times New Roman" w:hAnsi="Times New Roman" w:cs="Times New Roman"/>
                <w:color w:val="000000"/>
                <w:sz w:val="28"/>
                <w:szCs w:val="28"/>
                <w:lang w:eastAsia="en-IN"/>
              </w:rPr>
              <w:t xml:space="preserve"> glucose etc. Agreeable smell is due to an oil called </w:t>
            </w:r>
            <w:proofErr w:type="spellStart"/>
            <w:r w:rsidRPr="008318AE">
              <w:rPr>
                <w:rFonts w:ascii="Times New Roman" w:eastAsia="Times New Roman" w:hAnsi="Times New Roman" w:cs="Times New Roman"/>
                <w:color w:val="000000"/>
                <w:sz w:val="28"/>
                <w:szCs w:val="28"/>
                <w:lang w:eastAsia="en-IN"/>
              </w:rPr>
              <w:t>caffeol</w:t>
            </w:r>
            <w:proofErr w:type="spellEnd"/>
            <w:r w:rsidRPr="008318AE">
              <w:rPr>
                <w:rFonts w:ascii="Times New Roman" w:eastAsia="Times New Roman" w:hAnsi="Times New Roman" w:cs="Times New Roman"/>
                <w:color w:val="000000"/>
                <w:sz w:val="28"/>
                <w:szCs w:val="28"/>
                <w:lang w:eastAsia="en-IN"/>
              </w:rPr>
              <w:t xml:space="preserve"> composed of furfural along with minor quantities of </w:t>
            </w:r>
            <w:r w:rsidR="00A9122F" w:rsidRPr="008318AE">
              <w:rPr>
                <w:rFonts w:ascii="Times New Roman" w:eastAsia="Times New Roman" w:hAnsi="Times New Roman" w:cs="Times New Roman"/>
                <w:color w:val="000000"/>
                <w:sz w:val="28"/>
                <w:szCs w:val="28"/>
                <w:lang w:eastAsia="en-IN"/>
              </w:rPr>
              <w:t>phenol,</w:t>
            </w:r>
            <w:r w:rsidRPr="008318AE">
              <w:rPr>
                <w:rFonts w:ascii="Times New Roman" w:eastAsia="Times New Roman" w:hAnsi="Times New Roman" w:cs="Times New Roman"/>
                <w:color w:val="000000"/>
                <w:sz w:val="28"/>
                <w:szCs w:val="28"/>
                <w:lang w:eastAsia="en-IN"/>
              </w:rPr>
              <w:t xml:space="preserve"> pyridine and </w:t>
            </w:r>
            <w:proofErr w:type="spellStart"/>
            <w:r w:rsidRPr="008318AE">
              <w:rPr>
                <w:rFonts w:ascii="Times New Roman" w:eastAsia="Times New Roman" w:hAnsi="Times New Roman" w:cs="Times New Roman"/>
                <w:color w:val="000000"/>
                <w:sz w:val="28"/>
                <w:szCs w:val="28"/>
                <w:lang w:eastAsia="en-IN"/>
              </w:rPr>
              <w:t>valerianic</w:t>
            </w:r>
            <w:proofErr w:type="spellEnd"/>
            <w:r w:rsidRPr="008318AE">
              <w:rPr>
                <w:rFonts w:ascii="Times New Roman" w:eastAsia="Times New Roman" w:hAnsi="Times New Roman" w:cs="Times New Roman"/>
                <w:color w:val="000000"/>
                <w:sz w:val="28"/>
                <w:szCs w:val="28"/>
                <w:lang w:eastAsia="en-IN"/>
              </w:rPr>
              <w:t xml:space="preserve"> acid.</w:t>
            </w:r>
          </w:p>
        </w:tc>
        <w:tc>
          <w:tcPr>
            <w:tcW w:w="2268" w:type="dxa"/>
            <w:tcBorders>
              <w:top w:val="nil"/>
              <w:left w:val="nil"/>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Flavouring agent in ice cream, pastries, candies and liquors.</w:t>
            </w:r>
          </w:p>
          <w:p w:rsidR="003D049A" w:rsidRPr="008318AE" w:rsidRDefault="003D049A" w:rsidP="006F61DD">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Source of caffeine dried ripe seeds are used as stimulants nervine and diuretic on CNS, kidney, heart and </w:t>
            </w:r>
            <w:r w:rsidR="006F61DD" w:rsidRPr="008318AE">
              <w:rPr>
                <w:rFonts w:ascii="Times New Roman" w:eastAsia="Times New Roman" w:hAnsi="Times New Roman" w:cs="Times New Roman"/>
                <w:color w:val="000000"/>
                <w:sz w:val="28"/>
                <w:szCs w:val="28"/>
                <w:lang w:eastAsia="en-IN"/>
              </w:rPr>
              <w:t>muscle. Used</w:t>
            </w:r>
            <w:r w:rsidR="006F61DD">
              <w:rPr>
                <w:rFonts w:ascii="Times New Roman" w:eastAsia="Times New Roman" w:hAnsi="Times New Roman" w:cs="Times New Roman"/>
                <w:color w:val="000000"/>
                <w:sz w:val="28"/>
                <w:szCs w:val="28"/>
                <w:lang w:eastAsia="en-IN"/>
              </w:rPr>
              <w:t xml:space="preserve"> in snake bites</w:t>
            </w:r>
            <w:r w:rsidR="006F61DD" w:rsidRPr="008318AE">
              <w:rPr>
                <w:rFonts w:ascii="Times New Roman" w:eastAsia="Times New Roman" w:hAnsi="Times New Roman" w:cs="Times New Roman"/>
                <w:color w:val="000000"/>
                <w:sz w:val="28"/>
                <w:szCs w:val="28"/>
                <w:lang w:eastAsia="en-IN"/>
              </w:rPr>
              <w:t>. Soothing</w:t>
            </w:r>
            <w:r w:rsidRPr="008318AE">
              <w:rPr>
                <w:rFonts w:ascii="Times New Roman" w:eastAsia="Times New Roman" w:hAnsi="Times New Roman" w:cs="Times New Roman"/>
                <w:color w:val="000000"/>
                <w:sz w:val="28"/>
                <w:szCs w:val="28"/>
                <w:lang w:eastAsia="en-IN"/>
              </w:rPr>
              <w:t xml:space="preserve"> action on muscular systems due to volatile oil</w:t>
            </w:r>
            <w:r w:rsidR="006F61DD">
              <w:rPr>
                <w:rFonts w:ascii="Times New Roman" w:eastAsia="Times New Roman" w:hAnsi="Times New Roman" w:cs="Times New Roman"/>
                <w:color w:val="000000"/>
                <w:sz w:val="28"/>
                <w:szCs w:val="28"/>
                <w:lang w:eastAsia="en-IN"/>
              </w:rPr>
              <w:t>.</w:t>
            </w:r>
            <w:r w:rsidRPr="008318AE">
              <w:rPr>
                <w:rFonts w:ascii="Times New Roman" w:eastAsia="Times New Roman" w:hAnsi="Times New Roman" w:cs="Times New Roman"/>
                <w:color w:val="000000"/>
                <w:sz w:val="28"/>
                <w:szCs w:val="28"/>
                <w:lang w:eastAsia="en-IN"/>
              </w:rPr>
              <w:t> </w:t>
            </w:r>
          </w:p>
        </w:tc>
        <w:tc>
          <w:tcPr>
            <w:tcW w:w="1702" w:type="dxa"/>
            <w:tcBorders>
              <w:top w:val="nil"/>
              <w:left w:val="single" w:sz="8" w:space="0" w:color="000000"/>
              <w:bottom w:val="single" w:sz="8" w:space="0" w:color="000000"/>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Nescafe, </w:t>
            </w:r>
            <w:proofErr w:type="spellStart"/>
            <w:r w:rsidRPr="008318AE">
              <w:rPr>
                <w:rFonts w:ascii="Times New Roman" w:eastAsia="Times New Roman" w:hAnsi="Times New Roman" w:cs="Times New Roman"/>
                <w:color w:val="000000"/>
                <w:sz w:val="28"/>
                <w:szCs w:val="28"/>
                <w:lang w:eastAsia="en-IN"/>
              </w:rPr>
              <w:t>Bru</w:t>
            </w:r>
            <w:proofErr w:type="spellEnd"/>
            <w:r w:rsidRPr="008318AE">
              <w:rPr>
                <w:rFonts w:ascii="Times New Roman" w:eastAsia="Times New Roman" w:hAnsi="Times New Roman" w:cs="Times New Roman"/>
                <w:color w:val="000000"/>
                <w:sz w:val="28"/>
                <w:szCs w:val="28"/>
                <w:lang w:eastAsia="en-IN"/>
              </w:rPr>
              <w:t>,</w:t>
            </w:r>
            <w:r w:rsidR="00AC2B44">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 xml:space="preserve">Tata, Barista, </w:t>
            </w:r>
          </w:p>
        </w:tc>
      </w:tr>
      <w:tr w:rsidR="009948D0" w:rsidRPr="008318AE" w:rsidTr="008318AE">
        <w:trPr>
          <w:gridAfter w:val="1"/>
          <w:wAfter w:w="67" w:type="dxa"/>
          <w:trHeight w:val="320"/>
        </w:trPr>
        <w:tc>
          <w:tcPr>
            <w:tcW w:w="10633" w:type="dxa"/>
            <w:gridSpan w:val="5"/>
            <w:tcBorders>
              <w:top w:val="nil"/>
              <w:left w:val="nil"/>
              <w:bottom w:val="nil"/>
            </w:tcBorders>
            <w:shd w:val="clear" w:color="auto" w:fill="auto"/>
            <w:noWrap/>
            <w:vAlign w:val="bottom"/>
            <w:hideMark/>
          </w:tcPr>
          <w:p w:rsidR="009948D0" w:rsidRPr="00BF150A" w:rsidRDefault="009948D0" w:rsidP="008E57F9">
            <w:pPr>
              <w:spacing w:after="0" w:line="240" w:lineRule="auto"/>
              <w:rPr>
                <w:rFonts w:ascii="Times New Roman" w:eastAsia="Times New Roman" w:hAnsi="Times New Roman" w:cs="Times New Roman"/>
                <w:b/>
                <w:sz w:val="28"/>
                <w:szCs w:val="28"/>
                <w:lang w:eastAsia="en-IN"/>
              </w:rPr>
            </w:pPr>
            <w:r w:rsidRPr="00BF150A">
              <w:rPr>
                <w:rFonts w:ascii="Times New Roman" w:eastAsia="Times New Roman" w:hAnsi="Times New Roman" w:cs="Times New Roman"/>
                <w:b/>
                <w:color w:val="000000"/>
                <w:sz w:val="28"/>
                <w:szCs w:val="28"/>
                <w:lang w:eastAsia="en-IN"/>
              </w:rPr>
              <w:t>VINCA</w:t>
            </w:r>
          </w:p>
        </w:tc>
      </w:tr>
      <w:tr w:rsidR="00720664" w:rsidRPr="008318AE" w:rsidTr="003D6609">
        <w:trPr>
          <w:gridAfter w:val="1"/>
          <w:wAfter w:w="67" w:type="dxa"/>
          <w:trHeight w:val="320"/>
        </w:trPr>
        <w:tc>
          <w:tcPr>
            <w:tcW w:w="1560" w:type="dxa"/>
            <w:tcBorders>
              <w:top w:val="single" w:sz="8" w:space="0" w:color="auto"/>
              <w:left w:val="single" w:sz="8" w:space="0" w:color="auto"/>
              <w:bottom w:val="single" w:sz="8" w:space="0" w:color="auto"/>
              <w:right w:val="single" w:sz="8" w:space="0" w:color="auto"/>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auto"/>
              <w:left w:val="nil"/>
              <w:bottom w:val="single" w:sz="8" w:space="0" w:color="auto"/>
              <w:right w:val="single" w:sz="8" w:space="0" w:color="auto"/>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auto"/>
              <w:left w:val="nil"/>
              <w:bottom w:val="single" w:sz="8" w:space="0" w:color="auto"/>
              <w:right w:val="single" w:sz="8" w:space="0" w:color="auto"/>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268" w:type="dxa"/>
            <w:tcBorders>
              <w:top w:val="single" w:sz="8" w:space="0" w:color="auto"/>
              <w:left w:val="nil"/>
              <w:bottom w:val="single" w:sz="8" w:space="0" w:color="auto"/>
              <w:right w:val="single" w:sz="8" w:space="0" w:color="auto"/>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702" w:type="dxa"/>
            <w:tcBorders>
              <w:top w:val="single" w:sz="8" w:space="0" w:color="auto"/>
              <w:left w:val="nil"/>
              <w:bottom w:val="single" w:sz="8" w:space="0" w:color="auto"/>
              <w:right w:val="single" w:sz="8" w:space="0" w:color="auto"/>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3D049A" w:rsidRPr="008318AE" w:rsidTr="003D6609">
        <w:trPr>
          <w:gridAfter w:val="1"/>
          <w:wAfter w:w="67" w:type="dxa"/>
          <w:trHeight w:val="7707"/>
        </w:trPr>
        <w:tc>
          <w:tcPr>
            <w:tcW w:w="1560" w:type="dxa"/>
            <w:tcBorders>
              <w:top w:val="nil"/>
              <w:left w:val="single" w:sz="8" w:space="0" w:color="auto"/>
              <w:bottom w:val="single" w:sz="8" w:space="0" w:color="000000"/>
              <w:right w:val="single" w:sz="8" w:space="0" w:color="auto"/>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lastRenderedPageBreak/>
              <w:t>Vincarosea</w:t>
            </w:r>
            <w:proofErr w:type="spellEnd"/>
            <w:r w:rsidRPr="008318AE">
              <w:rPr>
                <w:rFonts w:ascii="Times New Roman" w:eastAsia="Times New Roman" w:hAnsi="Times New Roman" w:cs="Times New Roman"/>
                <w:color w:val="000000"/>
                <w:sz w:val="28"/>
                <w:szCs w:val="28"/>
                <w:lang w:eastAsia="en-IN"/>
              </w:rPr>
              <w:t xml:space="preserve">, </w:t>
            </w:r>
            <w:proofErr w:type="spellStart"/>
            <w:r w:rsidRPr="008318AE">
              <w:rPr>
                <w:rFonts w:ascii="Times New Roman" w:eastAsia="Times New Roman" w:hAnsi="Times New Roman" w:cs="Times New Roman"/>
                <w:color w:val="000000"/>
                <w:sz w:val="28"/>
                <w:szCs w:val="28"/>
                <w:lang w:eastAsia="en-IN"/>
              </w:rPr>
              <w:t>Lochnerarosea</w:t>
            </w:r>
            <w:proofErr w:type="spellEnd"/>
            <w:r w:rsidRPr="008318AE">
              <w:rPr>
                <w:rFonts w:ascii="Times New Roman" w:eastAsia="Times New Roman" w:hAnsi="Times New Roman" w:cs="Times New Roman"/>
                <w:color w:val="000000"/>
                <w:sz w:val="28"/>
                <w:szCs w:val="28"/>
                <w:lang w:eastAsia="en-IN"/>
              </w:rPr>
              <w:t xml:space="preserve">, </w:t>
            </w:r>
            <w:proofErr w:type="spellStart"/>
            <w:r w:rsidRPr="008318AE">
              <w:rPr>
                <w:rFonts w:ascii="Times New Roman" w:eastAsia="Times New Roman" w:hAnsi="Times New Roman" w:cs="Times New Roman"/>
                <w:color w:val="000000"/>
                <w:sz w:val="28"/>
                <w:szCs w:val="28"/>
                <w:lang w:eastAsia="en-IN"/>
              </w:rPr>
              <w:t>Sadaphuli</w:t>
            </w:r>
            <w:proofErr w:type="spellEnd"/>
          </w:p>
        </w:tc>
        <w:tc>
          <w:tcPr>
            <w:tcW w:w="2410" w:type="dxa"/>
            <w:tcBorders>
              <w:top w:val="nil"/>
              <w:left w:val="nil"/>
              <w:right w:val="single" w:sz="8" w:space="0" w:color="auto"/>
            </w:tcBorders>
            <w:shd w:val="clear" w:color="auto" w:fill="auto"/>
            <w:hideMark/>
          </w:tcPr>
          <w:p w:rsidR="003D049A" w:rsidRPr="00AC2B44" w:rsidRDefault="003D049A" w:rsidP="008E57F9">
            <w:pPr>
              <w:spacing w:after="0" w:line="240" w:lineRule="auto"/>
              <w:rPr>
                <w:rFonts w:ascii="Times New Roman" w:eastAsia="Times New Roman" w:hAnsi="Times New Roman" w:cs="Times New Roman"/>
                <w:i/>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Aerial parts of </w:t>
            </w:r>
            <w:proofErr w:type="spellStart"/>
            <w:r w:rsidRPr="00AC2B44">
              <w:rPr>
                <w:rFonts w:ascii="Times New Roman" w:eastAsia="Times New Roman" w:hAnsi="Times New Roman" w:cs="Times New Roman"/>
                <w:i/>
                <w:color w:val="000000"/>
                <w:sz w:val="28"/>
                <w:szCs w:val="28"/>
                <w:lang w:eastAsia="en-IN"/>
              </w:rPr>
              <w:t>Catharanthus</w:t>
            </w:r>
            <w:proofErr w:type="spellEnd"/>
            <w:r w:rsidR="00AC2B44" w:rsidRPr="00AC2B44">
              <w:rPr>
                <w:rFonts w:ascii="Times New Roman" w:eastAsia="Times New Roman" w:hAnsi="Times New Roman" w:cs="Times New Roman"/>
                <w:i/>
                <w:color w:val="000000"/>
                <w:sz w:val="28"/>
                <w:szCs w:val="28"/>
                <w:lang w:eastAsia="en-IN"/>
              </w:rPr>
              <w:t xml:space="preserve"> </w:t>
            </w:r>
            <w:proofErr w:type="spellStart"/>
            <w:r w:rsidRPr="00AC2B44">
              <w:rPr>
                <w:rFonts w:ascii="Times New Roman" w:eastAsia="Times New Roman" w:hAnsi="Times New Roman" w:cs="Times New Roman"/>
                <w:i/>
                <w:color w:val="000000"/>
                <w:sz w:val="28"/>
                <w:szCs w:val="28"/>
                <w:lang w:eastAsia="en-IN"/>
              </w:rPr>
              <w:t>roseus</w:t>
            </w:r>
            <w:proofErr w:type="spellEnd"/>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Family:-</w:t>
            </w:r>
            <w:proofErr w:type="spellStart"/>
            <w:r w:rsidRPr="008318AE">
              <w:rPr>
                <w:rFonts w:ascii="Times New Roman" w:eastAsia="Times New Roman" w:hAnsi="Times New Roman" w:cs="Times New Roman"/>
                <w:color w:val="000000"/>
                <w:sz w:val="28"/>
                <w:szCs w:val="28"/>
                <w:lang w:eastAsia="en-IN"/>
              </w:rPr>
              <w:t>Apocynaceae</w:t>
            </w:r>
            <w:proofErr w:type="spellEnd"/>
            <w:r w:rsidRPr="008318AE">
              <w:rPr>
                <w:rFonts w:ascii="Times New Roman" w:eastAsia="Times New Roman" w:hAnsi="Times New Roman" w:cs="Times New Roman"/>
                <w:color w:val="000000"/>
                <w:sz w:val="28"/>
                <w:szCs w:val="28"/>
                <w:lang w:eastAsia="en-IN"/>
              </w:rPr>
              <w:t xml:space="preserve">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noProof/>
                <w:color w:val="000000"/>
                <w:sz w:val="28"/>
                <w:szCs w:val="28"/>
                <w:lang w:eastAsia="en-IN"/>
              </w:rPr>
              <w:drawing>
                <wp:anchor distT="0" distB="0" distL="114300" distR="114300" simplePos="0" relativeHeight="251691008" behindDoc="0" locked="0" layoutInCell="1" allowOverlap="1" wp14:anchorId="52E41F80" wp14:editId="14995F93">
                  <wp:simplePos x="0" y="0"/>
                  <wp:positionH relativeFrom="column">
                    <wp:posOffset>293370</wp:posOffset>
                  </wp:positionH>
                  <wp:positionV relativeFrom="paragraph">
                    <wp:posOffset>149860</wp:posOffset>
                  </wp:positionV>
                  <wp:extent cx="2654300" cy="1073150"/>
                  <wp:effectExtent l="0" t="0" r="0" b="0"/>
                  <wp:wrapNone/>
                  <wp:docPr id="1030" name="Picture 1030"/>
                  <wp:cNvGraphicFramePr/>
                  <a:graphic xmlns:a="http://schemas.openxmlformats.org/drawingml/2006/main">
                    <a:graphicData uri="http://schemas.openxmlformats.org/drawingml/2006/picture">
                      <pic:pic xmlns:pic="http://schemas.openxmlformats.org/drawingml/2006/picture">
                        <pic:nvPicPr>
                          <pic:cNvPr id="1030" name="Picture 1"/>
                          <pic:cNvPicPr>
                            <a:picLocks noChangeAspect="1" noChangeArrowheads="1"/>
                          </pic:cNvPicPr>
                        </pic:nvPicPr>
                        <pic:blipFill>
                          <a:blip r:embed="rId8"/>
                          <a:srcRect/>
                          <a:stretch>
                            <a:fillRect/>
                          </a:stretch>
                        </pic:blipFill>
                        <pic:spPr bwMode="auto">
                          <a:xfrm>
                            <a:off x="0" y="0"/>
                            <a:ext cx="2654300" cy="1073150"/>
                          </a:xfrm>
                          <a:prstGeom prst="rect">
                            <a:avLst/>
                          </a:prstGeom>
                          <a:noFill/>
                        </pic:spPr>
                      </pic:pic>
                    </a:graphicData>
                  </a:graphic>
                  <wp14:sizeRelH relativeFrom="page">
                    <wp14:pctWidth>0</wp14:pctWidth>
                  </wp14:sizeRelH>
                  <wp14:sizeRelV relativeFrom="page">
                    <wp14:pctHeight>0</wp14:pctHeight>
                  </wp14:sizeRelV>
                </wp:anchor>
              </w:drawing>
            </w: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right w:val="single" w:sz="8" w:space="0" w:color="auto"/>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1. Indole and </w:t>
            </w:r>
            <w:proofErr w:type="spellStart"/>
            <w:r w:rsidRPr="008318AE">
              <w:rPr>
                <w:rFonts w:ascii="Times New Roman" w:eastAsia="Times New Roman" w:hAnsi="Times New Roman" w:cs="Times New Roman"/>
                <w:color w:val="000000"/>
                <w:sz w:val="28"/>
                <w:szCs w:val="28"/>
                <w:lang w:eastAsia="en-IN"/>
              </w:rPr>
              <w:t>indoline</w:t>
            </w:r>
            <w:proofErr w:type="spellEnd"/>
            <w:r w:rsidRPr="008318AE">
              <w:rPr>
                <w:rFonts w:ascii="Times New Roman" w:eastAsia="Times New Roman" w:hAnsi="Times New Roman" w:cs="Times New Roman"/>
                <w:color w:val="000000"/>
                <w:sz w:val="28"/>
                <w:szCs w:val="28"/>
                <w:lang w:eastAsia="en-IN"/>
              </w:rPr>
              <w:t xml:space="preserve"> alkaloids:</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w:t>
            </w:r>
            <w:proofErr w:type="spellStart"/>
            <w:r w:rsidRPr="008318AE">
              <w:rPr>
                <w:rFonts w:ascii="Times New Roman" w:eastAsia="Times New Roman" w:hAnsi="Times New Roman" w:cs="Times New Roman"/>
                <w:color w:val="000000"/>
                <w:sz w:val="28"/>
                <w:szCs w:val="28"/>
                <w:lang w:eastAsia="en-IN"/>
              </w:rPr>
              <w:t>i</w:t>
            </w:r>
            <w:proofErr w:type="spellEnd"/>
            <w:r w:rsidRPr="008318AE">
              <w:rPr>
                <w:rFonts w:ascii="Times New Roman" w:eastAsia="Times New Roman" w:hAnsi="Times New Roman" w:cs="Times New Roman"/>
                <w:color w:val="000000"/>
                <w:sz w:val="28"/>
                <w:szCs w:val="28"/>
                <w:lang w:eastAsia="en-IN"/>
              </w:rPr>
              <w:t xml:space="preserve">) </w:t>
            </w:r>
            <w:proofErr w:type="spellStart"/>
            <w:r w:rsidRPr="008318AE">
              <w:rPr>
                <w:rFonts w:ascii="Times New Roman" w:eastAsia="Times New Roman" w:hAnsi="Times New Roman" w:cs="Times New Roman"/>
                <w:color w:val="000000"/>
                <w:sz w:val="28"/>
                <w:szCs w:val="28"/>
                <w:lang w:eastAsia="en-IN"/>
              </w:rPr>
              <w:t>Ajmalicine</w:t>
            </w:r>
            <w:proofErr w:type="spellEnd"/>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(ii) </w:t>
            </w:r>
            <w:proofErr w:type="spellStart"/>
            <w:r w:rsidRPr="008318AE">
              <w:rPr>
                <w:rFonts w:ascii="Times New Roman" w:eastAsia="Times New Roman" w:hAnsi="Times New Roman" w:cs="Times New Roman"/>
                <w:color w:val="000000"/>
                <w:sz w:val="28"/>
                <w:szCs w:val="28"/>
                <w:lang w:eastAsia="en-IN"/>
              </w:rPr>
              <w:t>Lochnerine</w:t>
            </w:r>
            <w:proofErr w:type="spellEnd"/>
          </w:p>
          <w:p w:rsidR="003D049A" w:rsidRPr="008318AE" w:rsidRDefault="00AC2B44" w:rsidP="008E57F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(iii) Serpentine and</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2. </w:t>
            </w:r>
            <w:proofErr w:type="spellStart"/>
            <w:r w:rsidRPr="008318AE">
              <w:rPr>
                <w:rFonts w:ascii="Times New Roman" w:eastAsia="Times New Roman" w:hAnsi="Times New Roman" w:cs="Times New Roman"/>
                <w:color w:val="000000"/>
                <w:sz w:val="28"/>
                <w:szCs w:val="28"/>
                <w:lang w:eastAsia="en-IN"/>
              </w:rPr>
              <w:t>Tetrahydroalstonine</w:t>
            </w:r>
            <w:proofErr w:type="spellEnd"/>
            <w:r w:rsidRPr="008318AE">
              <w:rPr>
                <w:rFonts w:ascii="Times New Roman" w:eastAsia="Times New Roman" w:hAnsi="Times New Roman" w:cs="Times New Roman"/>
                <w:color w:val="000000"/>
                <w:sz w:val="28"/>
                <w:szCs w:val="28"/>
                <w:lang w:eastAsia="en-IN"/>
              </w:rPr>
              <w:t>:</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w:t>
            </w:r>
            <w:proofErr w:type="spellStart"/>
            <w:r w:rsidRPr="008318AE">
              <w:rPr>
                <w:rFonts w:ascii="Times New Roman" w:eastAsia="Times New Roman" w:hAnsi="Times New Roman" w:cs="Times New Roman"/>
                <w:color w:val="000000"/>
                <w:sz w:val="28"/>
                <w:szCs w:val="28"/>
                <w:lang w:eastAsia="en-IN"/>
              </w:rPr>
              <w:t>i</w:t>
            </w:r>
            <w:proofErr w:type="spellEnd"/>
            <w:r w:rsidRPr="008318AE">
              <w:rPr>
                <w:rFonts w:ascii="Times New Roman" w:eastAsia="Times New Roman" w:hAnsi="Times New Roman" w:cs="Times New Roman"/>
                <w:color w:val="000000"/>
                <w:sz w:val="28"/>
                <w:szCs w:val="28"/>
                <w:lang w:eastAsia="en-IN"/>
              </w:rPr>
              <w:t>) Dimeric Indole bases of monoterpene type</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(ii) </w:t>
            </w:r>
            <w:proofErr w:type="spellStart"/>
            <w:r w:rsidRPr="008318AE">
              <w:rPr>
                <w:rFonts w:ascii="Times New Roman" w:eastAsia="Times New Roman" w:hAnsi="Times New Roman" w:cs="Times New Roman"/>
                <w:color w:val="000000"/>
                <w:sz w:val="28"/>
                <w:szCs w:val="28"/>
                <w:lang w:eastAsia="en-IN"/>
              </w:rPr>
              <w:t>Vinblastin</w:t>
            </w:r>
            <w:proofErr w:type="spellEnd"/>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(iii) </w:t>
            </w:r>
            <w:proofErr w:type="spellStart"/>
            <w:r w:rsidRPr="008318AE">
              <w:rPr>
                <w:rFonts w:ascii="Times New Roman" w:eastAsia="Times New Roman" w:hAnsi="Times New Roman" w:cs="Times New Roman"/>
                <w:color w:val="000000"/>
                <w:sz w:val="28"/>
                <w:szCs w:val="28"/>
                <w:lang w:eastAsia="en-IN"/>
              </w:rPr>
              <w:t>Vincristin</w:t>
            </w:r>
            <w:proofErr w:type="spellEnd"/>
            <w:r w:rsidRPr="008318AE">
              <w:rPr>
                <w:rFonts w:ascii="Times New Roman" w:eastAsia="Times New Roman" w:hAnsi="Times New Roman" w:cs="Times New Roman"/>
                <w:color w:val="000000"/>
                <w:sz w:val="28"/>
                <w:szCs w:val="28"/>
                <w:lang w:eastAsia="en-IN"/>
              </w:rPr>
              <w:t>.</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268" w:type="dxa"/>
            <w:tcBorders>
              <w:top w:val="nil"/>
              <w:left w:val="single" w:sz="8" w:space="0" w:color="auto"/>
              <w:bottom w:val="single" w:sz="8" w:space="0" w:color="000000"/>
              <w:right w:val="single" w:sz="8" w:space="0" w:color="auto"/>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t>Vinca</w:t>
            </w:r>
            <w:proofErr w:type="spellEnd"/>
            <w:r w:rsidRPr="008318AE">
              <w:rPr>
                <w:rFonts w:ascii="Times New Roman" w:eastAsia="Times New Roman" w:hAnsi="Times New Roman" w:cs="Times New Roman"/>
                <w:color w:val="000000"/>
                <w:sz w:val="28"/>
                <w:szCs w:val="28"/>
                <w:lang w:eastAsia="en-IN"/>
              </w:rPr>
              <w:t xml:space="preserve"> is useful in the herbal treatment of lymphomas. Vinblastine is used for the treatment of Hodgkin’s disease and non-Hodgkin’s lymphomas</w:t>
            </w:r>
            <w:r w:rsidR="006F61DD">
              <w:rPr>
                <w:rFonts w:ascii="Times New Roman" w:eastAsia="Times New Roman" w:hAnsi="Times New Roman" w:cs="Times New Roman"/>
                <w:color w:val="000000"/>
                <w:sz w:val="28"/>
                <w:szCs w:val="28"/>
                <w:lang w:eastAsia="en-IN"/>
              </w:rPr>
              <w:t>. W</w:t>
            </w:r>
            <w:r w:rsidRPr="008318AE">
              <w:rPr>
                <w:rFonts w:ascii="Times New Roman" w:eastAsia="Times New Roman" w:hAnsi="Times New Roman" w:cs="Times New Roman"/>
                <w:color w:val="000000"/>
                <w:sz w:val="28"/>
                <w:szCs w:val="28"/>
                <w:lang w:eastAsia="en-IN"/>
              </w:rPr>
              <w:t>hile vincristine is used principally in the treatment of acute lymphocytic leukaemia.</w:t>
            </w:r>
          </w:p>
        </w:tc>
        <w:tc>
          <w:tcPr>
            <w:tcW w:w="1702" w:type="dxa"/>
            <w:tcBorders>
              <w:top w:val="nil"/>
              <w:left w:val="nil"/>
              <w:right w:val="single" w:sz="8" w:space="0" w:color="auto"/>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t>Vincarosea</w:t>
            </w:r>
            <w:proofErr w:type="spellEnd"/>
            <w:r w:rsidRPr="008318AE">
              <w:rPr>
                <w:rFonts w:ascii="Times New Roman" w:eastAsia="Times New Roman" w:hAnsi="Times New Roman" w:cs="Times New Roman"/>
                <w:color w:val="000000"/>
                <w:sz w:val="28"/>
                <w:szCs w:val="28"/>
                <w:lang w:eastAsia="en-IN"/>
              </w:rPr>
              <w:t xml:space="preserve"> tincture,</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bookmarkStart w:id="1" w:name="RANGE!E91"/>
            <w:r w:rsidRPr="008318AE">
              <w:rPr>
                <w:rFonts w:ascii="Times New Roman" w:eastAsia="Times New Roman" w:hAnsi="Times New Roman" w:cs="Times New Roman"/>
                <w:color w:val="000000"/>
                <w:sz w:val="28"/>
                <w:szCs w:val="28"/>
                <w:lang w:eastAsia="en-IN"/>
              </w:rPr>
              <w:t>Periwinkle</w:t>
            </w:r>
          </w:p>
          <w:bookmarkEnd w:id="1"/>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r>
      <w:tr w:rsidR="009948D0" w:rsidRPr="008318AE" w:rsidTr="008318AE">
        <w:trPr>
          <w:gridAfter w:val="1"/>
          <w:wAfter w:w="67" w:type="dxa"/>
          <w:trHeight w:val="320"/>
        </w:trPr>
        <w:tc>
          <w:tcPr>
            <w:tcW w:w="10633" w:type="dxa"/>
            <w:gridSpan w:val="5"/>
            <w:tcBorders>
              <w:top w:val="nil"/>
              <w:left w:val="nil"/>
              <w:bottom w:val="nil"/>
            </w:tcBorders>
            <w:shd w:val="clear" w:color="auto" w:fill="auto"/>
            <w:noWrap/>
            <w:vAlign w:val="bottom"/>
            <w:hideMark/>
          </w:tcPr>
          <w:p w:rsidR="009948D0" w:rsidRPr="00BF150A" w:rsidRDefault="009948D0" w:rsidP="008E57F9">
            <w:pPr>
              <w:spacing w:after="0" w:line="240" w:lineRule="auto"/>
              <w:rPr>
                <w:rFonts w:ascii="Times New Roman" w:eastAsia="Times New Roman" w:hAnsi="Times New Roman" w:cs="Times New Roman"/>
                <w:b/>
                <w:sz w:val="28"/>
                <w:szCs w:val="28"/>
                <w:lang w:eastAsia="en-IN"/>
              </w:rPr>
            </w:pPr>
            <w:r w:rsidRPr="00BF150A">
              <w:rPr>
                <w:rFonts w:ascii="Times New Roman" w:eastAsia="Times New Roman" w:hAnsi="Times New Roman" w:cs="Times New Roman"/>
                <w:b/>
                <w:color w:val="000000"/>
                <w:sz w:val="28"/>
                <w:szCs w:val="28"/>
                <w:lang w:eastAsia="en-IN"/>
              </w:rPr>
              <w:t>ERGOT</w:t>
            </w:r>
          </w:p>
        </w:tc>
      </w:tr>
      <w:tr w:rsidR="00720664" w:rsidRPr="008318AE" w:rsidTr="003D6609">
        <w:trPr>
          <w:gridAfter w:val="1"/>
          <w:wAfter w:w="67" w:type="dxa"/>
          <w:trHeight w:val="320"/>
        </w:trPr>
        <w:tc>
          <w:tcPr>
            <w:tcW w:w="1560" w:type="dxa"/>
            <w:tcBorders>
              <w:top w:val="single" w:sz="8" w:space="0" w:color="000000"/>
              <w:left w:val="single" w:sz="8" w:space="0" w:color="000000"/>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268"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702"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3D049A" w:rsidRPr="008318AE" w:rsidTr="003D6609">
        <w:trPr>
          <w:gridAfter w:val="1"/>
          <w:wAfter w:w="67" w:type="dxa"/>
          <w:trHeight w:val="6117"/>
        </w:trPr>
        <w:tc>
          <w:tcPr>
            <w:tcW w:w="1560" w:type="dxa"/>
            <w:tcBorders>
              <w:top w:val="nil"/>
              <w:left w:val="single" w:sz="8" w:space="0" w:color="000000"/>
              <w:bottom w:val="single" w:sz="8" w:space="0" w:color="000000"/>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lastRenderedPageBreak/>
              <w:t xml:space="preserve">Ergot of rye, </w:t>
            </w:r>
            <w:proofErr w:type="spellStart"/>
            <w:r w:rsidRPr="008318AE">
              <w:rPr>
                <w:rFonts w:ascii="Times New Roman" w:eastAsia="Times New Roman" w:hAnsi="Times New Roman" w:cs="Times New Roman"/>
                <w:color w:val="000000"/>
                <w:sz w:val="28"/>
                <w:szCs w:val="28"/>
                <w:lang w:eastAsia="en-IN"/>
              </w:rPr>
              <w:t>Ergota</w:t>
            </w:r>
            <w:proofErr w:type="spellEnd"/>
            <w:r w:rsidRPr="008318AE">
              <w:rPr>
                <w:rFonts w:ascii="Times New Roman" w:eastAsia="Times New Roman" w:hAnsi="Times New Roman" w:cs="Times New Roman"/>
                <w:color w:val="000000"/>
                <w:sz w:val="28"/>
                <w:szCs w:val="28"/>
                <w:lang w:eastAsia="en-IN"/>
              </w:rPr>
              <w:t>.</w:t>
            </w:r>
          </w:p>
        </w:tc>
        <w:tc>
          <w:tcPr>
            <w:tcW w:w="2410" w:type="dxa"/>
            <w:tcBorders>
              <w:top w:val="nil"/>
              <w:left w:val="nil"/>
              <w:bottom w:val="nil"/>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Dried </w:t>
            </w:r>
            <w:proofErr w:type="spellStart"/>
            <w:r w:rsidRPr="008318AE">
              <w:rPr>
                <w:rFonts w:ascii="Times New Roman" w:eastAsia="Times New Roman" w:hAnsi="Times New Roman" w:cs="Times New Roman"/>
                <w:color w:val="000000"/>
                <w:sz w:val="28"/>
                <w:szCs w:val="28"/>
                <w:lang w:eastAsia="en-IN"/>
              </w:rPr>
              <w:t>sclerotium</w:t>
            </w:r>
            <w:proofErr w:type="spellEnd"/>
            <w:r w:rsidRPr="008318AE">
              <w:rPr>
                <w:rFonts w:ascii="Times New Roman" w:eastAsia="Times New Roman" w:hAnsi="Times New Roman" w:cs="Times New Roman"/>
                <w:color w:val="000000"/>
                <w:sz w:val="28"/>
                <w:szCs w:val="28"/>
                <w:lang w:eastAsia="en-IN"/>
              </w:rPr>
              <w:t xml:space="preserve"> of fungus </w:t>
            </w:r>
            <w:proofErr w:type="spellStart"/>
            <w:r w:rsidRPr="008318AE">
              <w:rPr>
                <w:rFonts w:ascii="Times New Roman" w:eastAsia="Times New Roman" w:hAnsi="Times New Roman" w:cs="Times New Roman"/>
                <w:i/>
                <w:iCs/>
                <w:color w:val="000000"/>
                <w:sz w:val="28"/>
                <w:szCs w:val="28"/>
                <w:lang w:eastAsia="en-IN"/>
              </w:rPr>
              <w:t>Claviceps</w:t>
            </w:r>
            <w:proofErr w:type="spellEnd"/>
            <w:r w:rsidRPr="008318AE">
              <w:rPr>
                <w:rFonts w:ascii="Times New Roman" w:eastAsia="Times New Roman" w:hAnsi="Times New Roman" w:cs="Times New Roman"/>
                <w:i/>
                <w:iCs/>
                <w:color w:val="000000"/>
                <w:sz w:val="28"/>
                <w:szCs w:val="28"/>
                <w:lang w:eastAsia="en-IN"/>
              </w:rPr>
              <w:t xml:space="preserve"> </w:t>
            </w:r>
            <w:proofErr w:type="spellStart"/>
            <w:r w:rsidRPr="008318AE">
              <w:rPr>
                <w:rFonts w:ascii="Times New Roman" w:eastAsia="Times New Roman" w:hAnsi="Times New Roman" w:cs="Times New Roman"/>
                <w:i/>
                <w:iCs/>
                <w:color w:val="000000"/>
                <w:sz w:val="28"/>
                <w:szCs w:val="28"/>
                <w:lang w:eastAsia="en-IN"/>
              </w:rPr>
              <w:t>purpurea</w:t>
            </w:r>
            <w:proofErr w:type="spellEnd"/>
            <w:r w:rsidRPr="008318AE">
              <w:rPr>
                <w:rFonts w:ascii="Times New Roman" w:eastAsia="Times New Roman" w:hAnsi="Times New Roman" w:cs="Times New Roman"/>
                <w:i/>
                <w:iCs/>
                <w:color w:val="000000"/>
                <w:sz w:val="28"/>
                <w:szCs w:val="28"/>
                <w:lang w:eastAsia="en-IN"/>
              </w:rPr>
              <w:t xml:space="preserve">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Family </w:t>
            </w:r>
            <w:proofErr w:type="spellStart"/>
            <w:r w:rsidRPr="00AC2B44">
              <w:rPr>
                <w:rFonts w:ascii="Times New Roman" w:eastAsia="Times New Roman" w:hAnsi="Times New Roman" w:cs="Times New Roman"/>
                <w:iCs/>
                <w:color w:val="000000"/>
                <w:sz w:val="28"/>
                <w:szCs w:val="28"/>
                <w:lang w:eastAsia="en-IN"/>
              </w:rPr>
              <w:t>Clavicipitaceae</w:t>
            </w:r>
            <w:proofErr w:type="spellEnd"/>
            <w:r w:rsidRPr="00AC2B44">
              <w:rPr>
                <w:rFonts w:ascii="Times New Roman" w:eastAsia="Times New Roman" w:hAnsi="Times New Roman" w:cs="Times New Roman"/>
                <w:iCs/>
                <w:color w:val="000000"/>
                <w:sz w:val="28"/>
                <w:szCs w:val="28"/>
                <w:lang w:eastAsia="en-IN"/>
              </w:rPr>
              <w:t>.</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Ergot contains Indole derivative Lysergic acid (0.1 to 0.25 %).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Ergometrine which is water soluble alkaloid and is medicinally active. Its </w:t>
            </w:r>
            <w:proofErr w:type="spellStart"/>
            <w:r w:rsidRPr="008318AE">
              <w:rPr>
                <w:rFonts w:ascii="Times New Roman" w:eastAsia="Times New Roman" w:hAnsi="Times New Roman" w:cs="Times New Roman"/>
                <w:color w:val="000000"/>
                <w:sz w:val="28"/>
                <w:szCs w:val="28"/>
                <w:lang w:eastAsia="en-IN"/>
              </w:rPr>
              <w:t>dextro</w:t>
            </w:r>
            <w:proofErr w:type="spellEnd"/>
            <w:r w:rsidRPr="008318AE">
              <w:rPr>
                <w:rFonts w:ascii="Times New Roman" w:eastAsia="Times New Roman" w:hAnsi="Times New Roman" w:cs="Times New Roman"/>
                <w:color w:val="000000"/>
                <w:sz w:val="28"/>
                <w:szCs w:val="28"/>
                <w:lang w:eastAsia="en-IN"/>
              </w:rPr>
              <w:t xml:space="preserve"> form, </w:t>
            </w:r>
            <w:proofErr w:type="spellStart"/>
            <w:r w:rsidRPr="008318AE">
              <w:rPr>
                <w:rFonts w:ascii="Times New Roman" w:eastAsia="Times New Roman" w:hAnsi="Times New Roman" w:cs="Times New Roman"/>
                <w:color w:val="000000"/>
                <w:sz w:val="28"/>
                <w:szCs w:val="28"/>
                <w:lang w:eastAsia="en-IN"/>
              </w:rPr>
              <w:t>Ergometrinine</w:t>
            </w:r>
            <w:proofErr w:type="spellEnd"/>
            <w:r w:rsidRPr="008318AE">
              <w:rPr>
                <w:rFonts w:ascii="Times New Roman" w:eastAsia="Times New Roman" w:hAnsi="Times New Roman" w:cs="Times New Roman"/>
                <w:color w:val="000000"/>
                <w:sz w:val="28"/>
                <w:szCs w:val="28"/>
                <w:lang w:eastAsia="en-IN"/>
              </w:rPr>
              <w:t xml:space="preserve"> is inert in action.</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Ergotamine and </w:t>
            </w:r>
            <w:proofErr w:type="spellStart"/>
            <w:r w:rsidRPr="008318AE">
              <w:rPr>
                <w:rFonts w:ascii="Times New Roman" w:eastAsia="Times New Roman" w:hAnsi="Times New Roman" w:cs="Times New Roman"/>
                <w:color w:val="000000"/>
                <w:sz w:val="28"/>
                <w:szCs w:val="28"/>
                <w:lang w:eastAsia="en-IN"/>
              </w:rPr>
              <w:t>Ergotoxine</w:t>
            </w:r>
            <w:proofErr w:type="spellEnd"/>
            <w:r w:rsidRPr="008318AE">
              <w:rPr>
                <w:rFonts w:ascii="Times New Roman" w:eastAsia="Times New Roman" w:hAnsi="Times New Roman" w:cs="Times New Roman"/>
                <w:color w:val="000000"/>
                <w:sz w:val="28"/>
                <w:szCs w:val="28"/>
                <w:lang w:eastAsia="en-IN"/>
              </w:rPr>
              <w:t xml:space="preserve"> are water insoluble.</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Besides alkaloids, Ergot contains pigments, </w:t>
            </w:r>
            <w:proofErr w:type="spellStart"/>
            <w:r w:rsidRPr="008318AE">
              <w:rPr>
                <w:rFonts w:ascii="Times New Roman" w:eastAsia="Times New Roman" w:hAnsi="Times New Roman" w:cs="Times New Roman"/>
                <w:color w:val="000000"/>
                <w:sz w:val="28"/>
                <w:szCs w:val="28"/>
                <w:lang w:eastAsia="en-IN"/>
              </w:rPr>
              <w:t>ergosterol</w:t>
            </w:r>
            <w:proofErr w:type="spellEnd"/>
            <w:r w:rsidRPr="008318AE">
              <w:rPr>
                <w:rFonts w:ascii="Times New Roman" w:eastAsia="Times New Roman" w:hAnsi="Times New Roman" w:cs="Times New Roman"/>
                <w:color w:val="000000"/>
                <w:sz w:val="28"/>
                <w:szCs w:val="28"/>
                <w:lang w:eastAsia="en-IN"/>
              </w:rPr>
              <w:t>, amino acids, chitin, fixed oil 30% and moisture 8</w:t>
            </w:r>
            <w:proofErr w:type="gramStart"/>
            <w:r w:rsidRPr="008318AE">
              <w:rPr>
                <w:rFonts w:ascii="Times New Roman" w:eastAsia="Times New Roman" w:hAnsi="Times New Roman" w:cs="Times New Roman"/>
                <w:color w:val="000000"/>
                <w:sz w:val="28"/>
                <w:szCs w:val="28"/>
                <w:lang w:eastAsia="en-IN"/>
              </w:rPr>
              <w:t>% .</w:t>
            </w:r>
            <w:proofErr w:type="gramEnd"/>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268" w:type="dxa"/>
            <w:tcBorders>
              <w:top w:val="nil"/>
              <w:left w:val="nil"/>
              <w:bottom w:val="nil"/>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Ergot and its alkaloids have different uses.</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Ergot and Ergometrine maleate are used as oxytocic to enhance labour pains.</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Ergotamine </w:t>
            </w:r>
            <w:proofErr w:type="spellStart"/>
            <w:r w:rsidRPr="008318AE">
              <w:rPr>
                <w:rFonts w:ascii="Times New Roman" w:eastAsia="Times New Roman" w:hAnsi="Times New Roman" w:cs="Times New Roman"/>
                <w:color w:val="000000"/>
                <w:sz w:val="28"/>
                <w:szCs w:val="28"/>
                <w:lang w:eastAsia="en-IN"/>
              </w:rPr>
              <w:t>tartarate</w:t>
            </w:r>
            <w:proofErr w:type="spellEnd"/>
            <w:r w:rsidRPr="008318AE">
              <w:rPr>
                <w:rFonts w:ascii="Times New Roman" w:eastAsia="Times New Roman" w:hAnsi="Times New Roman" w:cs="Times New Roman"/>
                <w:color w:val="000000"/>
                <w:sz w:val="28"/>
                <w:szCs w:val="28"/>
                <w:lang w:eastAsia="en-IN"/>
              </w:rPr>
              <w:t xml:space="preserve"> used in treatment of migraine.</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Ergometrine and Methyl</w:t>
            </w:r>
            <w:r w:rsidR="00703C8D">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ergometrine are important drugs in obstetrics.</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1702" w:type="dxa"/>
            <w:tcBorders>
              <w:top w:val="nil"/>
              <w:left w:val="single" w:sz="8" w:space="0" w:color="000000"/>
              <w:bottom w:val="single" w:sz="8" w:space="0" w:color="000000"/>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t>Cafergot</w:t>
            </w:r>
            <w:proofErr w:type="spellEnd"/>
            <w:r w:rsidRPr="008318AE">
              <w:rPr>
                <w:rFonts w:ascii="Times New Roman" w:eastAsia="Times New Roman" w:hAnsi="Times New Roman" w:cs="Times New Roman"/>
                <w:color w:val="000000"/>
                <w:sz w:val="28"/>
                <w:szCs w:val="28"/>
                <w:lang w:eastAsia="en-IN"/>
              </w:rPr>
              <w:t xml:space="preserve"> for</w:t>
            </w:r>
            <w:r w:rsidR="00A9122F">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 xml:space="preserve">treating migraine contains ergotamine and is available as a tablet oral or sublingual or as rectal suppositories </w:t>
            </w:r>
          </w:p>
        </w:tc>
      </w:tr>
      <w:tr w:rsidR="0031516D" w:rsidRPr="008318AE" w:rsidTr="008F142E">
        <w:trPr>
          <w:gridAfter w:val="1"/>
          <w:wAfter w:w="67" w:type="dxa"/>
          <w:trHeight w:val="320"/>
        </w:trPr>
        <w:tc>
          <w:tcPr>
            <w:tcW w:w="10633" w:type="dxa"/>
            <w:gridSpan w:val="5"/>
            <w:tcBorders>
              <w:top w:val="nil"/>
              <w:left w:val="nil"/>
              <w:bottom w:val="nil"/>
              <w:right w:val="nil"/>
            </w:tcBorders>
            <w:shd w:val="clear" w:color="auto" w:fill="auto"/>
            <w:noWrap/>
            <w:vAlign w:val="bottom"/>
            <w:hideMark/>
          </w:tcPr>
          <w:p w:rsidR="0031516D" w:rsidRPr="008318AE" w:rsidRDefault="0031516D" w:rsidP="008E57F9">
            <w:pPr>
              <w:spacing w:after="0" w:line="240" w:lineRule="auto"/>
              <w:rPr>
                <w:rFonts w:ascii="Times New Roman" w:eastAsia="Times New Roman" w:hAnsi="Times New Roman" w:cs="Times New Roman"/>
                <w:sz w:val="28"/>
                <w:szCs w:val="28"/>
                <w:lang w:eastAsia="en-IN"/>
              </w:rPr>
            </w:pPr>
            <w:r w:rsidRPr="00BF150A">
              <w:rPr>
                <w:rFonts w:ascii="Times New Roman" w:eastAsia="Times New Roman" w:hAnsi="Times New Roman" w:cs="Times New Roman"/>
                <w:b/>
                <w:color w:val="000000"/>
                <w:sz w:val="28"/>
                <w:szCs w:val="28"/>
                <w:lang w:eastAsia="en-IN"/>
              </w:rPr>
              <w:t>RHUBARB</w:t>
            </w:r>
          </w:p>
        </w:tc>
      </w:tr>
      <w:tr w:rsidR="00720664" w:rsidRPr="008318AE" w:rsidTr="003D6609">
        <w:trPr>
          <w:gridAfter w:val="1"/>
          <w:wAfter w:w="67" w:type="dxa"/>
          <w:trHeight w:val="664"/>
        </w:trPr>
        <w:tc>
          <w:tcPr>
            <w:tcW w:w="1560" w:type="dxa"/>
            <w:tcBorders>
              <w:top w:val="single" w:sz="8" w:space="0" w:color="000000"/>
              <w:left w:val="single" w:sz="8" w:space="0" w:color="000000"/>
              <w:bottom w:val="single" w:sz="8" w:space="0" w:color="000000"/>
              <w:right w:val="single" w:sz="8" w:space="0" w:color="000000"/>
            </w:tcBorders>
            <w:shd w:val="clear" w:color="auto" w:fill="auto"/>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000000"/>
              <w:left w:val="nil"/>
              <w:right w:val="single" w:sz="8" w:space="0" w:color="000000"/>
            </w:tcBorders>
            <w:shd w:val="clear" w:color="auto" w:fill="auto"/>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000000"/>
              <w:left w:val="single" w:sz="8" w:space="0" w:color="000000"/>
              <w:bottom w:val="single" w:sz="8" w:space="0" w:color="000000"/>
              <w:right w:val="single" w:sz="8" w:space="0" w:color="000000"/>
            </w:tcBorders>
            <w:shd w:val="clear" w:color="auto" w:fill="auto"/>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268" w:type="dxa"/>
            <w:tcBorders>
              <w:top w:val="single" w:sz="8" w:space="0" w:color="000000"/>
              <w:left w:val="single" w:sz="8" w:space="0" w:color="000000"/>
              <w:bottom w:val="single" w:sz="8" w:space="0" w:color="000000"/>
              <w:right w:val="single" w:sz="8" w:space="0" w:color="000000"/>
            </w:tcBorders>
            <w:shd w:val="clear" w:color="auto" w:fill="auto"/>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702" w:type="dxa"/>
            <w:tcBorders>
              <w:top w:val="single" w:sz="8" w:space="0" w:color="000000"/>
              <w:left w:val="nil"/>
              <w:right w:val="single" w:sz="8" w:space="0" w:color="000000"/>
            </w:tcBorders>
            <w:shd w:val="clear" w:color="auto" w:fill="auto"/>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3D049A" w:rsidRPr="008318AE" w:rsidTr="003D6609">
        <w:trPr>
          <w:gridAfter w:val="1"/>
          <w:wAfter w:w="67" w:type="dxa"/>
          <w:trHeight w:val="6499"/>
        </w:trPr>
        <w:tc>
          <w:tcPr>
            <w:tcW w:w="1560" w:type="dxa"/>
            <w:vMerge w:val="restart"/>
            <w:tcBorders>
              <w:top w:val="nil"/>
              <w:left w:val="single" w:sz="8" w:space="0" w:color="000000"/>
              <w:bottom w:val="single" w:sz="8" w:space="0" w:color="000000"/>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lastRenderedPageBreak/>
              <w:t xml:space="preserve">Radix </w:t>
            </w:r>
            <w:proofErr w:type="spellStart"/>
            <w:r w:rsidRPr="008318AE">
              <w:rPr>
                <w:rFonts w:ascii="Times New Roman" w:eastAsia="Times New Roman" w:hAnsi="Times New Roman" w:cs="Times New Roman"/>
                <w:color w:val="000000"/>
                <w:sz w:val="28"/>
                <w:szCs w:val="28"/>
                <w:lang w:eastAsia="en-IN"/>
              </w:rPr>
              <w:t>rhei</w:t>
            </w:r>
            <w:proofErr w:type="spellEnd"/>
            <w:r w:rsidRPr="008318AE">
              <w:rPr>
                <w:rFonts w:ascii="Times New Roman" w:eastAsia="Times New Roman" w:hAnsi="Times New Roman" w:cs="Times New Roman"/>
                <w:color w:val="000000"/>
                <w:sz w:val="28"/>
                <w:szCs w:val="28"/>
                <w:lang w:eastAsia="en-IN"/>
              </w:rPr>
              <w:t>,</w:t>
            </w:r>
            <w:r w:rsidR="00703C8D">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Rheum,</w:t>
            </w:r>
            <w:r w:rsidR="00703C8D">
              <w:rPr>
                <w:rFonts w:ascii="Times New Roman" w:eastAsia="Times New Roman" w:hAnsi="Times New Roman" w:cs="Times New Roman"/>
                <w:color w:val="000000"/>
                <w:sz w:val="28"/>
                <w:szCs w:val="28"/>
                <w:lang w:eastAsia="en-IN"/>
              </w:rPr>
              <w:t xml:space="preserve"> </w:t>
            </w:r>
            <w:proofErr w:type="spellStart"/>
            <w:r w:rsidRPr="008318AE">
              <w:rPr>
                <w:rFonts w:ascii="Times New Roman" w:eastAsia="Times New Roman" w:hAnsi="Times New Roman" w:cs="Times New Roman"/>
                <w:color w:val="000000"/>
                <w:sz w:val="28"/>
                <w:szCs w:val="28"/>
                <w:lang w:eastAsia="en-IN"/>
              </w:rPr>
              <w:t>Revandchini</w:t>
            </w:r>
            <w:proofErr w:type="spellEnd"/>
          </w:p>
        </w:tc>
        <w:tc>
          <w:tcPr>
            <w:tcW w:w="2410" w:type="dxa"/>
            <w:vMerge w:val="restart"/>
            <w:tcBorders>
              <w:top w:val="nil"/>
              <w:left w:val="nil"/>
              <w:right w:val="single" w:sz="8" w:space="0" w:color="000000"/>
            </w:tcBorders>
            <w:shd w:val="clear" w:color="auto" w:fill="auto"/>
            <w:hideMark/>
          </w:tcPr>
          <w:p w:rsidR="003D049A" w:rsidRPr="00816031" w:rsidRDefault="00816031" w:rsidP="008E57F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D</w:t>
            </w:r>
            <w:r w:rsidR="003D049A" w:rsidRPr="008318AE">
              <w:rPr>
                <w:rFonts w:ascii="Times New Roman" w:eastAsia="Times New Roman" w:hAnsi="Times New Roman" w:cs="Times New Roman"/>
                <w:color w:val="000000"/>
                <w:sz w:val="28"/>
                <w:szCs w:val="28"/>
                <w:lang w:eastAsia="en-IN"/>
              </w:rPr>
              <w:t xml:space="preserve">ried rhizome of </w:t>
            </w:r>
            <w:r w:rsidR="003D049A" w:rsidRPr="00AC2B44">
              <w:rPr>
                <w:rFonts w:ascii="Times New Roman" w:eastAsia="Times New Roman" w:hAnsi="Times New Roman" w:cs="Times New Roman"/>
                <w:i/>
                <w:iCs/>
                <w:color w:val="000000"/>
                <w:sz w:val="28"/>
                <w:szCs w:val="28"/>
                <w:lang w:eastAsia="en-IN"/>
              </w:rPr>
              <w:t xml:space="preserve">Rheum </w:t>
            </w:r>
            <w:proofErr w:type="spellStart"/>
            <w:r w:rsidR="003D049A" w:rsidRPr="00AC2B44">
              <w:rPr>
                <w:rFonts w:ascii="Times New Roman" w:eastAsia="Times New Roman" w:hAnsi="Times New Roman" w:cs="Times New Roman"/>
                <w:i/>
                <w:iCs/>
                <w:color w:val="000000"/>
                <w:sz w:val="28"/>
                <w:szCs w:val="28"/>
                <w:lang w:eastAsia="en-IN"/>
              </w:rPr>
              <w:t>officinale</w:t>
            </w:r>
            <w:proofErr w:type="spellEnd"/>
            <w:r w:rsidR="003D049A" w:rsidRPr="00AC2B44">
              <w:rPr>
                <w:rFonts w:ascii="Times New Roman" w:eastAsia="Times New Roman" w:hAnsi="Times New Roman" w:cs="Times New Roman"/>
                <w:i/>
                <w:iCs/>
                <w:color w:val="000000"/>
                <w:sz w:val="28"/>
                <w:szCs w:val="28"/>
                <w:lang w:eastAsia="en-IN"/>
              </w:rPr>
              <w:t>,</w:t>
            </w:r>
            <w:r>
              <w:rPr>
                <w:rFonts w:ascii="Times New Roman" w:eastAsia="Times New Roman" w:hAnsi="Times New Roman" w:cs="Times New Roman"/>
                <w:i/>
                <w:iCs/>
                <w:color w:val="000000"/>
                <w:sz w:val="28"/>
                <w:szCs w:val="28"/>
                <w:lang w:eastAsia="en-IN"/>
              </w:rPr>
              <w:t xml:space="preserve"> </w:t>
            </w:r>
            <w:r w:rsidR="003D049A" w:rsidRPr="00AC2B44">
              <w:rPr>
                <w:rFonts w:ascii="Times New Roman" w:eastAsia="Times New Roman" w:hAnsi="Times New Roman" w:cs="Times New Roman"/>
                <w:i/>
                <w:iCs/>
                <w:color w:val="000000"/>
                <w:sz w:val="28"/>
                <w:szCs w:val="28"/>
                <w:lang w:eastAsia="en-IN"/>
              </w:rPr>
              <w:t>Rheum</w:t>
            </w:r>
            <w:r>
              <w:rPr>
                <w:rFonts w:ascii="Times New Roman" w:eastAsia="Times New Roman" w:hAnsi="Times New Roman" w:cs="Times New Roman"/>
                <w:i/>
                <w:iCs/>
                <w:color w:val="000000"/>
                <w:sz w:val="28"/>
                <w:szCs w:val="28"/>
                <w:lang w:eastAsia="en-IN"/>
              </w:rPr>
              <w:t xml:space="preserve"> </w:t>
            </w:r>
            <w:proofErr w:type="spellStart"/>
            <w:r w:rsidR="003D049A" w:rsidRPr="00AC2B44">
              <w:rPr>
                <w:rFonts w:ascii="Times New Roman" w:eastAsia="Times New Roman" w:hAnsi="Times New Roman" w:cs="Times New Roman"/>
                <w:i/>
                <w:iCs/>
                <w:color w:val="000000"/>
                <w:sz w:val="28"/>
                <w:szCs w:val="28"/>
                <w:lang w:eastAsia="en-IN"/>
              </w:rPr>
              <w:t>emodi</w:t>
            </w:r>
            <w:proofErr w:type="spellEnd"/>
            <w:r w:rsidR="003D049A" w:rsidRPr="00AC2B44">
              <w:rPr>
                <w:rFonts w:ascii="Times New Roman" w:eastAsia="Times New Roman" w:hAnsi="Times New Roman" w:cs="Times New Roman"/>
                <w:color w:val="000000"/>
                <w:sz w:val="28"/>
                <w:szCs w:val="28"/>
                <w:lang w:eastAsia="en-IN"/>
              </w:rPr>
              <w:t>(Indian rhubarb),</w:t>
            </w:r>
            <w:r w:rsidR="003D049A" w:rsidRPr="00AC2B44">
              <w:rPr>
                <w:rFonts w:ascii="Times New Roman" w:eastAsia="Times New Roman" w:hAnsi="Times New Roman" w:cs="Times New Roman"/>
                <w:i/>
                <w:iCs/>
                <w:color w:val="000000"/>
                <w:sz w:val="28"/>
                <w:szCs w:val="28"/>
                <w:lang w:eastAsia="en-IN"/>
              </w:rPr>
              <w:t xml:space="preserve">Rheum </w:t>
            </w:r>
            <w:proofErr w:type="spellStart"/>
            <w:r w:rsidR="003D049A" w:rsidRPr="00AC2B44">
              <w:rPr>
                <w:rFonts w:ascii="Times New Roman" w:eastAsia="Times New Roman" w:hAnsi="Times New Roman" w:cs="Times New Roman"/>
                <w:i/>
                <w:iCs/>
                <w:color w:val="000000"/>
                <w:sz w:val="28"/>
                <w:szCs w:val="28"/>
                <w:lang w:eastAsia="en-IN"/>
              </w:rPr>
              <w:t>palmatum</w:t>
            </w:r>
            <w:proofErr w:type="spellEnd"/>
            <w:r w:rsidR="003D049A" w:rsidRPr="00AC2B44">
              <w:rPr>
                <w:rFonts w:ascii="Times New Roman" w:eastAsia="Times New Roman" w:hAnsi="Times New Roman" w:cs="Times New Roman"/>
                <w:i/>
                <w:iCs/>
                <w:color w:val="000000"/>
                <w:sz w:val="28"/>
                <w:szCs w:val="28"/>
                <w:lang w:eastAsia="en-IN"/>
              </w:rPr>
              <w:t xml:space="preserve"> </w:t>
            </w:r>
            <w:r w:rsidR="003D049A" w:rsidRPr="00816031">
              <w:rPr>
                <w:rFonts w:ascii="Times New Roman" w:eastAsia="Times New Roman" w:hAnsi="Times New Roman" w:cs="Times New Roman"/>
                <w:iCs/>
                <w:color w:val="000000"/>
                <w:sz w:val="28"/>
                <w:szCs w:val="28"/>
                <w:lang w:eastAsia="en-IN"/>
              </w:rPr>
              <w:t>Linn</w:t>
            </w:r>
          </w:p>
          <w:p w:rsidR="003D049A" w:rsidRPr="00816031" w:rsidRDefault="00AC2B44" w:rsidP="008E57F9">
            <w:pPr>
              <w:spacing w:after="0" w:line="240" w:lineRule="auto"/>
              <w:rPr>
                <w:rFonts w:ascii="Times New Roman" w:eastAsia="Times New Roman" w:hAnsi="Times New Roman" w:cs="Times New Roman"/>
                <w:color w:val="000000"/>
                <w:sz w:val="28"/>
                <w:szCs w:val="28"/>
                <w:u w:val="single"/>
                <w:lang w:eastAsia="en-IN"/>
              </w:rPr>
            </w:pPr>
            <w:proofErr w:type="spellStart"/>
            <w:r>
              <w:rPr>
                <w:rFonts w:ascii="Times New Roman" w:eastAsia="Times New Roman" w:hAnsi="Times New Roman" w:cs="Times New Roman"/>
                <w:color w:val="000000"/>
                <w:sz w:val="28"/>
                <w:szCs w:val="28"/>
                <w:lang w:eastAsia="en-IN"/>
              </w:rPr>
              <w:t>Family:</w:t>
            </w:r>
            <w:r w:rsidR="003D049A" w:rsidRPr="00816031">
              <w:rPr>
                <w:rFonts w:ascii="Times New Roman" w:eastAsia="Times New Roman" w:hAnsi="Times New Roman" w:cs="Times New Roman"/>
                <w:iCs/>
                <w:color w:val="000000"/>
                <w:sz w:val="28"/>
                <w:szCs w:val="28"/>
                <w:lang w:eastAsia="en-IN"/>
              </w:rPr>
              <w:t>Polygonaceae</w:t>
            </w:r>
            <w:proofErr w:type="spellEnd"/>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Rhubarb contains </w:t>
            </w:r>
            <w:proofErr w:type="spellStart"/>
            <w:r w:rsidRPr="008318AE">
              <w:rPr>
                <w:rFonts w:ascii="Times New Roman" w:eastAsia="Times New Roman" w:hAnsi="Times New Roman" w:cs="Times New Roman"/>
                <w:color w:val="000000"/>
                <w:sz w:val="28"/>
                <w:szCs w:val="28"/>
                <w:lang w:eastAsia="en-IN"/>
              </w:rPr>
              <w:t>anthraquinone</w:t>
            </w:r>
            <w:proofErr w:type="spellEnd"/>
            <w:r w:rsidRPr="008318AE">
              <w:rPr>
                <w:rFonts w:ascii="Times New Roman" w:eastAsia="Times New Roman" w:hAnsi="Times New Roman" w:cs="Times New Roman"/>
                <w:color w:val="000000"/>
                <w:sz w:val="28"/>
                <w:szCs w:val="28"/>
                <w:lang w:eastAsia="en-IN"/>
              </w:rPr>
              <w:t xml:space="preserve"> glycosides. The </w:t>
            </w:r>
            <w:proofErr w:type="spellStart"/>
            <w:r w:rsidRPr="008318AE">
              <w:rPr>
                <w:rFonts w:ascii="Times New Roman" w:eastAsia="Times New Roman" w:hAnsi="Times New Roman" w:cs="Times New Roman"/>
                <w:color w:val="000000"/>
                <w:sz w:val="28"/>
                <w:szCs w:val="28"/>
                <w:lang w:eastAsia="en-IN"/>
              </w:rPr>
              <w:t>anthraquinone</w:t>
            </w:r>
            <w:proofErr w:type="spellEnd"/>
            <w:r w:rsidRPr="008318AE">
              <w:rPr>
                <w:rFonts w:ascii="Times New Roman" w:eastAsia="Times New Roman" w:hAnsi="Times New Roman" w:cs="Times New Roman"/>
                <w:color w:val="000000"/>
                <w:sz w:val="28"/>
                <w:szCs w:val="28"/>
                <w:lang w:eastAsia="en-IN"/>
              </w:rPr>
              <w:t xml:space="preserve"> glycosides ranges 2-4.6% and categorized as follows:</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1)</w:t>
            </w:r>
            <w:proofErr w:type="spellStart"/>
            <w:r w:rsidRPr="008318AE">
              <w:rPr>
                <w:rFonts w:ascii="Times New Roman" w:eastAsia="Times New Roman" w:hAnsi="Times New Roman" w:cs="Times New Roman"/>
                <w:color w:val="000000"/>
                <w:sz w:val="28"/>
                <w:szCs w:val="28"/>
                <w:lang w:eastAsia="en-IN"/>
              </w:rPr>
              <w:t>Rhein</w:t>
            </w:r>
            <w:proofErr w:type="spellEnd"/>
            <w:r w:rsidRPr="008318AE">
              <w:rPr>
                <w:rFonts w:ascii="Times New Roman" w:eastAsia="Times New Roman" w:hAnsi="Times New Roman" w:cs="Times New Roman"/>
                <w:color w:val="000000"/>
                <w:sz w:val="28"/>
                <w:szCs w:val="28"/>
                <w:lang w:eastAsia="en-IN"/>
              </w:rPr>
              <w:t xml:space="preserve"> and </w:t>
            </w:r>
            <w:proofErr w:type="spellStart"/>
            <w:r w:rsidRPr="008318AE">
              <w:rPr>
                <w:rFonts w:ascii="Times New Roman" w:eastAsia="Times New Roman" w:hAnsi="Times New Roman" w:cs="Times New Roman"/>
                <w:color w:val="000000"/>
                <w:sz w:val="28"/>
                <w:szCs w:val="28"/>
                <w:lang w:eastAsia="en-IN"/>
              </w:rPr>
              <w:t>glucorhein</w:t>
            </w:r>
            <w:proofErr w:type="spellEnd"/>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2)aloe </w:t>
            </w:r>
            <w:proofErr w:type="spellStart"/>
            <w:r w:rsidRPr="008318AE">
              <w:rPr>
                <w:rFonts w:ascii="Times New Roman" w:eastAsia="Times New Roman" w:hAnsi="Times New Roman" w:cs="Times New Roman"/>
                <w:color w:val="000000"/>
                <w:sz w:val="28"/>
                <w:szCs w:val="28"/>
                <w:lang w:eastAsia="en-IN"/>
              </w:rPr>
              <w:t>emodin,emodin,chrysophanol,physcion</w:t>
            </w:r>
            <w:proofErr w:type="spellEnd"/>
            <w:r w:rsidRPr="008318AE">
              <w:rPr>
                <w:rFonts w:ascii="Times New Roman" w:eastAsia="Times New Roman" w:hAnsi="Times New Roman" w:cs="Times New Roman"/>
                <w:color w:val="000000"/>
                <w:sz w:val="28"/>
                <w:szCs w:val="28"/>
                <w:lang w:eastAsia="en-IN"/>
              </w:rPr>
              <w:t xml:space="preserve">&amp; also their </w:t>
            </w:r>
            <w:proofErr w:type="spellStart"/>
            <w:r w:rsidRPr="008318AE">
              <w:rPr>
                <w:rFonts w:ascii="Times New Roman" w:eastAsia="Times New Roman" w:hAnsi="Times New Roman" w:cs="Times New Roman"/>
                <w:color w:val="000000"/>
                <w:sz w:val="28"/>
                <w:szCs w:val="28"/>
                <w:lang w:eastAsia="en-IN"/>
              </w:rPr>
              <w:t>glycosidal</w:t>
            </w:r>
            <w:proofErr w:type="spellEnd"/>
            <w:r w:rsidRPr="008318AE">
              <w:rPr>
                <w:rFonts w:ascii="Times New Roman" w:eastAsia="Times New Roman" w:hAnsi="Times New Roman" w:cs="Times New Roman"/>
                <w:color w:val="000000"/>
                <w:sz w:val="28"/>
                <w:szCs w:val="28"/>
                <w:lang w:eastAsia="en-IN"/>
              </w:rPr>
              <w:t xml:space="preserve"> forms</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3)</w:t>
            </w:r>
            <w:proofErr w:type="spellStart"/>
            <w:r w:rsidRPr="008318AE">
              <w:rPr>
                <w:rFonts w:ascii="Times New Roman" w:eastAsia="Times New Roman" w:hAnsi="Times New Roman" w:cs="Times New Roman"/>
                <w:color w:val="000000"/>
                <w:sz w:val="28"/>
                <w:szCs w:val="28"/>
                <w:lang w:eastAsia="en-IN"/>
              </w:rPr>
              <w:t>anthrones&amp;dianthrones</w:t>
            </w:r>
            <w:proofErr w:type="spellEnd"/>
            <w:r w:rsidRPr="008318AE">
              <w:rPr>
                <w:rFonts w:ascii="Times New Roman" w:eastAsia="Times New Roman" w:hAnsi="Times New Roman" w:cs="Times New Roman"/>
                <w:color w:val="000000"/>
                <w:sz w:val="28"/>
                <w:szCs w:val="28"/>
                <w:lang w:eastAsia="en-IN"/>
              </w:rPr>
              <w:t xml:space="preserve"> of </w:t>
            </w:r>
            <w:proofErr w:type="spellStart"/>
            <w:r w:rsidRPr="008318AE">
              <w:rPr>
                <w:rFonts w:ascii="Times New Roman" w:eastAsia="Times New Roman" w:hAnsi="Times New Roman" w:cs="Times New Roman"/>
                <w:color w:val="000000"/>
                <w:sz w:val="28"/>
                <w:szCs w:val="28"/>
                <w:lang w:eastAsia="en-IN"/>
              </w:rPr>
              <w:t>aloe-emodin,emodin,chrysophanol&amp;phscion</w:t>
            </w:r>
            <w:proofErr w:type="spellEnd"/>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4)</w:t>
            </w:r>
            <w:proofErr w:type="spellStart"/>
            <w:r w:rsidRPr="008318AE">
              <w:rPr>
                <w:rFonts w:ascii="Times New Roman" w:eastAsia="Times New Roman" w:hAnsi="Times New Roman" w:cs="Times New Roman"/>
                <w:color w:val="000000"/>
                <w:sz w:val="28"/>
                <w:szCs w:val="28"/>
                <w:lang w:eastAsia="en-IN"/>
              </w:rPr>
              <w:t>palmidinA,palmidin</w:t>
            </w:r>
            <w:proofErr w:type="spellEnd"/>
            <w:r w:rsidRPr="008318AE">
              <w:rPr>
                <w:rFonts w:ascii="Times New Roman" w:eastAsia="Times New Roman" w:hAnsi="Times New Roman" w:cs="Times New Roman"/>
                <w:color w:val="000000"/>
                <w:sz w:val="28"/>
                <w:szCs w:val="28"/>
                <w:lang w:eastAsia="en-IN"/>
              </w:rPr>
              <w:t xml:space="preserve"> B &amp;</w:t>
            </w:r>
            <w:proofErr w:type="spellStart"/>
            <w:r w:rsidRPr="008318AE">
              <w:rPr>
                <w:rFonts w:ascii="Times New Roman" w:eastAsia="Times New Roman" w:hAnsi="Times New Roman" w:cs="Times New Roman"/>
                <w:color w:val="000000"/>
                <w:sz w:val="28"/>
                <w:szCs w:val="28"/>
                <w:lang w:eastAsia="en-IN"/>
              </w:rPr>
              <w:t>palmidin</w:t>
            </w:r>
            <w:proofErr w:type="spellEnd"/>
            <w:r w:rsidRPr="008318AE">
              <w:rPr>
                <w:rFonts w:ascii="Times New Roman" w:eastAsia="Times New Roman" w:hAnsi="Times New Roman" w:cs="Times New Roman"/>
                <w:color w:val="000000"/>
                <w:sz w:val="28"/>
                <w:szCs w:val="28"/>
                <w:lang w:eastAsia="en-IN"/>
              </w:rPr>
              <w:t xml:space="preserve"> C.</w:t>
            </w:r>
          </w:p>
        </w:tc>
        <w:tc>
          <w:tcPr>
            <w:tcW w:w="2268" w:type="dxa"/>
            <w:vMerge w:val="restart"/>
            <w:tcBorders>
              <w:top w:val="nil"/>
              <w:left w:val="single" w:sz="8" w:space="0" w:color="000000"/>
              <w:bottom w:val="single" w:sz="8" w:space="0" w:color="000000"/>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It is used as bitter </w:t>
            </w:r>
            <w:r w:rsidR="00A9122F" w:rsidRPr="008318AE">
              <w:rPr>
                <w:rFonts w:ascii="Times New Roman" w:eastAsia="Times New Roman" w:hAnsi="Times New Roman" w:cs="Times New Roman"/>
                <w:color w:val="000000"/>
                <w:sz w:val="28"/>
                <w:szCs w:val="28"/>
                <w:lang w:eastAsia="en-IN"/>
              </w:rPr>
              <w:t>stomachic, in</w:t>
            </w:r>
            <w:r w:rsidRPr="008318AE">
              <w:rPr>
                <w:rFonts w:ascii="Times New Roman" w:eastAsia="Times New Roman" w:hAnsi="Times New Roman" w:cs="Times New Roman"/>
                <w:color w:val="000000"/>
                <w:sz w:val="28"/>
                <w:szCs w:val="28"/>
                <w:lang w:eastAsia="en-IN"/>
              </w:rPr>
              <w:t xml:space="preserve"> treatment of diarrhoea and as purgative.</w:t>
            </w:r>
          </w:p>
        </w:tc>
        <w:tc>
          <w:tcPr>
            <w:tcW w:w="1702" w:type="dxa"/>
            <w:vMerge w:val="restart"/>
            <w:tcBorders>
              <w:top w:val="nil"/>
              <w:left w:val="single" w:sz="8" w:space="0" w:color="000000"/>
              <w:bottom w:val="single" w:sz="8" w:space="0" w:color="000000"/>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tc>
      </w:tr>
      <w:tr w:rsidR="003D049A" w:rsidRPr="008318AE" w:rsidTr="003D6609">
        <w:trPr>
          <w:gridAfter w:val="1"/>
          <w:wAfter w:w="67" w:type="dxa"/>
          <w:trHeight w:val="2625"/>
        </w:trPr>
        <w:tc>
          <w:tcPr>
            <w:tcW w:w="1560" w:type="dxa"/>
            <w:vMerge/>
            <w:tcBorders>
              <w:top w:val="nil"/>
              <w:left w:val="single" w:sz="8" w:space="0" w:color="000000"/>
              <w:bottom w:val="single" w:sz="8" w:space="0" w:color="000000"/>
              <w:right w:val="single" w:sz="8" w:space="0" w:color="000000"/>
            </w:tcBorders>
            <w:vAlign w:val="center"/>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tc>
        <w:tc>
          <w:tcPr>
            <w:tcW w:w="2410" w:type="dxa"/>
            <w:vMerge/>
            <w:tcBorders>
              <w:left w:val="nil"/>
              <w:bottom w:val="single" w:sz="8" w:space="0" w:color="000000"/>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tc>
        <w:tc>
          <w:tcPr>
            <w:tcW w:w="2693" w:type="dxa"/>
            <w:tcBorders>
              <w:top w:val="nil"/>
              <w:left w:val="nil"/>
              <w:bottom w:val="single" w:sz="8" w:space="0" w:color="000000"/>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noProof/>
                <w:color w:val="000000"/>
                <w:sz w:val="28"/>
                <w:szCs w:val="28"/>
                <w:lang w:eastAsia="en-IN"/>
              </w:rPr>
              <w:drawing>
                <wp:anchor distT="0" distB="0" distL="114300" distR="114300" simplePos="0" relativeHeight="251693056" behindDoc="0" locked="0" layoutInCell="1" allowOverlap="1" wp14:anchorId="6CDCF7FC" wp14:editId="74226A11">
                  <wp:simplePos x="0" y="0"/>
                  <wp:positionH relativeFrom="column">
                    <wp:posOffset>-184150</wp:posOffset>
                  </wp:positionH>
                  <wp:positionV relativeFrom="paragraph">
                    <wp:posOffset>12700</wp:posOffset>
                  </wp:positionV>
                  <wp:extent cx="1949450" cy="1225550"/>
                  <wp:effectExtent l="0" t="0" r="0" b="0"/>
                  <wp:wrapNone/>
                  <wp:docPr id="1031" name="Picture 1031"/>
                  <wp:cNvGraphicFramePr/>
                  <a:graphic xmlns:a="http://schemas.openxmlformats.org/drawingml/2006/main">
                    <a:graphicData uri="http://schemas.openxmlformats.org/drawingml/2006/picture">
                      <pic:pic xmlns:pic="http://schemas.openxmlformats.org/drawingml/2006/picture">
                        <pic:nvPicPr>
                          <pic:cNvPr id="1031" name="Picture 1"/>
                          <pic:cNvPicPr>
                            <a:picLocks noChangeAspect="1" noChangeArrowheads="1"/>
                          </pic:cNvPicPr>
                        </pic:nvPicPr>
                        <pic:blipFill>
                          <a:blip r:embed="rId9"/>
                          <a:srcRect/>
                          <a:stretch>
                            <a:fillRect/>
                          </a:stretch>
                        </pic:blipFill>
                        <pic:spPr bwMode="auto">
                          <a:xfrm>
                            <a:off x="0" y="0"/>
                            <a:ext cx="1949450" cy="1225550"/>
                          </a:xfrm>
                          <a:prstGeom prst="rect">
                            <a:avLst/>
                          </a:prstGeom>
                          <a:noFill/>
                        </pic:spPr>
                      </pic:pic>
                    </a:graphicData>
                  </a:graphic>
                  <wp14:sizeRelH relativeFrom="page">
                    <wp14:pctWidth>0</wp14:pctWidth>
                  </wp14:sizeRelH>
                  <wp14:sizeRelV relativeFrom="page">
                    <wp14:pctHeight>0</wp14:pctHeight>
                  </wp14:sizeRelV>
                </wp:anchor>
              </w:drawing>
            </w:r>
          </w:p>
        </w:tc>
        <w:tc>
          <w:tcPr>
            <w:tcW w:w="2268" w:type="dxa"/>
            <w:vMerge/>
            <w:tcBorders>
              <w:top w:val="nil"/>
              <w:left w:val="single" w:sz="8" w:space="0" w:color="000000"/>
              <w:bottom w:val="single" w:sz="8" w:space="0" w:color="000000"/>
              <w:right w:val="single" w:sz="8" w:space="0" w:color="000000"/>
            </w:tcBorders>
            <w:vAlign w:val="center"/>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tc>
        <w:tc>
          <w:tcPr>
            <w:tcW w:w="1702" w:type="dxa"/>
            <w:vMerge/>
            <w:tcBorders>
              <w:top w:val="nil"/>
              <w:left w:val="single" w:sz="8" w:space="0" w:color="000000"/>
              <w:bottom w:val="single" w:sz="8" w:space="0" w:color="000000"/>
              <w:right w:val="single" w:sz="8" w:space="0" w:color="000000"/>
            </w:tcBorders>
            <w:vAlign w:val="center"/>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tc>
      </w:tr>
      <w:tr w:rsidR="00BF150A" w:rsidRPr="008318AE" w:rsidTr="003D6609">
        <w:trPr>
          <w:gridAfter w:val="1"/>
          <w:wAfter w:w="67" w:type="dxa"/>
          <w:trHeight w:val="320"/>
        </w:trPr>
        <w:tc>
          <w:tcPr>
            <w:tcW w:w="10633" w:type="dxa"/>
            <w:gridSpan w:val="5"/>
            <w:tcBorders>
              <w:top w:val="nil"/>
              <w:left w:val="nil"/>
              <w:bottom w:val="nil"/>
            </w:tcBorders>
            <w:shd w:val="clear" w:color="auto" w:fill="auto"/>
            <w:noWrap/>
            <w:vAlign w:val="bottom"/>
            <w:hideMark/>
          </w:tcPr>
          <w:p w:rsidR="00BF150A" w:rsidRPr="00BF150A" w:rsidRDefault="00BF150A" w:rsidP="008E57F9">
            <w:pPr>
              <w:spacing w:after="0" w:line="240" w:lineRule="auto"/>
              <w:rPr>
                <w:rFonts w:ascii="Times New Roman" w:eastAsia="Times New Roman" w:hAnsi="Times New Roman" w:cs="Times New Roman"/>
                <w:b/>
                <w:sz w:val="28"/>
                <w:szCs w:val="28"/>
                <w:lang w:eastAsia="en-IN"/>
              </w:rPr>
            </w:pPr>
            <w:r w:rsidRPr="00BF150A">
              <w:rPr>
                <w:rFonts w:ascii="Times New Roman" w:eastAsia="Times New Roman" w:hAnsi="Times New Roman" w:cs="Times New Roman"/>
                <w:b/>
                <w:color w:val="000000"/>
                <w:sz w:val="28"/>
                <w:szCs w:val="28"/>
                <w:lang w:eastAsia="en-IN"/>
              </w:rPr>
              <w:t>WILDCHERRY  BARK</w:t>
            </w:r>
          </w:p>
        </w:tc>
      </w:tr>
      <w:tr w:rsidR="00720664" w:rsidRPr="008318AE" w:rsidTr="003D6609">
        <w:trPr>
          <w:gridAfter w:val="1"/>
          <w:wAfter w:w="67" w:type="dxa"/>
          <w:trHeight w:val="986"/>
        </w:trPr>
        <w:tc>
          <w:tcPr>
            <w:tcW w:w="1560" w:type="dxa"/>
            <w:tcBorders>
              <w:top w:val="single" w:sz="8" w:space="0" w:color="000000"/>
              <w:left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S</w:t>
            </w:r>
            <w:r w:rsidRPr="008318AE">
              <w:rPr>
                <w:rFonts w:ascii="Times New Roman" w:eastAsia="Times New Roman" w:hAnsi="Times New Roman" w:cs="Times New Roman"/>
                <w:b/>
                <w:color w:val="000000"/>
                <w:sz w:val="28"/>
                <w:szCs w:val="28"/>
                <w:lang w:eastAsia="en-IN"/>
              </w:rPr>
              <w:t>ynonym</w:t>
            </w:r>
          </w:p>
          <w:p w:rsidR="00720664" w:rsidRPr="008318AE" w:rsidRDefault="00720664" w:rsidP="008E57F9">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410" w:type="dxa"/>
            <w:tcBorders>
              <w:top w:val="single" w:sz="8" w:space="0" w:color="000000"/>
              <w:left w:val="nil"/>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p w:rsidR="00720664" w:rsidRPr="008318AE" w:rsidRDefault="00720664" w:rsidP="008E57F9">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single" w:sz="8" w:space="0" w:color="000000"/>
              <w:left w:val="nil"/>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p w:rsidR="00720664" w:rsidRPr="008318AE" w:rsidRDefault="00720664" w:rsidP="008E57F9">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268" w:type="dxa"/>
            <w:tcBorders>
              <w:top w:val="single" w:sz="8" w:space="0" w:color="000000"/>
              <w:left w:val="nil"/>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p w:rsidR="00720664" w:rsidRPr="008318AE" w:rsidRDefault="00720664" w:rsidP="008E57F9">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1702" w:type="dxa"/>
            <w:tcBorders>
              <w:top w:val="single" w:sz="8" w:space="0" w:color="000000"/>
              <w:left w:val="nil"/>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p w:rsidR="00720664" w:rsidRPr="008318AE" w:rsidRDefault="00720664" w:rsidP="008E57F9">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color w:val="000000"/>
                <w:sz w:val="28"/>
                <w:szCs w:val="28"/>
                <w:lang w:eastAsia="en-IN"/>
              </w:rPr>
              <w:t> </w:t>
            </w:r>
          </w:p>
        </w:tc>
      </w:tr>
      <w:tr w:rsidR="003D049A" w:rsidRPr="008318AE" w:rsidTr="003D6609">
        <w:trPr>
          <w:gridAfter w:val="1"/>
          <w:wAfter w:w="67" w:type="dxa"/>
          <w:trHeight w:val="8049"/>
        </w:trPr>
        <w:tc>
          <w:tcPr>
            <w:tcW w:w="1560" w:type="dxa"/>
            <w:tcBorders>
              <w:top w:val="nil"/>
              <w:left w:val="single" w:sz="8" w:space="0" w:color="000000"/>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lastRenderedPageBreak/>
              <w:t>Virginian Prune Bar</w:t>
            </w:r>
            <w:r w:rsidR="00703C8D">
              <w:rPr>
                <w:rFonts w:ascii="Times New Roman" w:eastAsia="Times New Roman" w:hAnsi="Times New Roman" w:cs="Times New Roman"/>
                <w:color w:val="000000"/>
                <w:sz w:val="28"/>
                <w:szCs w:val="28"/>
                <w:lang w:eastAsia="en-IN"/>
              </w:rPr>
              <w:t xml:space="preserve">k , Wild Black Cherry , Cortex </w:t>
            </w:r>
            <w:proofErr w:type="spellStart"/>
            <w:r w:rsidR="00703C8D">
              <w:rPr>
                <w:rFonts w:ascii="Times New Roman" w:eastAsia="Times New Roman" w:hAnsi="Times New Roman" w:cs="Times New Roman"/>
                <w:color w:val="000000"/>
                <w:sz w:val="28"/>
                <w:szCs w:val="28"/>
                <w:lang w:eastAsia="en-IN"/>
              </w:rPr>
              <w:t>p</w:t>
            </w:r>
            <w:r w:rsidRPr="008318AE">
              <w:rPr>
                <w:rFonts w:ascii="Times New Roman" w:eastAsia="Times New Roman" w:hAnsi="Times New Roman" w:cs="Times New Roman"/>
                <w:color w:val="000000"/>
                <w:sz w:val="28"/>
                <w:szCs w:val="28"/>
                <w:lang w:eastAsia="en-IN"/>
              </w:rPr>
              <w:t>runi</w:t>
            </w:r>
            <w:proofErr w:type="spellEnd"/>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410" w:type="dxa"/>
            <w:vMerge w:val="restart"/>
            <w:tcBorders>
              <w:top w:val="nil"/>
              <w:left w:val="nil"/>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Dried bark of </w:t>
            </w:r>
            <w:proofErr w:type="spellStart"/>
            <w:r w:rsidRPr="00370D47">
              <w:rPr>
                <w:rFonts w:ascii="Times New Roman" w:eastAsia="Times New Roman" w:hAnsi="Times New Roman" w:cs="Times New Roman"/>
                <w:i/>
                <w:iCs/>
                <w:color w:val="000000"/>
                <w:sz w:val="28"/>
                <w:szCs w:val="28"/>
                <w:lang w:eastAsia="en-IN"/>
              </w:rPr>
              <w:t>Prunus</w:t>
            </w:r>
            <w:proofErr w:type="spellEnd"/>
            <w:r w:rsidRPr="00370D47">
              <w:rPr>
                <w:rFonts w:ascii="Times New Roman" w:eastAsia="Times New Roman" w:hAnsi="Times New Roman" w:cs="Times New Roman"/>
                <w:i/>
                <w:iCs/>
                <w:color w:val="000000"/>
                <w:sz w:val="28"/>
                <w:szCs w:val="28"/>
                <w:lang w:eastAsia="en-IN"/>
              </w:rPr>
              <w:t xml:space="preserve"> serotine </w:t>
            </w:r>
            <w:proofErr w:type="spellStart"/>
            <w:r w:rsidRPr="00370D47">
              <w:rPr>
                <w:rFonts w:ascii="Times New Roman" w:eastAsia="Times New Roman" w:hAnsi="Times New Roman" w:cs="Times New Roman"/>
                <w:iCs/>
                <w:color w:val="000000"/>
                <w:sz w:val="28"/>
                <w:szCs w:val="28"/>
                <w:lang w:eastAsia="en-IN"/>
              </w:rPr>
              <w:t>Ehrhart</w:t>
            </w:r>
            <w:proofErr w:type="spellEnd"/>
            <w:r w:rsidRPr="008318AE">
              <w:rPr>
                <w:rFonts w:ascii="Times New Roman" w:eastAsia="Times New Roman" w:hAnsi="Times New Roman" w:cs="Times New Roman"/>
                <w:color w:val="000000"/>
                <w:sz w:val="28"/>
                <w:szCs w:val="28"/>
                <w:lang w:eastAsia="en-IN"/>
              </w:rPr>
              <w:t xml:space="preserve">, Family </w:t>
            </w:r>
            <w:proofErr w:type="spellStart"/>
            <w:r w:rsidRPr="008318AE">
              <w:rPr>
                <w:rFonts w:ascii="Times New Roman" w:eastAsia="Times New Roman" w:hAnsi="Times New Roman" w:cs="Times New Roman"/>
                <w:color w:val="000000"/>
                <w:sz w:val="28"/>
                <w:szCs w:val="28"/>
                <w:lang w:eastAsia="en-IN"/>
              </w:rPr>
              <w:t>Rosaceae</w:t>
            </w:r>
            <w:proofErr w:type="spellEnd"/>
            <w:r w:rsidRPr="008318AE">
              <w:rPr>
                <w:rFonts w:ascii="Times New Roman" w:eastAsia="Times New Roman" w:hAnsi="Times New Roman" w:cs="Times New Roman"/>
                <w:color w:val="000000"/>
                <w:sz w:val="28"/>
                <w:szCs w:val="28"/>
                <w:lang w:eastAsia="en-IN"/>
              </w:rPr>
              <w:t>.</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Contains </w:t>
            </w:r>
            <w:proofErr w:type="spellStart"/>
            <w:r w:rsidRPr="008318AE">
              <w:rPr>
                <w:rFonts w:ascii="Times New Roman" w:eastAsia="Times New Roman" w:hAnsi="Times New Roman" w:cs="Times New Roman"/>
                <w:color w:val="000000"/>
                <w:sz w:val="28"/>
                <w:szCs w:val="28"/>
                <w:lang w:eastAsia="en-IN"/>
              </w:rPr>
              <w:t>Mandelonitrile</w:t>
            </w:r>
            <w:proofErr w:type="spellEnd"/>
            <w:r w:rsidRPr="008318AE">
              <w:rPr>
                <w:rFonts w:ascii="Times New Roman" w:eastAsia="Times New Roman" w:hAnsi="Times New Roman" w:cs="Times New Roman"/>
                <w:color w:val="000000"/>
                <w:sz w:val="28"/>
                <w:szCs w:val="28"/>
                <w:lang w:eastAsia="en-IN"/>
              </w:rPr>
              <w:t xml:space="preserve"> </w:t>
            </w:r>
            <w:r w:rsidR="00370D47" w:rsidRPr="008318AE">
              <w:rPr>
                <w:rFonts w:ascii="Times New Roman" w:eastAsia="Times New Roman" w:hAnsi="Times New Roman" w:cs="Times New Roman"/>
                <w:color w:val="000000"/>
                <w:sz w:val="28"/>
                <w:szCs w:val="28"/>
                <w:lang w:eastAsia="en-IN"/>
              </w:rPr>
              <w:t>glucoside,</w:t>
            </w:r>
            <w:r w:rsidRPr="008318AE">
              <w:rPr>
                <w:rFonts w:ascii="Times New Roman" w:eastAsia="Times New Roman" w:hAnsi="Times New Roman" w:cs="Times New Roman"/>
                <w:color w:val="000000"/>
                <w:sz w:val="28"/>
                <w:szCs w:val="28"/>
                <w:lang w:eastAsia="en-IN"/>
              </w:rPr>
              <w:t xml:space="preserve"> called </w:t>
            </w:r>
            <w:proofErr w:type="spellStart"/>
            <w:r w:rsidR="00703C8D" w:rsidRPr="008318AE">
              <w:rPr>
                <w:rFonts w:ascii="Times New Roman" w:eastAsia="Times New Roman" w:hAnsi="Times New Roman" w:cs="Times New Roman"/>
                <w:color w:val="000000"/>
                <w:sz w:val="28"/>
                <w:szCs w:val="28"/>
                <w:lang w:eastAsia="en-IN"/>
              </w:rPr>
              <w:t>prunasin</w:t>
            </w:r>
            <w:proofErr w:type="spellEnd"/>
            <w:r w:rsidR="00703C8D" w:rsidRPr="008318AE">
              <w:rPr>
                <w:rFonts w:ascii="Times New Roman" w:eastAsia="Times New Roman" w:hAnsi="Times New Roman" w:cs="Times New Roman"/>
                <w:color w:val="000000"/>
                <w:sz w:val="28"/>
                <w:szCs w:val="28"/>
                <w:lang w:eastAsia="en-IN"/>
              </w:rPr>
              <w:t>,</w:t>
            </w:r>
            <w:r w:rsidRPr="008318AE">
              <w:rPr>
                <w:rFonts w:ascii="Times New Roman" w:eastAsia="Times New Roman" w:hAnsi="Times New Roman" w:cs="Times New Roman"/>
                <w:color w:val="000000"/>
                <w:sz w:val="28"/>
                <w:szCs w:val="28"/>
                <w:lang w:eastAsia="en-IN"/>
              </w:rPr>
              <w:t xml:space="preserve"> a </w:t>
            </w:r>
            <w:proofErr w:type="spellStart"/>
            <w:r w:rsidRPr="008318AE">
              <w:rPr>
                <w:rFonts w:ascii="Times New Roman" w:eastAsia="Times New Roman" w:hAnsi="Times New Roman" w:cs="Times New Roman"/>
                <w:color w:val="000000"/>
                <w:sz w:val="28"/>
                <w:szCs w:val="28"/>
                <w:lang w:eastAsia="en-IN"/>
              </w:rPr>
              <w:t>cyanogenetic</w:t>
            </w:r>
            <w:proofErr w:type="spellEnd"/>
            <w:r w:rsidRPr="008318AE">
              <w:rPr>
                <w:rFonts w:ascii="Times New Roman" w:eastAsia="Times New Roman" w:hAnsi="Times New Roman" w:cs="Times New Roman"/>
                <w:color w:val="000000"/>
                <w:sz w:val="28"/>
                <w:szCs w:val="28"/>
                <w:lang w:eastAsia="en-IN"/>
              </w:rPr>
              <w:t xml:space="preserve"> glycoside.</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t>Prunain</w:t>
            </w:r>
            <w:proofErr w:type="spellEnd"/>
            <w:r w:rsidRPr="008318AE">
              <w:rPr>
                <w:rFonts w:ascii="Times New Roman" w:eastAsia="Times New Roman" w:hAnsi="Times New Roman" w:cs="Times New Roman"/>
                <w:color w:val="000000"/>
                <w:sz w:val="28"/>
                <w:szCs w:val="28"/>
                <w:lang w:eastAsia="en-IN"/>
              </w:rPr>
              <w:t xml:space="preserve"> in presence of water gives </w:t>
            </w:r>
            <w:r w:rsidR="00370D47" w:rsidRPr="008318AE">
              <w:rPr>
                <w:rFonts w:ascii="Times New Roman" w:eastAsia="Times New Roman" w:hAnsi="Times New Roman" w:cs="Times New Roman"/>
                <w:color w:val="000000"/>
                <w:sz w:val="28"/>
                <w:szCs w:val="28"/>
                <w:lang w:eastAsia="en-IN"/>
              </w:rPr>
              <w:t>benzaldehyde,</w:t>
            </w:r>
            <w:r w:rsidRPr="008318AE">
              <w:rPr>
                <w:rFonts w:ascii="Times New Roman" w:eastAsia="Times New Roman" w:hAnsi="Times New Roman" w:cs="Times New Roman"/>
                <w:color w:val="000000"/>
                <w:sz w:val="28"/>
                <w:szCs w:val="28"/>
                <w:lang w:eastAsia="en-IN"/>
              </w:rPr>
              <w:t xml:space="preserve"> glucose and hydrochloric acid.</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The bark collected in </w:t>
            </w:r>
            <w:r w:rsidR="00703C8D" w:rsidRPr="008318AE">
              <w:rPr>
                <w:rFonts w:ascii="Times New Roman" w:eastAsia="Times New Roman" w:hAnsi="Times New Roman" w:cs="Times New Roman"/>
                <w:color w:val="000000"/>
                <w:sz w:val="28"/>
                <w:szCs w:val="28"/>
                <w:lang w:eastAsia="en-IN"/>
              </w:rPr>
              <w:t>autumn</w:t>
            </w:r>
            <w:r w:rsidRPr="008318AE">
              <w:rPr>
                <w:rFonts w:ascii="Times New Roman" w:eastAsia="Times New Roman" w:hAnsi="Times New Roman" w:cs="Times New Roman"/>
                <w:color w:val="000000"/>
                <w:sz w:val="28"/>
                <w:szCs w:val="28"/>
                <w:lang w:eastAsia="en-IN"/>
              </w:rPr>
              <w:t xml:space="preserve"> contains about 0.12 to 0.16 per cent of hydrocyanic acid.</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Drug also contain p – </w:t>
            </w:r>
            <w:proofErr w:type="spellStart"/>
            <w:r w:rsidRPr="008318AE">
              <w:rPr>
                <w:rFonts w:ascii="Times New Roman" w:eastAsia="Times New Roman" w:hAnsi="Times New Roman" w:cs="Times New Roman"/>
                <w:color w:val="000000"/>
                <w:sz w:val="28"/>
                <w:szCs w:val="28"/>
                <w:lang w:eastAsia="en-IN"/>
              </w:rPr>
              <w:t>coumaric</w:t>
            </w:r>
            <w:proofErr w:type="spellEnd"/>
            <w:r w:rsidRPr="008318AE">
              <w:rPr>
                <w:rFonts w:ascii="Times New Roman" w:eastAsia="Times New Roman" w:hAnsi="Times New Roman" w:cs="Times New Roman"/>
                <w:color w:val="000000"/>
                <w:sz w:val="28"/>
                <w:szCs w:val="28"/>
                <w:lang w:eastAsia="en-IN"/>
              </w:rPr>
              <w:t xml:space="preserve"> </w:t>
            </w:r>
            <w:r w:rsidR="00A9122F" w:rsidRPr="008318AE">
              <w:rPr>
                <w:rFonts w:ascii="Times New Roman" w:eastAsia="Times New Roman" w:hAnsi="Times New Roman" w:cs="Times New Roman"/>
                <w:color w:val="000000"/>
                <w:sz w:val="28"/>
                <w:szCs w:val="28"/>
                <w:lang w:eastAsia="en-IN"/>
              </w:rPr>
              <w:t>acid,</w:t>
            </w:r>
            <w:r w:rsidRPr="008318AE">
              <w:rPr>
                <w:rFonts w:ascii="Times New Roman" w:eastAsia="Times New Roman" w:hAnsi="Times New Roman" w:cs="Times New Roman"/>
                <w:color w:val="000000"/>
                <w:sz w:val="28"/>
                <w:szCs w:val="28"/>
                <w:lang w:eastAsia="en-IN"/>
              </w:rPr>
              <w:t xml:space="preserve"> traces of benzoic </w:t>
            </w:r>
            <w:r w:rsidR="00A9122F" w:rsidRPr="008318AE">
              <w:rPr>
                <w:rFonts w:ascii="Times New Roman" w:eastAsia="Times New Roman" w:hAnsi="Times New Roman" w:cs="Times New Roman"/>
                <w:color w:val="000000"/>
                <w:sz w:val="28"/>
                <w:szCs w:val="28"/>
                <w:lang w:eastAsia="en-IN"/>
              </w:rPr>
              <w:t>acid,</w:t>
            </w:r>
            <w:r w:rsidRPr="008318AE">
              <w:rPr>
                <w:rFonts w:ascii="Times New Roman" w:eastAsia="Times New Roman" w:hAnsi="Times New Roman" w:cs="Times New Roman"/>
                <w:color w:val="000000"/>
                <w:sz w:val="28"/>
                <w:szCs w:val="28"/>
                <w:lang w:eastAsia="en-IN"/>
              </w:rPr>
              <w:t xml:space="preserve"> resin containing β – methyl </w:t>
            </w:r>
            <w:proofErr w:type="spellStart"/>
            <w:r w:rsidRPr="008318AE">
              <w:rPr>
                <w:rFonts w:ascii="Times New Roman" w:eastAsia="Times New Roman" w:hAnsi="Times New Roman" w:cs="Times New Roman"/>
                <w:color w:val="000000"/>
                <w:sz w:val="28"/>
                <w:szCs w:val="28"/>
                <w:lang w:eastAsia="en-IN"/>
              </w:rPr>
              <w:t>aesculetin</w:t>
            </w:r>
            <w:proofErr w:type="spellEnd"/>
            <w:r w:rsidRPr="008318AE">
              <w:rPr>
                <w:rFonts w:ascii="Times New Roman" w:eastAsia="Times New Roman" w:hAnsi="Times New Roman" w:cs="Times New Roman"/>
                <w:color w:val="000000"/>
                <w:sz w:val="28"/>
                <w:szCs w:val="28"/>
                <w:lang w:eastAsia="en-IN"/>
              </w:rPr>
              <w:t xml:space="preserve"> and </w:t>
            </w:r>
            <w:proofErr w:type="spellStart"/>
            <w:r w:rsidRPr="008318AE">
              <w:rPr>
                <w:rFonts w:ascii="Times New Roman" w:eastAsia="Times New Roman" w:hAnsi="Times New Roman" w:cs="Times New Roman"/>
                <w:color w:val="000000"/>
                <w:sz w:val="28"/>
                <w:szCs w:val="28"/>
                <w:lang w:eastAsia="en-IN"/>
              </w:rPr>
              <w:t>trimethyl</w:t>
            </w:r>
            <w:proofErr w:type="spellEnd"/>
            <w:r w:rsidRPr="008318AE">
              <w:rPr>
                <w:rFonts w:ascii="Times New Roman" w:eastAsia="Times New Roman" w:hAnsi="Times New Roman" w:cs="Times New Roman"/>
                <w:color w:val="000000"/>
                <w:sz w:val="28"/>
                <w:szCs w:val="28"/>
                <w:lang w:eastAsia="en-IN"/>
              </w:rPr>
              <w:t xml:space="preserve"> </w:t>
            </w:r>
            <w:proofErr w:type="spellStart"/>
            <w:r w:rsidRPr="008318AE">
              <w:rPr>
                <w:rFonts w:ascii="Times New Roman" w:eastAsia="Times New Roman" w:hAnsi="Times New Roman" w:cs="Times New Roman"/>
                <w:color w:val="000000"/>
                <w:sz w:val="28"/>
                <w:szCs w:val="28"/>
                <w:lang w:eastAsia="en-IN"/>
              </w:rPr>
              <w:t>gallic</w:t>
            </w:r>
            <w:proofErr w:type="spellEnd"/>
            <w:r w:rsidRPr="008318AE">
              <w:rPr>
                <w:rFonts w:ascii="Times New Roman" w:eastAsia="Times New Roman" w:hAnsi="Times New Roman" w:cs="Times New Roman"/>
                <w:color w:val="000000"/>
                <w:sz w:val="28"/>
                <w:szCs w:val="28"/>
                <w:lang w:eastAsia="en-IN"/>
              </w:rPr>
              <w:t xml:space="preserve"> acid.</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noProof/>
                <w:color w:val="000000"/>
                <w:sz w:val="28"/>
                <w:szCs w:val="28"/>
                <w:lang w:eastAsia="en-IN"/>
              </w:rPr>
              <w:drawing>
                <wp:anchor distT="0" distB="0" distL="114300" distR="114300" simplePos="0" relativeHeight="251703296" behindDoc="0" locked="0" layoutInCell="1" allowOverlap="1" wp14:anchorId="5E2E6B1C" wp14:editId="35D004DD">
                  <wp:simplePos x="0" y="0"/>
                  <wp:positionH relativeFrom="column">
                    <wp:posOffset>-77470</wp:posOffset>
                  </wp:positionH>
                  <wp:positionV relativeFrom="paragraph">
                    <wp:posOffset>56515</wp:posOffset>
                  </wp:positionV>
                  <wp:extent cx="1708150" cy="755650"/>
                  <wp:effectExtent l="0" t="0" r="6350" b="6350"/>
                  <wp:wrapNone/>
                  <wp:docPr id="1032" name="Picture 1032"/>
                  <wp:cNvGraphicFramePr/>
                  <a:graphic xmlns:a="http://schemas.openxmlformats.org/drawingml/2006/main">
                    <a:graphicData uri="http://schemas.openxmlformats.org/drawingml/2006/picture">
                      <pic:pic xmlns:pic="http://schemas.openxmlformats.org/drawingml/2006/picture">
                        <pic:nvPicPr>
                          <pic:cNvPr id="1032" name="Picture 2"/>
                          <pic:cNvPicPr>
                            <a:picLocks noChangeAspect="1" noChangeArrowheads="1"/>
                          </pic:cNvPicPr>
                        </pic:nvPicPr>
                        <pic:blipFill>
                          <a:blip r:embed="rId10" cstate="print"/>
                          <a:srcRect/>
                          <a:stretch>
                            <a:fillRect/>
                          </a:stretch>
                        </pic:blipFill>
                        <pic:spPr bwMode="auto">
                          <a:xfrm>
                            <a:off x="0" y="0"/>
                            <a:ext cx="1708150" cy="755650"/>
                          </a:xfrm>
                          <a:prstGeom prst="rect">
                            <a:avLst/>
                          </a:prstGeom>
                          <a:noFill/>
                        </pic:spPr>
                      </pic:pic>
                    </a:graphicData>
                  </a:graphic>
                  <wp14:sizeRelH relativeFrom="page">
                    <wp14:pctWidth>0</wp14:pctWidth>
                  </wp14:sizeRelH>
                  <wp14:sizeRelV relativeFrom="page">
                    <wp14:pctHeight>0</wp14:pctHeight>
                  </wp14:sizeRelV>
                </wp:anchor>
              </w:drawing>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268" w:type="dxa"/>
            <w:tcBorders>
              <w:top w:val="nil"/>
              <w:left w:val="nil"/>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It is used as expectorant and syrup is used as a flavouring agent.</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1702" w:type="dxa"/>
            <w:tcBorders>
              <w:top w:val="nil"/>
              <w:left w:val="nil"/>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Planetary Herbal, Old Indian Wild Cherry Bark Syrup.</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r>
      <w:tr w:rsidR="003D049A" w:rsidRPr="008318AE" w:rsidTr="003D6609">
        <w:trPr>
          <w:gridAfter w:val="1"/>
          <w:wAfter w:w="67" w:type="dxa"/>
          <w:trHeight w:val="310"/>
        </w:trPr>
        <w:tc>
          <w:tcPr>
            <w:tcW w:w="1560" w:type="dxa"/>
            <w:tcBorders>
              <w:top w:val="nil"/>
              <w:left w:val="nil"/>
              <w:bottom w:val="nil"/>
              <w:right w:val="nil"/>
            </w:tcBorders>
            <w:shd w:val="clear" w:color="auto" w:fill="auto"/>
            <w:noWrap/>
            <w:vAlign w:val="bottom"/>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tc>
        <w:tc>
          <w:tcPr>
            <w:tcW w:w="2410" w:type="dxa"/>
            <w:vMerge/>
            <w:tcBorders>
              <w:left w:val="nil"/>
              <w:bottom w:val="nil"/>
              <w:right w:val="single" w:sz="8" w:space="0" w:color="000000"/>
            </w:tcBorders>
            <w:shd w:val="clear" w:color="auto" w:fill="auto"/>
            <w:noWrap/>
            <w:vAlign w:val="bottom"/>
            <w:hideMark/>
          </w:tcPr>
          <w:p w:rsidR="003D049A" w:rsidRPr="008318AE" w:rsidRDefault="003D049A" w:rsidP="008E57F9">
            <w:pPr>
              <w:spacing w:after="0" w:line="240" w:lineRule="auto"/>
              <w:rPr>
                <w:rFonts w:ascii="Times New Roman" w:eastAsia="Times New Roman" w:hAnsi="Times New Roman" w:cs="Times New Roman"/>
                <w:sz w:val="28"/>
                <w:szCs w:val="28"/>
                <w:lang w:eastAsia="en-IN"/>
              </w:rPr>
            </w:pPr>
          </w:p>
        </w:tc>
        <w:tc>
          <w:tcPr>
            <w:tcW w:w="2693" w:type="dxa"/>
            <w:tcBorders>
              <w:top w:val="nil"/>
              <w:left w:val="single" w:sz="8" w:space="0" w:color="000000"/>
              <w:bottom w:val="nil"/>
              <w:right w:val="nil"/>
            </w:tcBorders>
            <w:shd w:val="clear" w:color="auto" w:fill="auto"/>
            <w:noWrap/>
            <w:vAlign w:val="bottom"/>
            <w:hideMark/>
          </w:tcPr>
          <w:p w:rsidR="003D049A" w:rsidRPr="008318AE" w:rsidRDefault="003D049A" w:rsidP="008E57F9">
            <w:pPr>
              <w:spacing w:after="0" w:line="240" w:lineRule="auto"/>
              <w:rPr>
                <w:rFonts w:ascii="Times New Roman" w:eastAsia="Times New Roman" w:hAnsi="Times New Roman" w:cs="Times New Roman"/>
                <w:sz w:val="28"/>
                <w:szCs w:val="28"/>
                <w:lang w:eastAsia="en-IN"/>
              </w:rPr>
            </w:pPr>
          </w:p>
        </w:tc>
        <w:tc>
          <w:tcPr>
            <w:tcW w:w="2268" w:type="dxa"/>
            <w:tcBorders>
              <w:top w:val="nil"/>
              <w:left w:val="nil"/>
              <w:bottom w:val="nil"/>
              <w:right w:val="nil"/>
            </w:tcBorders>
            <w:shd w:val="clear" w:color="auto" w:fill="auto"/>
            <w:noWrap/>
            <w:vAlign w:val="bottom"/>
            <w:hideMark/>
          </w:tcPr>
          <w:p w:rsidR="003D049A" w:rsidRPr="008318AE" w:rsidRDefault="003D049A" w:rsidP="008E57F9">
            <w:pPr>
              <w:spacing w:after="0" w:line="240" w:lineRule="auto"/>
              <w:rPr>
                <w:rFonts w:ascii="Times New Roman" w:eastAsia="Times New Roman" w:hAnsi="Times New Roman" w:cs="Times New Roman"/>
                <w:sz w:val="28"/>
                <w:szCs w:val="28"/>
                <w:lang w:eastAsia="en-IN"/>
              </w:rPr>
            </w:pPr>
          </w:p>
        </w:tc>
        <w:tc>
          <w:tcPr>
            <w:tcW w:w="1702" w:type="dxa"/>
            <w:tcBorders>
              <w:top w:val="nil"/>
              <w:left w:val="nil"/>
              <w:bottom w:val="nil"/>
              <w:right w:val="nil"/>
            </w:tcBorders>
            <w:shd w:val="clear" w:color="auto" w:fill="auto"/>
            <w:noWrap/>
            <w:vAlign w:val="bottom"/>
            <w:hideMark/>
          </w:tcPr>
          <w:p w:rsidR="003D049A" w:rsidRPr="008318AE" w:rsidRDefault="003D049A" w:rsidP="008E57F9">
            <w:pPr>
              <w:spacing w:after="0" w:line="240" w:lineRule="auto"/>
              <w:rPr>
                <w:rFonts w:ascii="Times New Roman" w:eastAsia="Times New Roman" w:hAnsi="Times New Roman" w:cs="Times New Roman"/>
                <w:sz w:val="28"/>
                <w:szCs w:val="28"/>
                <w:lang w:eastAsia="en-IN"/>
              </w:rPr>
            </w:pPr>
          </w:p>
        </w:tc>
      </w:tr>
      <w:tr w:rsidR="009948D0" w:rsidRPr="008318AE" w:rsidTr="008318AE">
        <w:trPr>
          <w:gridAfter w:val="1"/>
          <w:wAfter w:w="67" w:type="dxa"/>
          <w:trHeight w:val="320"/>
        </w:trPr>
        <w:tc>
          <w:tcPr>
            <w:tcW w:w="10633" w:type="dxa"/>
            <w:gridSpan w:val="5"/>
            <w:tcBorders>
              <w:top w:val="nil"/>
              <w:left w:val="nil"/>
              <w:bottom w:val="nil"/>
            </w:tcBorders>
            <w:shd w:val="clear" w:color="auto" w:fill="auto"/>
            <w:noWrap/>
            <w:vAlign w:val="bottom"/>
            <w:hideMark/>
          </w:tcPr>
          <w:p w:rsidR="009948D0" w:rsidRPr="00BF150A" w:rsidRDefault="009948D0" w:rsidP="008E57F9">
            <w:pPr>
              <w:spacing w:after="0" w:line="240" w:lineRule="auto"/>
              <w:rPr>
                <w:rFonts w:ascii="Times New Roman" w:eastAsia="Times New Roman" w:hAnsi="Times New Roman" w:cs="Times New Roman"/>
                <w:b/>
                <w:sz w:val="28"/>
                <w:szCs w:val="28"/>
                <w:lang w:eastAsia="en-IN"/>
              </w:rPr>
            </w:pPr>
            <w:r w:rsidRPr="00BF150A">
              <w:rPr>
                <w:rFonts w:ascii="Times New Roman" w:eastAsia="Times New Roman" w:hAnsi="Times New Roman" w:cs="Times New Roman"/>
                <w:b/>
                <w:color w:val="000000"/>
                <w:sz w:val="28"/>
                <w:szCs w:val="28"/>
                <w:lang w:eastAsia="en-IN"/>
              </w:rPr>
              <w:t>HENNA</w:t>
            </w:r>
          </w:p>
        </w:tc>
      </w:tr>
      <w:tr w:rsidR="00720664" w:rsidRPr="008318AE" w:rsidTr="003D6609">
        <w:trPr>
          <w:gridAfter w:val="1"/>
          <w:wAfter w:w="67" w:type="dxa"/>
          <w:trHeight w:val="320"/>
        </w:trPr>
        <w:tc>
          <w:tcPr>
            <w:tcW w:w="1560" w:type="dxa"/>
            <w:tcBorders>
              <w:top w:val="single" w:sz="8" w:space="0" w:color="auto"/>
              <w:left w:val="single" w:sz="8" w:space="0" w:color="auto"/>
              <w:bottom w:val="single" w:sz="8" w:space="0" w:color="auto"/>
              <w:right w:val="single" w:sz="8" w:space="0" w:color="auto"/>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auto"/>
              <w:left w:val="nil"/>
              <w:bottom w:val="single" w:sz="8" w:space="0" w:color="auto"/>
              <w:right w:val="single" w:sz="8" w:space="0" w:color="auto"/>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auto"/>
              <w:left w:val="nil"/>
              <w:bottom w:val="single" w:sz="8" w:space="0" w:color="auto"/>
              <w:right w:val="single" w:sz="8" w:space="0" w:color="auto"/>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268" w:type="dxa"/>
            <w:tcBorders>
              <w:top w:val="single" w:sz="8" w:space="0" w:color="auto"/>
              <w:left w:val="nil"/>
              <w:bottom w:val="single" w:sz="8" w:space="0" w:color="auto"/>
              <w:right w:val="single" w:sz="8" w:space="0" w:color="auto"/>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702" w:type="dxa"/>
            <w:tcBorders>
              <w:top w:val="single" w:sz="8" w:space="0" w:color="auto"/>
              <w:left w:val="nil"/>
              <w:bottom w:val="single" w:sz="8" w:space="0" w:color="auto"/>
              <w:right w:val="single" w:sz="8" w:space="0" w:color="auto"/>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92291C" w:rsidRPr="008318AE" w:rsidTr="003D6609">
        <w:trPr>
          <w:gridAfter w:val="1"/>
          <w:wAfter w:w="67" w:type="dxa"/>
          <w:trHeight w:val="4508"/>
        </w:trPr>
        <w:tc>
          <w:tcPr>
            <w:tcW w:w="1560" w:type="dxa"/>
            <w:tcBorders>
              <w:top w:val="nil"/>
              <w:left w:val="single" w:sz="8" w:space="0" w:color="000000"/>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lastRenderedPageBreak/>
              <w:t>Hina</w:t>
            </w:r>
            <w:proofErr w:type="spellEnd"/>
            <w:r w:rsidRPr="008318AE">
              <w:rPr>
                <w:rFonts w:ascii="Times New Roman" w:eastAsia="Times New Roman" w:hAnsi="Times New Roman" w:cs="Times New Roman"/>
                <w:color w:val="000000"/>
                <w:sz w:val="28"/>
                <w:szCs w:val="28"/>
                <w:lang w:eastAsia="en-IN"/>
              </w:rPr>
              <w:t>,</w:t>
            </w:r>
            <w:r w:rsidR="00693397">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Henna tree,</w:t>
            </w:r>
            <w:r w:rsidR="00693397">
              <w:rPr>
                <w:rFonts w:ascii="Times New Roman" w:eastAsia="Times New Roman" w:hAnsi="Times New Roman" w:cs="Times New Roman"/>
                <w:color w:val="000000"/>
                <w:sz w:val="28"/>
                <w:szCs w:val="28"/>
                <w:lang w:eastAsia="en-IN"/>
              </w:rPr>
              <w:t xml:space="preserve"> </w:t>
            </w:r>
            <w:proofErr w:type="spellStart"/>
            <w:r w:rsidRPr="008318AE">
              <w:rPr>
                <w:rFonts w:ascii="Times New Roman" w:eastAsia="Times New Roman" w:hAnsi="Times New Roman" w:cs="Times New Roman"/>
                <w:color w:val="000000"/>
                <w:sz w:val="28"/>
                <w:szCs w:val="28"/>
                <w:lang w:eastAsia="en-IN"/>
              </w:rPr>
              <w:t>Egyptain</w:t>
            </w:r>
            <w:proofErr w:type="spellEnd"/>
            <w:r w:rsidRPr="008318AE">
              <w:rPr>
                <w:rFonts w:ascii="Times New Roman" w:eastAsia="Times New Roman" w:hAnsi="Times New Roman" w:cs="Times New Roman"/>
                <w:color w:val="000000"/>
                <w:sz w:val="28"/>
                <w:szCs w:val="28"/>
                <w:lang w:eastAsia="en-IN"/>
              </w:rPr>
              <w:t xml:space="preserve"> </w:t>
            </w:r>
            <w:proofErr w:type="spellStart"/>
            <w:r w:rsidRPr="008318AE">
              <w:rPr>
                <w:rFonts w:ascii="Times New Roman" w:eastAsia="Times New Roman" w:hAnsi="Times New Roman" w:cs="Times New Roman"/>
                <w:color w:val="000000"/>
                <w:sz w:val="28"/>
                <w:szCs w:val="28"/>
                <w:lang w:eastAsia="en-IN"/>
              </w:rPr>
              <w:t>privent</w:t>
            </w:r>
            <w:proofErr w:type="spellEnd"/>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jc w:val="center"/>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410" w:type="dxa"/>
            <w:tcBorders>
              <w:top w:val="nil"/>
              <w:left w:val="nil"/>
              <w:right w:val="single" w:sz="8" w:space="0" w:color="000000"/>
            </w:tcBorders>
            <w:shd w:val="clear" w:color="auto" w:fill="auto"/>
            <w:hideMark/>
          </w:tcPr>
          <w:p w:rsidR="0092291C" w:rsidRPr="00370D47" w:rsidRDefault="00370D47" w:rsidP="008E57F9">
            <w:pPr>
              <w:spacing w:after="0" w:line="240" w:lineRule="auto"/>
              <w:rPr>
                <w:rFonts w:ascii="Times New Roman" w:eastAsia="Times New Roman" w:hAnsi="Times New Roman" w:cs="Times New Roman"/>
                <w:i/>
                <w:color w:val="000000"/>
                <w:sz w:val="28"/>
                <w:szCs w:val="28"/>
                <w:lang w:eastAsia="en-IN"/>
              </w:rPr>
            </w:pPr>
            <w:r>
              <w:rPr>
                <w:rFonts w:ascii="Times New Roman" w:eastAsia="Times New Roman" w:hAnsi="Times New Roman" w:cs="Times New Roman"/>
                <w:color w:val="000000"/>
                <w:sz w:val="28"/>
                <w:szCs w:val="28"/>
                <w:lang w:eastAsia="en-IN"/>
              </w:rPr>
              <w:t>O</w:t>
            </w:r>
            <w:r w:rsidR="0092291C" w:rsidRPr="008318AE">
              <w:rPr>
                <w:rFonts w:ascii="Times New Roman" w:eastAsia="Times New Roman" w:hAnsi="Times New Roman" w:cs="Times New Roman"/>
                <w:color w:val="000000"/>
                <w:sz w:val="28"/>
                <w:szCs w:val="28"/>
                <w:lang w:eastAsia="en-IN"/>
              </w:rPr>
              <w:t xml:space="preserve">btained from  herbs of </w:t>
            </w:r>
            <w:proofErr w:type="spellStart"/>
            <w:r w:rsidR="00693397">
              <w:rPr>
                <w:rFonts w:ascii="Times New Roman" w:eastAsia="Times New Roman" w:hAnsi="Times New Roman" w:cs="Times New Roman"/>
                <w:i/>
                <w:color w:val="000000"/>
                <w:sz w:val="28"/>
                <w:szCs w:val="28"/>
                <w:lang w:eastAsia="en-IN"/>
              </w:rPr>
              <w:t>Lawsonia</w:t>
            </w:r>
            <w:proofErr w:type="spellEnd"/>
            <w:r w:rsidR="00693397">
              <w:rPr>
                <w:rFonts w:ascii="Times New Roman" w:eastAsia="Times New Roman" w:hAnsi="Times New Roman" w:cs="Times New Roman"/>
                <w:i/>
                <w:color w:val="000000"/>
                <w:sz w:val="28"/>
                <w:szCs w:val="28"/>
                <w:lang w:eastAsia="en-IN"/>
              </w:rPr>
              <w:t xml:space="preserve"> </w:t>
            </w:r>
            <w:proofErr w:type="spellStart"/>
            <w:r w:rsidR="00693397">
              <w:rPr>
                <w:rFonts w:ascii="Times New Roman" w:eastAsia="Times New Roman" w:hAnsi="Times New Roman" w:cs="Times New Roman"/>
                <w:i/>
                <w:color w:val="000000"/>
                <w:sz w:val="28"/>
                <w:szCs w:val="28"/>
                <w:lang w:eastAsia="en-IN"/>
              </w:rPr>
              <w:t>inermis</w:t>
            </w:r>
            <w:proofErr w:type="spellEnd"/>
            <w:r w:rsidR="00693397">
              <w:rPr>
                <w:rFonts w:ascii="Times New Roman" w:eastAsia="Times New Roman" w:hAnsi="Times New Roman" w:cs="Times New Roman"/>
                <w:i/>
                <w:color w:val="000000"/>
                <w:sz w:val="28"/>
                <w:szCs w:val="28"/>
                <w:lang w:eastAsia="en-IN"/>
              </w:rPr>
              <w:t xml:space="preserve">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t>Family:Lyrthaceae</w:t>
            </w:r>
            <w:proofErr w:type="spellEnd"/>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It contains phenol,</w:t>
            </w:r>
            <w:r w:rsidR="00693397">
              <w:rPr>
                <w:rFonts w:ascii="Times New Roman" w:eastAsia="Times New Roman" w:hAnsi="Times New Roman" w:cs="Times New Roman"/>
                <w:color w:val="000000"/>
                <w:sz w:val="28"/>
                <w:szCs w:val="28"/>
                <w:lang w:eastAsia="en-IN"/>
              </w:rPr>
              <w:t xml:space="preserve"> </w:t>
            </w:r>
            <w:proofErr w:type="spellStart"/>
            <w:r w:rsidRPr="008318AE">
              <w:rPr>
                <w:rFonts w:ascii="Times New Roman" w:eastAsia="Times New Roman" w:hAnsi="Times New Roman" w:cs="Times New Roman"/>
                <w:color w:val="000000"/>
                <w:sz w:val="28"/>
                <w:szCs w:val="28"/>
                <w:lang w:eastAsia="en-IN"/>
              </w:rPr>
              <w:t>antharaquinones</w:t>
            </w:r>
            <w:proofErr w:type="spellEnd"/>
            <w:r w:rsidRPr="008318AE">
              <w:rPr>
                <w:rFonts w:ascii="Times New Roman" w:eastAsia="Times New Roman" w:hAnsi="Times New Roman" w:cs="Times New Roman"/>
                <w:color w:val="000000"/>
                <w:sz w:val="28"/>
                <w:szCs w:val="28"/>
                <w:lang w:eastAsia="en-IN"/>
              </w:rPr>
              <w:t>,</w:t>
            </w:r>
            <w:r w:rsidR="00693397">
              <w:rPr>
                <w:rFonts w:ascii="Times New Roman" w:eastAsia="Times New Roman" w:hAnsi="Times New Roman" w:cs="Times New Roman"/>
                <w:color w:val="000000"/>
                <w:sz w:val="28"/>
                <w:szCs w:val="28"/>
                <w:lang w:eastAsia="en-IN"/>
              </w:rPr>
              <w:t xml:space="preserve"> glycosides</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t>Lawsone</w:t>
            </w:r>
            <w:proofErr w:type="spellEnd"/>
            <w:r w:rsidRPr="008318AE">
              <w:rPr>
                <w:rFonts w:ascii="Times New Roman" w:eastAsia="Times New Roman" w:hAnsi="Times New Roman" w:cs="Times New Roman"/>
                <w:color w:val="000000"/>
                <w:sz w:val="28"/>
                <w:szCs w:val="28"/>
                <w:lang w:eastAsia="en-IN"/>
              </w:rPr>
              <w:t xml:space="preserve"> is the activ</w:t>
            </w:r>
            <w:r w:rsidR="00693397">
              <w:rPr>
                <w:rFonts w:ascii="Times New Roman" w:eastAsia="Times New Roman" w:hAnsi="Times New Roman" w:cs="Times New Roman"/>
                <w:color w:val="000000"/>
                <w:sz w:val="28"/>
                <w:szCs w:val="28"/>
                <w:lang w:eastAsia="en-IN"/>
              </w:rPr>
              <w:t>e constituent of d henna leaves</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Other constituent</w:t>
            </w:r>
            <w:r w:rsidR="00693397">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 xml:space="preserve">are </w:t>
            </w:r>
            <w:proofErr w:type="spellStart"/>
            <w:r w:rsidRPr="008318AE">
              <w:rPr>
                <w:rFonts w:ascii="Times New Roman" w:eastAsia="Times New Roman" w:hAnsi="Times New Roman" w:cs="Times New Roman"/>
                <w:color w:val="000000"/>
                <w:sz w:val="28"/>
                <w:szCs w:val="28"/>
                <w:lang w:eastAsia="en-IN"/>
              </w:rPr>
              <w:t>gallic</w:t>
            </w:r>
            <w:proofErr w:type="spellEnd"/>
            <w:r w:rsidRPr="008318AE">
              <w:rPr>
                <w:rFonts w:ascii="Times New Roman" w:eastAsia="Times New Roman" w:hAnsi="Times New Roman" w:cs="Times New Roman"/>
                <w:color w:val="000000"/>
                <w:sz w:val="28"/>
                <w:szCs w:val="28"/>
                <w:lang w:eastAsia="en-IN"/>
              </w:rPr>
              <w:t xml:space="preserve"> acid,</w:t>
            </w:r>
            <w:r w:rsidR="00693397">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white resin,</w:t>
            </w:r>
            <w:r w:rsidR="00693397">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 xml:space="preserve">sugar, </w:t>
            </w:r>
            <w:proofErr w:type="spellStart"/>
            <w:r w:rsidRPr="008318AE">
              <w:rPr>
                <w:rFonts w:ascii="Times New Roman" w:eastAsia="Times New Roman" w:hAnsi="Times New Roman" w:cs="Times New Roman"/>
                <w:color w:val="000000"/>
                <w:sz w:val="28"/>
                <w:szCs w:val="28"/>
                <w:lang w:eastAsia="en-IN"/>
              </w:rPr>
              <w:t>tannis</w:t>
            </w:r>
            <w:proofErr w:type="spellEnd"/>
            <w:r w:rsidRPr="008318AE">
              <w:rPr>
                <w:rFonts w:ascii="Times New Roman" w:eastAsia="Times New Roman" w:hAnsi="Times New Roman" w:cs="Times New Roman"/>
                <w:color w:val="000000"/>
                <w:sz w:val="28"/>
                <w:szCs w:val="28"/>
                <w:lang w:eastAsia="en-IN"/>
              </w:rPr>
              <w:t xml:space="preserve"> and </w:t>
            </w:r>
            <w:proofErr w:type="spellStart"/>
            <w:r w:rsidRPr="008318AE">
              <w:rPr>
                <w:rFonts w:ascii="Times New Roman" w:eastAsia="Times New Roman" w:hAnsi="Times New Roman" w:cs="Times New Roman"/>
                <w:color w:val="000000"/>
                <w:sz w:val="28"/>
                <w:szCs w:val="28"/>
                <w:lang w:eastAsia="en-IN"/>
              </w:rPr>
              <w:t>xanthins</w:t>
            </w:r>
            <w:proofErr w:type="spellEnd"/>
            <w:r w:rsidRPr="008318AE">
              <w:rPr>
                <w:rFonts w:ascii="Times New Roman" w:eastAsia="Times New Roman" w:hAnsi="Times New Roman" w:cs="Times New Roman"/>
                <w:color w:val="000000"/>
                <w:sz w:val="28"/>
                <w:szCs w:val="28"/>
                <w:lang w:eastAsia="en-IN"/>
              </w:rPr>
              <w:t>.</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268" w:type="dxa"/>
            <w:tcBorders>
              <w:top w:val="nil"/>
              <w:left w:val="nil"/>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It is used as anti-bacterial,</w:t>
            </w:r>
            <w:r w:rsidR="00693397">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anti –fungal,</w:t>
            </w:r>
          </w:p>
          <w:p w:rsidR="0092291C" w:rsidRPr="008318AE" w:rsidRDefault="00A9122F"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It</w:t>
            </w:r>
            <w:r w:rsidR="0092291C" w:rsidRPr="008318AE">
              <w:rPr>
                <w:rFonts w:ascii="Times New Roman" w:eastAsia="Times New Roman" w:hAnsi="Times New Roman" w:cs="Times New Roman"/>
                <w:color w:val="000000"/>
                <w:sz w:val="28"/>
                <w:szCs w:val="28"/>
                <w:lang w:eastAsia="en-IN"/>
              </w:rPr>
              <w:t xml:space="preserve"> also used as </w:t>
            </w:r>
            <w:proofErr w:type="spellStart"/>
            <w:r w:rsidR="0092291C" w:rsidRPr="008318AE">
              <w:rPr>
                <w:rFonts w:ascii="Times New Roman" w:eastAsia="Times New Roman" w:hAnsi="Times New Roman" w:cs="Times New Roman"/>
                <w:color w:val="000000"/>
                <w:sz w:val="28"/>
                <w:szCs w:val="28"/>
                <w:lang w:eastAsia="en-IN"/>
              </w:rPr>
              <w:t>astirngent</w:t>
            </w:r>
            <w:proofErr w:type="spellEnd"/>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Used as prophylactic agent skin disease,</w:t>
            </w:r>
            <w:r w:rsidR="00693397">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cooling</w:t>
            </w:r>
            <w:r w:rsidR="00693397">
              <w:rPr>
                <w:rFonts w:ascii="Times New Roman" w:eastAsia="Times New Roman" w:hAnsi="Times New Roman" w:cs="Times New Roman"/>
                <w:color w:val="000000"/>
                <w:sz w:val="28"/>
                <w:szCs w:val="28"/>
                <w:lang w:eastAsia="en-IN"/>
              </w:rPr>
              <w:t xml:space="preserve"> </w:t>
            </w:r>
            <w:r w:rsidR="00B1762F" w:rsidRPr="008318AE">
              <w:rPr>
                <w:rFonts w:ascii="Times New Roman" w:eastAsia="Times New Roman" w:hAnsi="Times New Roman" w:cs="Times New Roman"/>
                <w:color w:val="000000"/>
                <w:sz w:val="28"/>
                <w:szCs w:val="28"/>
                <w:lang w:eastAsia="en-IN"/>
              </w:rPr>
              <w:t>agent.</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1702" w:type="dxa"/>
            <w:tcBorders>
              <w:top w:val="nil"/>
              <w:left w:val="nil"/>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t>Kaveri</w:t>
            </w:r>
            <w:proofErr w:type="spellEnd"/>
            <w:r w:rsidRPr="008318AE">
              <w:rPr>
                <w:rFonts w:ascii="Times New Roman" w:eastAsia="Times New Roman" w:hAnsi="Times New Roman" w:cs="Times New Roman"/>
                <w:color w:val="000000"/>
                <w:sz w:val="28"/>
                <w:szCs w:val="28"/>
                <w:lang w:eastAsia="en-IN"/>
              </w:rPr>
              <w:t xml:space="preserve"> hair henna</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r>
      <w:tr w:rsidR="009948D0" w:rsidRPr="008318AE" w:rsidTr="008318AE">
        <w:trPr>
          <w:gridAfter w:val="1"/>
          <w:wAfter w:w="67" w:type="dxa"/>
          <w:trHeight w:val="320"/>
        </w:trPr>
        <w:tc>
          <w:tcPr>
            <w:tcW w:w="10633" w:type="dxa"/>
            <w:gridSpan w:val="5"/>
            <w:tcBorders>
              <w:top w:val="nil"/>
              <w:left w:val="nil"/>
              <w:bottom w:val="nil"/>
              <w:right w:val="nil"/>
            </w:tcBorders>
            <w:shd w:val="clear" w:color="auto" w:fill="auto"/>
            <w:noWrap/>
            <w:vAlign w:val="bottom"/>
            <w:hideMark/>
          </w:tcPr>
          <w:p w:rsidR="009948D0" w:rsidRPr="00BF150A" w:rsidRDefault="009948D0" w:rsidP="008E57F9">
            <w:pPr>
              <w:spacing w:after="0" w:line="240" w:lineRule="auto"/>
              <w:rPr>
                <w:rFonts w:ascii="Times New Roman" w:eastAsia="Times New Roman" w:hAnsi="Times New Roman" w:cs="Times New Roman"/>
                <w:b/>
                <w:sz w:val="28"/>
                <w:szCs w:val="28"/>
                <w:lang w:eastAsia="en-IN"/>
              </w:rPr>
            </w:pPr>
            <w:r w:rsidRPr="00BF150A">
              <w:rPr>
                <w:rFonts w:ascii="Times New Roman" w:eastAsia="Times New Roman" w:hAnsi="Times New Roman" w:cs="Times New Roman"/>
                <w:b/>
                <w:color w:val="000000"/>
                <w:sz w:val="28"/>
                <w:szCs w:val="28"/>
                <w:lang w:eastAsia="en-IN"/>
              </w:rPr>
              <w:t>ACONITE</w:t>
            </w:r>
          </w:p>
        </w:tc>
      </w:tr>
      <w:tr w:rsidR="00720664" w:rsidRPr="008318AE" w:rsidTr="003D6609">
        <w:trPr>
          <w:gridAfter w:val="1"/>
          <w:wAfter w:w="67" w:type="dxa"/>
          <w:trHeight w:val="320"/>
        </w:trPr>
        <w:tc>
          <w:tcPr>
            <w:tcW w:w="1560" w:type="dxa"/>
            <w:tcBorders>
              <w:top w:val="nil"/>
              <w:left w:val="nil"/>
              <w:bottom w:val="nil"/>
              <w:right w:val="nil"/>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auto"/>
              <w:left w:val="single" w:sz="8" w:space="0" w:color="auto"/>
              <w:bottom w:val="single" w:sz="8" w:space="0" w:color="auto"/>
              <w:right w:val="nil"/>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auto"/>
              <w:left w:val="nil"/>
              <w:bottom w:val="single" w:sz="8" w:space="0" w:color="auto"/>
              <w:right w:val="nil"/>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268" w:type="dxa"/>
            <w:tcBorders>
              <w:top w:val="single" w:sz="8" w:space="0" w:color="auto"/>
              <w:left w:val="nil"/>
              <w:bottom w:val="single" w:sz="8" w:space="0" w:color="auto"/>
              <w:right w:val="nil"/>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702" w:type="dxa"/>
            <w:tcBorders>
              <w:top w:val="single" w:sz="8" w:space="0" w:color="auto"/>
              <w:left w:val="nil"/>
              <w:bottom w:val="single" w:sz="8" w:space="0" w:color="auto"/>
              <w:right w:val="single" w:sz="8" w:space="0" w:color="auto"/>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92291C" w:rsidRPr="008318AE" w:rsidTr="003D6609">
        <w:trPr>
          <w:gridAfter w:val="1"/>
          <w:wAfter w:w="67" w:type="dxa"/>
          <w:trHeight w:val="4810"/>
        </w:trPr>
        <w:tc>
          <w:tcPr>
            <w:tcW w:w="1560" w:type="dxa"/>
            <w:tcBorders>
              <w:top w:val="nil"/>
              <w:left w:val="single" w:sz="8" w:space="0" w:color="000000"/>
              <w:bottom w:val="single" w:sz="8" w:space="0" w:color="000000"/>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t>Aconine</w:t>
            </w:r>
            <w:proofErr w:type="spellEnd"/>
            <w:r w:rsidRPr="008318AE">
              <w:rPr>
                <w:rFonts w:ascii="Times New Roman" w:eastAsia="Times New Roman" w:hAnsi="Times New Roman" w:cs="Times New Roman"/>
                <w:color w:val="000000"/>
                <w:sz w:val="28"/>
                <w:szCs w:val="28"/>
                <w:lang w:eastAsia="en-IN"/>
              </w:rPr>
              <w:t xml:space="preserve"> root ,</w:t>
            </w:r>
            <w:proofErr w:type="spellStart"/>
            <w:r w:rsidRPr="008318AE">
              <w:rPr>
                <w:rFonts w:ascii="Times New Roman" w:eastAsia="Times New Roman" w:hAnsi="Times New Roman" w:cs="Times New Roman"/>
                <w:color w:val="000000"/>
                <w:sz w:val="28"/>
                <w:szCs w:val="28"/>
                <w:lang w:eastAsia="en-IN"/>
              </w:rPr>
              <w:t>bachnag</w:t>
            </w:r>
            <w:proofErr w:type="spellEnd"/>
            <w:r w:rsidRPr="008318AE">
              <w:rPr>
                <w:rFonts w:ascii="Times New Roman" w:eastAsia="Times New Roman" w:hAnsi="Times New Roman" w:cs="Times New Roman"/>
                <w:color w:val="000000"/>
                <w:sz w:val="28"/>
                <w:szCs w:val="28"/>
                <w:lang w:eastAsia="en-IN"/>
              </w:rPr>
              <w:t>,</w:t>
            </w:r>
            <w:r w:rsidR="00A8375C">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monkshood</w:t>
            </w:r>
          </w:p>
        </w:tc>
        <w:tc>
          <w:tcPr>
            <w:tcW w:w="2410" w:type="dxa"/>
            <w:tcBorders>
              <w:top w:val="nil"/>
              <w:left w:val="nil"/>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Dried roots of </w:t>
            </w:r>
            <w:r w:rsidRPr="00370D47">
              <w:rPr>
                <w:rFonts w:ascii="Times New Roman" w:eastAsia="Times New Roman" w:hAnsi="Times New Roman" w:cs="Times New Roman"/>
                <w:i/>
                <w:color w:val="000000"/>
                <w:sz w:val="28"/>
                <w:szCs w:val="28"/>
                <w:lang w:eastAsia="en-IN"/>
              </w:rPr>
              <w:t xml:space="preserve">Aconitum </w:t>
            </w:r>
            <w:proofErr w:type="spellStart"/>
            <w:r w:rsidRPr="00370D47">
              <w:rPr>
                <w:rFonts w:ascii="Times New Roman" w:eastAsia="Times New Roman" w:hAnsi="Times New Roman" w:cs="Times New Roman"/>
                <w:i/>
                <w:color w:val="000000"/>
                <w:sz w:val="28"/>
                <w:szCs w:val="28"/>
                <w:lang w:eastAsia="en-IN"/>
              </w:rPr>
              <w:t>napellus</w:t>
            </w:r>
            <w:proofErr w:type="spellEnd"/>
            <w:r w:rsidRPr="008318AE">
              <w:rPr>
                <w:rFonts w:ascii="Times New Roman" w:eastAsia="Times New Roman" w:hAnsi="Times New Roman" w:cs="Times New Roman"/>
                <w:color w:val="000000"/>
                <w:sz w:val="28"/>
                <w:szCs w:val="28"/>
                <w:lang w:eastAsia="en-IN"/>
              </w:rPr>
              <w:t xml:space="preserve"> Linn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Family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t>Ranunculaceae</w:t>
            </w:r>
            <w:proofErr w:type="spellEnd"/>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Contains </w:t>
            </w:r>
            <w:proofErr w:type="spellStart"/>
            <w:r w:rsidRPr="008318AE">
              <w:rPr>
                <w:rFonts w:ascii="Times New Roman" w:eastAsia="Times New Roman" w:hAnsi="Times New Roman" w:cs="Times New Roman"/>
                <w:color w:val="000000"/>
                <w:sz w:val="28"/>
                <w:szCs w:val="28"/>
                <w:lang w:eastAsia="en-IN"/>
              </w:rPr>
              <w:t>diterpene</w:t>
            </w:r>
            <w:proofErr w:type="spellEnd"/>
            <w:r w:rsidRPr="008318AE">
              <w:rPr>
                <w:rFonts w:ascii="Times New Roman" w:eastAsia="Times New Roman" w:hAnsi="Times New Roman" w:cs="Times New Roman"/>
                <w:color w:val="000000"/>
                <w:sz w:val="28"/>
                <w:szCs w:val="28"/>
                <w:lang w:eastAsia="en-IN"/>
              </w:rPr>
              <w:t xml:space="preserve"> alkaloids like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t>Aconitine</w:t>
            </w:r>
            <w:proofErr w:type="spellEnd"/>
            <w:r w:rsidRPr="008318AE">
              <w:rPr>
                <w:rFonts w:ascii="Times New Roman" w:eastAsia="Times New Roman" w:hAnsi="Times New Roman" w:cs="Times New Roman"/>
                <w:color w:val="000000"/>
                <w:sz w:val="28"/>
                <w:szCs w:val="28"/>
                <w:lang w:eastAsia="en-IN"/>
              </w:rPr>
              <w:t xml:space="preserve">, </w:t>
            </w:r>
            <w:proofErr w:type="spellStart"/>
            <w:r w:rsidRPr="008318AE">
              <w:rPr>
                <w:rFonts w:ascii="Times New Roman" w:eastAsia="Times New Roman" w:hAnsi="Times New Roman" w:cs="Times New Roman"/>
                <w:color w:val="000000"/>
                <w:sz w:val="28"/>
                <w:szCs w:val="28"/>
                <w:lang w:eastAsia="en-IN"/>
              </w:rPr>
              <w:t>hypoaconitine</w:t>
            </w:r>
            <w:proofErr w:type="spellEnd"/>
            <w:r w:rsidRPr="008318AE">
              <w:rPr>
                <w:rFonts w:ascii="Times New Roman" w:eastAsia="Times New Roman" w:hAnsi="Times New Roman" w:cs="Times New Roman"/>
                <w:color w:val="000000"/>
                <w:sz w:val="28"/>
                <w:szCs w:val="28"/>
                <w:lang w:eastAsia="en-IN"/>
              </w:rPr>
              <w:t xml:space="preserve">, </w:t>
            </w:r>
          </w:p>
          <w:p w:rsidR="0092291C" w:rsidRPr="008318AE" w:rsidRDefault="0092291C" w:rsidP="0092291C">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t>Neopelline</w:t>
            </w:r>
            <w:proofErr w:type="spellEnd"/>
            <w:r w:rsidRPr="008318AE">
              <w:rPr>
                <w:rFonts w:ascii="Times New Roman" w:eastAsia="Times New Roman" w:hAnsi="Times New Roman" w:cs="Times New Roman"/>
                <w:color w:val="000000"/>
                <w:sz w:val="28"/>
                <w:szCs w:val="28"/>
                <w:lang w:eastAsia="en-IN"/>
              </w:rPr>
              <w:t>,</w:t>
            </w:r>
            <w:r w:rsidR="00A8375C">
              <w:rPr>
                <w:rFonts w:ascii="Times New Roman" w:eastAsia="Times New Roman" w:hAnsi="Times New Roman" w:cs="Times New Roman"/>
                <w:color w:val="000000"/>
                <w:sz w:val="28"/>
                <w:szCs w:val="28"/>
                <w:lang w:eastAsia="en-IN"/>
              </w:rPr>
              <w:t xml:space="preserve"> </w:t>
            </w:r>
            <w:proofErr w:type="spellStart"/>
            <w:r w:rsidRPr="008318AE">
              <w:rPr>
                <w:rFonts w:ascii="Times New Roman" w:eastAsia="Times New Roman" w:hAnsi="Times New Roman" w:cs="Times New Roman"/>
                <w:color w:val="000000"/>
                <w:sz w:val="28"/>
                <w:szCs w:val="28"/>
                <w:lang w:eastAsia="en-IN"/>
              </w:rPr>
              <w:t>napellus</w:t>
            </w:r>
            <w:proofErr w:type="spellEnd"/>
            <w:r w:rsidRPr="008318AE">
              <w:rPr>
                <w:rFonts w:ascii="Times New Roman" w:eastAsia="Times New Roman" w:hAnsi="Times New Roman" w:cs="Times New Roman"/>
                <w:color w:val="000000"/>
                <w:sz w:val="28"/>
                <w:szCs w:val="28"/>
                <w:lang w:eastAsia="en-IN"/>
              </w:rPr>
              <w:t>,</w:t>
            </w:r>
            <w:r w:rsidR="00A8375C">
              <w:rPr>
                <w:rFonts w:ascii="Times New Roman" w:eastAsia="Times New Roman" w:hAnsi="Times New Roman" w:cs="Times New Roman"/>
                <w:color w:val="000000"/>
                <w:sz w:val="28"/>
                <w:szCs w:val="28"/>
                <w:lang w:eastAsia="en-IN"/>
              </w:rPr>
              <w:t xml:space="preserve"> </w:t>
            </w:r>
            <w:proofErr w:type="spellStart"/>
            <w:r w:rsidRPr="008318AE">
              <w:rPr>
                <w:rFonts w:ascii="Times New Roman" w:eastAsia="Times New Roman" w:hAnsi="Times New Roman" w:cs="Times New Roman"/>
                <w:color w:val="000000"/>
                <w:sz w:val="28"/>
                <w:szCs w:val="28"/>
                <w:lang w:eastAsia="en-IN"/>
              </w:rPr>
              <w:t>neoline</w:t>
            </w:r>
            <w:proofErr w:type="spellEnd"/>
            <w:r w:rsidRPr="008318AE">
              <w:rPr>
                <w:rFonts w:ascii="Times New Roman" w:eastAsia="Times New Roman" w:hAnsi="Times New Roman" w:cs="Times New Roman"/>
                <w:color w:val="000000"/>
                <w:sz w:val="28"/>
                <w:szCs w:val="28"/>
                <w:lang w:eastAsia="en-IN"/>
              </w:rPr>
              <w:t>,</w:t>
            </w:r>
            <w:r w:rsidR="00A8375C">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 xml:space="preserve">and traces of </w:t>
            </w:r>
            <w:proofErr w:type="spellStart"/>
            <w:r w:rsidRPr="008318AE">
              <w:rPr>
                <w:rFonts w:ascii="Times New Roman" w:eastAsia="Times New Roman" w:hAnsi="Times New Roman" w:cs="Times New Roman"/>
                <w:color w:val="000000"/>
                <w:sz w:val="28"/>
                <w:szCs w:val="28"/>
                <w:lang w:eastAsia="en-IN"/>
              </w:rPr>
              <w:t>Sparteins</w:t>
            </w:r>
            <w:proofErr w:type="spellEnd"/>
            <w:r w:rsidRPr="008318AE">
              <w:rPr>
                <w:rFonts w:ascii="Times New Roman" w:eastAsia="Times New Roman" w:hAnsi="Times New Roman" w:cs="Times New Roman"/>
                <w:color w:val="000000"/>
                <w:sz w:val="28"/>
                <w:szCs w:val="28"/>
                <w:lang w:eastAsia="en-IN"/>
              </w:rPr>
              <w:t xml:space="preserve"> and ephedrine</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noProof/>
                <w:color w:val="000000"/>
                <w:sz w:val="28"/>
                <w:szCs w:val="28"/>
                <w:lang w:eastAsia="en-IN"/>
              </w:rPr>
              <w:drawing>
                <wp:anchor distT="0" distB="0" distL="114300" distR="114300" simplePos="0" relativeHeight="251713536" behindDoc="0" locked="0" layoutInCell="1" allowOverlap="1" wp14:anchorId="4E35D074" wp14:editId="018AC850">
                  <wp:simplePos x="0" y="0"/>
                  <wp:positionH relativeFrom="column">
                    <wp:posOffset>-71120</wp:posOffset>
                  </wp:positionH>
                  <wp:positionV relativeFrom="paragraph">
                    <wp:posOffset>19050</wp:posOffset>
                  </wp:positionV>
                  <wp:extent cx="1657350" cy="1447800"/>
                  <wp:effectExtent l="0" t="0" r="0" b="0"/>
                  <wp:wrapNone/>
                  <wp:docPr id="1033" name="Picture 1033"/>
                  <wp:cNvGraphicFramePr/>
                  <a:graphic xmlns:a="http://schemas.openxmlformats.org/drawingml/2006/main">
                    <a:graphicData uri="http://schemas.openxmlformats.org/drawingml/2006/picture">
                      <pic:pic xmlns:pic="http://schemas.openxmlformats.org/drawingml/2006/picture">
                        <pic:nvPicPr>
                          <pic:cNvPr id="1033" name="Picture 5"/>
                          <pic:cNvPicPr>
                            <a:picLocks noChangeAspect="1" noChangeArrowheads="1"/>
                          </pic:cNvPicPr>
                        </pic:nvPicPr>
                        <pic:blipFill>
                          <a:blip r:embed="rId11"/>
                          <a:srcRect/>
                          <a:stretch>
                            <a:fillRect/>
                          </a:stretch>
                        </pic:blipFill>
                        <pic:spPr bwMode="auto">
                          <a:xfrm rot="10800000" flipH="1" flipV="1">
                            <a:off x="0" y="0"/>
                            <a:ext cx="1657350" cy="1447800"/>
                          </a:xfrm>
                          <a:prstGeom prst="rect">
                            <a:avLst/>
                          </a:prstGeom>
                          <a:noFill/>
                        </pic:spPr>
                      </pic:pic>
                    </a:graphicData>
                  </a:graphic>
                  <wp14:sizeRelH relativeFrom="page">
                    <wp14:pctWidth>0</wp14:pctWidth>
                  </wp14:sizeRelH>
                  <wp14:sizeRelV relativeFrom="page">
                    <wp14:pctHeight>0</wp14:pctHeight>
                  </wp14:sizeRelV>
                </wp:anchor>
              </w:drawing>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268" w:type="dxa"/>
            <w:tcBorders>
              <w:top w:val="nil"/>
              <w:left w:val="nil"/>
              <w:right w:val="nil"/>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It is highly poisonous drug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Used externally in form liniment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In treatment of neuralgia,</w:t>
            </w:r>
            <w:r w:rsidR="00A8375C">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sciatica,</w:t>
            </w:r>
            <w:r w:rsidR="00A8375C">
              <w:rPr>
                <w:rFonts w:ascii="Times New Roman" w:eastAsia="Times New Roman" w:hAnsi="Times New Roman" w:cs="Times New Roman"/>
                <w:color w:val="000000"/>
                <w:sz w:val="28"/>
                <w:szCs w:val="28"/>
                <w:lang w:eastAsia="en-IN"/>
              </w:rPr>
              <w:t xml:space="preserve"> </w:t>
            </w:r>
            <w:proofErr w:type="spellStart"/>
            <w:r w:rsidRPr="008318AE">
              <w:rPr>
                <w:rFonts w:ascii="Times New Roman" w:eastAsia="Times New Roman" w:hAnsi="Times New Roman" w:cs="Times New Roman"/>
                <w:color w:val="000000"/>
                <w:sz w:val="28"/>
                <w:szCs w:val="28"/>
                <w:lang w:eastAsia="en-IN"/>
              </w:rPr>
              <w:t>rheumatism,and</w:t>
            </w:r>
            <w:proofErr w:type="spellEnd"/>
            <w:r w:rsidRPr="008318AE">
              <w:rPr>
                <w:rFonts w:ascii="Times New Roman" w:eastAsia="Times New Roman" w:hAnsi="Times New Roman" w:cs="Times New Roman"/>
                <w:color w:val="000000"/>
                <w:sz w:val="28"/>
                <w:szCs w:val="28"/>
                <w:lang w:eastAsia="en-IN"/>
              </w:rPr>
              <w:t xml:space="preserve"> inflammation</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Analgesic and cardiac depressant</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Now-a-days restricted to homeopathic medicines</w:t>
            </w:r>
          </w:p>
        </w:tc>
        <w:tc>
          <w:tcPr>
            <w:tcW w:w="1702" w:type="dxa"/>
            <w:tcBorders>
              <w:top w:val="nil"/>
              <w:left w:val="single" w:sz="8" w:space="0" w:color="auto"/>
              <w:right w:val="single" w:sz="8" w:space="0" w:color="auto"/>
            </w:tcBorders>
            <w:shd w:val="clear" w:color="auto" w:fill="auto"/>
            <w:noWrap/>
            <w:vAlign w:val="bottom"/>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r>
      <w:tr w:rsidR="009948D0" w:rsidRPr="008318AE" w:rsidTr="008318AE">
        <w:trPr>
          <w:gridAfter w:val="1"/>
          <w:wAfter w:w="67" w:type="dxa"/>
          <w:trHeight w:val="320"/>
        </w:trPr>
        <w:tc>
          <w:tcPr>
            <w:tcW w:w="10633" w:type="dxa"/>
            <w:gridSpan w:val="5"/>
            <w:tcBorders>
              <w:top w:val="nil"/>
              <w:left w:val="nil"/>
              <w:bottom w:val="nil"/>
              <w:right w:val="nil"/>
            </w:tcBorders>
            <w:shd w:val="clear" w:color="auto" w:fill="auto"/>
            <w:noWrap/>
            <w:vAlign w:val="bottom"/>
            <w:hideMark/>
          </w:tcPr>
          <w:p w:rsidR="009948D0" w:rsidRPr="00BF150A" w:rsidRDefault="009948D0" w:rsidP="008E57F9">
            <w:pPr>
              <w:spacing w:after="0" w:line="240" w:lineRule="auto"/>
              <w:rPr>
                <w:rFonts w:ascii="Times New Roman" w:eastAsia="Times New Roman" w:hAnsi="Times New Roman" w:cs="Times New Roman"/>
                <w:b/>
                <w:sz w:val="28"/>
                <w:szCs w:val="28"/>
                <w:lang w:eastAsia="en-IN"/>
              </w:rPr>
            </w:pPr>
            <w:r w:rsidRPr="00BF150A">
              <w:rPr>
                <w:rFonts w:ascii="Times New Roman" w:eastAsia="Times New Roman" w:hAnsi="Times New Roman" w:cs="Times New Roman"/>
                <w:b/>
                <w:color w:val="000000"/>
                <w:sz w:val="28"/>
                <w:szCs w:val="28"/>
                <w:lang w:eastAsia="en-IN"/>
              </w:rPr>
              <w:t>KOKUM</w:t>
            </w:r>
          </w:p>
        </w:tc>
      </w:tr>
      <w:tr w:rsidR="00720664" w:rsidRPr="008318AE" w:rsidTr="003D6609">
        <w:trPr>
          <w:gridAfter w:val="1"/>
          <w:wAfter w:w="67" w:type="dxa"/>
          <w:trHeight w:val="320"/>
        </w:trPr>
        <w:tc>
          <w:tcPr>
            <w:tcW w:w="1560" w:type="dxa"/>
            <w:tcBorders>
              <w:top w:val="single" w:sz="8" w:space="0" w:color="auto"/>
              <w:left w:val="single" w:sz="8" w:space="0" w:color="auto"/>
              <w:bottom w:val="single" w:sz="8" w:space="0" w:color="auto"/>
              <w:right w:val="nil"/>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auto"/>
              <w:left w:val="nil"/>
              <w:bottom w:val="single" w:sz="8" w:space="0" w:color="auto"/>
              <w:right w:val="single" w:sz="8" w:space="0" w:color="auto"/>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auto"/>
              <w:left w:val="nil"/>
              <w:bottom w:val="single" w:sz="8" w:space="0" w:color="auto"/>
              <w:right w:val="single" w:sz="8" w:space="0" w:color="auto"/>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268" w:type="dxa"/>
            <w:tcBorders>
              <w:top w:val="single" w:sz="8" w:space="0" w:color="auto"/>
              <w:left w:val="nil"/>
              <w:bottom w:val="single" w:sz="8" w:space="0" w:color="auto"/>
              <w:right w:val="single" w:sz="8" w:space="0" w:color="auto"/>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702" w:type="dxa"/>
            <w:tcBorders>
              <w:top w:val="single" w:sz="8" w:space="0" w:color="auto"/>
              <w:left w:val="nil"/>
              <w:bottom w:val="single" w:sz="8" w:space="0" w:color="auto"/>
              <w:right w:val="single" w:sz="8" w:space="0" w:color="auto"/>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92291C" w:rsidRPr="008318AE" w:rsidTr="003D6609">
        <w:trPr>
          <w:gridAfter w:val="1"/>
          <w:wAfter w:w="67" w:type="dxa"/>
          <w:trHeight w:val="4608"/>
        </w:trPr>
        <w:tc>
          <w:tcPr>
            <w:tcW w:w="1560" w:type="dxa"/>
            <w:tcBorders>
              <w:top w:val="nil"/>
              <w:left w:val="single" w:sz="8" w:space="0" w:color="000000"/>
              <w:bottom w:val="single" w:sz="8" w:space="0" w:color="000000"/>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lastRenderedPageBreak/>
              <w:t xml:space="preserve">Kokum butter, </w:t>
            </w:r>
            <w:proofErr w:type="spellStart"/>
            <w:r w:rsidRPr="008318AE">
              <w:rPr>
                <w:rFonts w:ascii="Times New Roman" w:eastAsia="Times New Roman" w:hAnsi="Times New Roman" w:cs="Times New Roman"/>
                <w:color w:val="000000"/>
                <w:sz w:val="28"/>
                <w:szCs w:val="28"/>
                <w:lang w:eastAsia="en-IN"/>
              </w:rPr>
              <w:t>Amsul</w:t>
            </w:r>
            <w:proofErr w:type="spellEnd"/>
          </w:p>
        </w:tc>
        <w:tc>
          <w:tcPr>
            <w:tcW w:w="2410" w:type="dxa"/>
            <w:tcBorders>
              <w:top w:val="nil"/>
              <w:left w:val="nil"/>
              <w:right w:val="single" w:sz="8" w:space="0" w:color="000000"/>
            </w:tcBorders>
            <w:shd w:val="clear" w:color="auto" w:fill="auto"/>
            <w:hideMark/>
          </w:tcPr>
          <w:p w:rsidR="0092291C" w:rsidRPr="00370D47"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It is a fat expressed from the seeds of </w:t>
            </w:r>
            <w:r w:rsidRPr="00370D47">
              <w:rPr>
                <w:rFonts w:ascii="Times New Roman" w:eastAsia="Times New Roman" w:hAnsi="Times New Roman" w:cs="Times New Roman"/>
                <w:i/>
                <w:color w:val="000000"/>
                <w:sz w:val="28"/>
                <w:szCs w:val="28"/>
                <w:lang w:eastAsia="en-IN"/>
              </w:rPr>
              <w:t xml:space="preserve">Garcinia </w:t>
            </w:r>
            <w:proofErr w:type="spellStart"/>
            <w:r w:rsidRPr="00370D47">
              <w:rPr>
                <w:rFonts w:ascii="Times New Roman" w:eastAsia="Times New Roman" w:hAnsi="Times New Roman" w:cs="Times New Roman"/>
                <w:i/>
                <w:color w:val="000000"/>
                <w:sz w:val="28"/>
                <w:szCs w:val="28"/>
                <w:lang w:eastAsia="en-IN"/>
              </w:rPr>
              <w:t>indica</w:t>
            </w:r>
            <w:proofErr w:type="spellEnd"/>
            <w:r w:rsidR="00370D47">
              <w:rPr>
                <w:rFonts w:ascii="Times New Roman" w:eastAsia="Times New Roman" w:hAnsi="Times New Roman" w:cs="Times New Roman"/>
                <w:color w:val="000000"/>
                <w:sz w:val="28"/>
                <w:szCs w:val="28"/>
                <w:lang w:eastAsia="en-IN"/>
              </w:rPr>
              <w:t xml:space="preserve"> </w:t>
            </w:r>
            <w:proofErr w:type="spellStart"/>
            <w:r w:rsidRPr="00370D47">
              <w:rPr>
                <w:rFonts w:ascii="Times New Roman" w:eastAsia="Times New Roman" w:hAnsi="Times New Roman" w:cs="Times New Roman"/>
                <w:color w:val="000000"/>
                <w:sz w:val="28"/>
                <w:szCs w:val="28"/>
                <w:lang w:eastAsia="en-IN"/>
              </w:rPr>
              <w:t>Chois</w:t>
            </w:r>
            <w:proofErr w:type="spellEnd"/>
            <w:r w:rsidRPr="00370D47">
              <w:rPr>
                <w:rFonts w:ascii="Times New Roman" w:eastAsia="Times New Roman" w:hAnsi="Times New Roman" w:cs="Times New Roman"/>
                <w:color w:val="000000"/>
                <w:sz w:val="28"/>
                <w:szCs w:val="28"/>
                <w:lang w:eastAsia="en-IN"/>
              </w:rPr>
              <w:t>.</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Family- </w:t>
            </w:r>
            <w:proofErr w:type="spellStart"/>
            <w:r w:rsidRPr="008318AE">
              <w:rPr>
                <w:rFonts w:ascii="Times New Roman" w:eastAsia="Times New Roman" w:hAnsi="Times New Roman" w:cs="Times New Roman"/>
                <w:color w:val="000000"/>
                <w:sz w:val="28"/>
                <w:szCs w:val="28"/>
                <w:lang w:eastAsia="en-IN"/>
              </w:rPr>
              <w:t>Guttiferae</w:t>
            </w:r>
            <w:proofErr w:type="spellEnd"/>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Kokum contain</w:t>
            </w:r>
            <w:r w:rsidR="00370D47">
              <w:rPr>
                <w:rFonts w:ascii="Times New Roman" w:eastAsia="Times New Roman" w:hAnsi="Times New Roman" w:cs="Times New Roman"/>
                <w:color w:val="000000"/>
                <w:sz w:val="28"/>
                <w:szCs w:val="28"/>
                <w:lang w:eastAsia="en-IN"/>
              </w:rPr>
              <w:t xml:space="preserve"> glycerides of stearic acid (</w:t>
            </w:r>
            <w:r w:rsidRPr="008318AE">
              <w:rPr>
                <w:rFonts w:ascii="Times New Roman" w:eastAsia="Times New Roman" w:hAnsi="Times New Roman" w:cs="Times New Roman"/>
                <w:color w:val="000000"/>
                <w:sz w:val="28"/>
                <w:szCs w:val="28"/>
                <w:lang w:eastAsia="en-IN"/>
              </w:rPr>
              <w:t xml:space="preserve">55%), Oleic (40%), </w:t>
            </w:r>
            <w:proofErr w:type="spellStart"/>
            <w:r w:rsidRPr="008318AE">
              <w:rPr>
                <w:rFonts w:ascii="Times New Roman" w:eastAsia="Times New Roman" w:hAnsi="Times New Roman" w:cs="Times New Roman"/>
                <w:color w:val="000000"/>
                <w:sz w:val="28"/>
                <w:szCs w:val="28"/>
                <w:lang w:eastAsia="en-IN"/>
              </w:rPr>
              <w:t>hydroxycapric</w:t>
            </w:r>
            <w:proofErr w:type="spellEnd"/>
            <w:r w:rsidRPr="008318AE">
              <w:rPr>
                <w:rFonts w:ascii="Times New Roman" w:eastAsia="Times New Roman" w:hAnsi="Times New Roman" w:cs="Times New Roman"/>
                <w:color w:val="000000"/>
                <w:sz w:val="28"/>
                <w:szCs w:val="28"/>
                <w:lang w:eastAsia="en-IN"/>
              </w:rPr>
              <w:t xml:space="preserve"> acid (10%), palmitic (2.5%), and linolenic acid (1.5%).</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The fat is slightly bitter.</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268" w:type="dxa"/>
            <w:tcBorders>
              <w:top w:val="nil"/>
              <w:left w:val="nil"/>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 </w:t>
            </w:r>
            <w:r w:rsidR="00B1762F" w:rsidRPr="008318AE">
              <w:rPr>
                <w:rFonts w:ascii="Times New Roman" w:eastAsia="Times New Roman" w:hAnsi="Times New Roman" w:cs="Times New Roman"/>
                <w:color w:val="000000"/>
                <w:sz w:val="28"/>
                <w:szCs w:val="28"/>
                <w:lang w:eastAsia="en-IN"/>
              </w:rPr>
              <w:t>Nutritive</w:t>
            </w:r>
            <w:r w:rsidRPr="008318AE">
              <w:rPr>
                <w:rFonts w:ascii="Times New Roman" w:eastAsia="Times New Roman" w:hAnsi="Times New Roman" w:cs="Times New Roman"/>
                <w:color w:val="000000"/>
                <w:sz w:val="28"/>
                <w:szCs w:val="28"/>
                <w:lang w:eastAsia="en-IN"/>
              </w:rPr>
              <w:t>, demulcent, astringent, and emollient.</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Locally it is used in fissures of lips and hands.</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It is employed in the sizing of cotton yarn.</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1702" w:type="dxa"/>
            <w:tcBorders>
              <w:top w:val="nil"/>
              <w:left w:val="single" w:sz="8" w:space="0" w:color="000000"/>
              <w:bottom w:val="single" w:sz="8" w:space="0" w:color="000000"/>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Commercial kokum from the market is melted; its free acidity is neutralised with the treatment of sodium carbonate solution and washed in hot water.</w:t>
            </w:r>
          </w:p>
        </w:tc>
      </w:tr>
      <w:tr w:rsidR="009948D0" w:rsidRPr="008318AE" w:rsidTr="008318AE">
        <w:trPr>
          <w:gridAfter w:val="1"/>
          <w:wAfter w:w="67" w:type="dxa"/>
          <w:trHeight w:val="310"/>
        </w:trPr>
        <w:tc>
          <w:tcPr>
            <w:tcW w:w="10633" w:type="dxa"/>
            <w:gridSpan w:val="5"/>
            <w:tcBorders>
              <w:top w:val="nil"/>
              <w:left w:val="nil"/>
              <w:bottom w:val="nil"/>
              <w:right w:val="nil"/>
            </w:tcBorders>
            <w:shd w:val="clear" w:color="auto" w:fill="auto"/>
            <w:noWrap/>
            <w:vAlign w:val="bottom"/>
            <w:hideMark/>
          </w:tcPr>
          <w:p w:rsidR="009948D0" w:rsidRPr="00BF150A" w:rsidRDefault="009948D0" w:rsidP="008E57F9">
            <w:pPr>
              <w:spacing w:after="0" w:line="240" w:lineRule="auto"/>
              <w:rPr>
                <w:rFonts w:ascii="Times New Roman" w:eastAsia="Times New Roman" w:hAnsi="Times New Roman" w:cs="Times New Roman"/>
                <w:b/>
                <w:sz w:val="28"/>
                <w:szCs w:val="28"/>
                <w:lang w:eastAsia="en-IN"/>
              </w:rPr>
            </w:pPr>
            <w:r w:rsidRPr="00BF150A">
              <w:rPr>
                <w:rFonts w:ascii="Times New Roman" w:eastAsia="Times New Roman" w:hAnsi="Times New Roman" w:cs="Times New Roman"/>
                <w:b/>
                <w:color w:val="000000"/>
                <w:sz w:val="28"/>
                <w:szCs w:val="28"/>
                <w:lang w:eastAsia="en-IN"/>
              </w:rPr>
              <w:t>BLACK PEPPER</w:t>
            </w:r>
          </w:p>
        </w:tc>
      </w:tr>
      <w:tr w:rsidR="008E57F9" w:rsidRPr="008318AE" w:rsidTr="003D6609">
        <w:trPr>
          <w:gridAfter w:val="1"/>
          <w:wAfter w:w="67" w:type="dxa"/>
          <w:trHeight w:val="320"/>
        </w:trPr>
        <w:tc>
          <w:tcPr>
            <w:tcW w:w="1560" w:type="dxa"/>
            <w:tcBorders>
              <w:top w:val="nil"/>
              <w:left w:val="nil"/>
              <w:bottom w:val="nil"/>
              <w:right w:val="nil"/>
            </w:tcBorders>
            <w:shd w:val="clear" w:color="auto" w:fill="auto"/>
            <w:noWrap/>
            <w:vAlign w:val="bottom"/>
            <w:hideMark/>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c>
          <w:tcPr>
            <w:tcW w:w="2410" w:type="dxa"/>
            <w:tcBorders>
              <w:top w:val="nil"/>
              <w:left w:val="nil"/>
              <w:bottom w:val="nil"/>
              <w:right w:val="nil"/>
            </w:tcBorders>
            <w:shd w:val="clear" w:color="auto" w:fill="auto"/>
            <w:noWrap/>
            <w:vAlign w:val="bottom"/>
            <w:hideMark/>
          </w:tcPr>
          <w:p w:rsidR="008E57F9" w:rsidRPr="008318AE" w:rsidRDefault="008E57F9" w:rsidP="008E57F9">
            <w:pPr>
              <w:spacing w:after="0" w:line="240" w:lineRule="auto"/>
              <w:jc w:val="center"/>
              <w:rPr>
                <w:rFonts w:ascii="Times New Roman" w:eastAsia="Times New Roman" w:hAnsi="Times New Roman" w:cs="Times New Roman"/>
                <w:sz w:val="28"/>
                <w:szCs w:val="28"/>
                <w:lang w:eastAsia="en-IN"/>
              </w:rPr>
            </w:pPr>
          </w:p>
        </w:tc>
        <w:tc>
          <w:tcPr>
            <w:tcW w:w="2693" w:type="dxa"/>
            <w:tcBorders>
              <w:top w:val="nil"/>
              <w:left w:val="nil"/>
              <w:bottom w:val="nil"/>
              <w:right w:val="nil"/>
            </w:tcBorders>
            <w:shd w:val="clear" w:color="auto" w:fill="auto"/>
            <w:noWrap/>
            <w:vAlign w:val="bottom"/>
            <w:hideMark/>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c>
          <w:tcPr>
            <w:tcW w:w="2268" w:type="dxa"/>
            <w:tcBorders>
              <w:top w:val="nil"/>
              <w:left w:val="nil"/>
              <w:bottom w:val="nil"/>
              <w:right w:val="nil"/>
            </w:tcBorders>
            <w:shd w:val="clear" w:color="auto" w:fill="auto"/>
            <w:noWrap/>
            <w:vAlign w:val="bottom"/>
            <w:hideMark/>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c>
          <w:tcPr>
            <w:tcW w:w="1702" w:type="dxa"/>
            <w:tcBorders>
              <w:top w:val="nil"/>
              <w:left w:val="nil"/>
              <w:bottom w:val="nil"/>
              <w:right w:val="nil"/>
            </w:tcBorders>
            <w:shd w:val="clear" w:color="auto" w:fill="auto"/>
            <w:noWrap/>
            <w:vAlign w:val="bottom"/>
            <w:hideMark/>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r>
      <w:tr w:rsidR="00720664" w:rsidRPr="008318AE" w:rsidTr="003D6609">
        <w:trPr>
          <w:gridAfter w:val="1"/>
          <w:wAfter w:w="67" w:type="dxa"/>
          <w:trHeight w:val="720"/>
        </w:trPr>
        <w:tc>
          <w:tcPr>
            <w:tcW w:w="1560" w:type="dxa"/>
            <w:tcBorders>
              <w:top w:val="single" w:sz="8" w:space="0" w:color="000000"/>
              <w:left w:val="single" w:sz="8" w:space="0" w:color="000000"/>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268"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702"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92291C" w:rsidRPr="008318AE" w:rsidTr="003D6609">
        <w:trPr>
          <w:gridAfter w:val="1"/>
          <w:wAfter w:w="67" w:type="dxa"/>
          <w:trHeight w:val="3070"/>
        </w:trPr>
        <w:tc>
          <w:tcPr>
            <w:tcW w:w="1560" w:type="dxa"/>
            <w:tcBorders>
              <w:top w:val="nil"/>
              <w:left w:val="single" w:sz="8" w:space="0" w:color="000000"/>
              <w:bottom w:val="single" w:sz="8" w:space="0" w:color="000000"/>
              <w:right w:val="single" w:sz="8" w:space="0" w:color="000000"/>
            </w:tcBorders>
            <w:shd w:val="clear" w:color="auto" w:fill="auto"/>
            <w:hideMark/>
          </w:tcPr>
          <w:p w:rsidR="0092291C" w:rsidRPr="008318AE" w:rsidRDefault="00340911" w:rsidP="008E57F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Pepper, Piper</w:t>
            </w:r>
            <w:r w:rsidR="0092291C" w:rsidRPr="008318AE">
              <w:rPr>
                <w:rFonts w:ascii="Times New Roman" w:eastAsia="Times New Roman" w:hAnsi="Times New Roman" w:cs="Times New Roman"/>
                <w:color w:val="000000"/>
                <w:sz w:val="28"/>
                <w:szCs w:val="28"/>
                <w:lang w:eastAsia="en-IN"/>
              </w:rPr>
              <w:t xml:space="preserve"> </w:t>
            </w:r>
            <w:proofErr w:type="spellStart"/>
            <w:r w:rsidR="0092291C" w:rsidRPr="008318AE">
              <w:rPr>
                <w:rFonts w:ascii="Times New Roman" w:eastAsia="Times New Roman" w:hAnsi="Times New Roman" w:cs="Times New Roman"/>
                <w:color w:val="000000"/>
                <w:sz w:val="28"/>
                <w:szCs w:val="28"/>
                <w:lang w:eastAsia="en-IN"/>
              </w:rPr>
              <w:t>nigrum</w:t>
            </w:r>
            <w:proofErr w:type="spellEnd"/>
            <w:r w:rsidR="0092291C" w:rsidRPr="008318AE">
              <w:rPr>
                <w:rFonts w:ascii="Times New Roman" w:eastAsia="Times New Roman" w:hAnsi="Times New Roman" w:cs="Times New Roman"/>
                <w:color w:val="000000"/>
                <w:sz w:val="28"/>
                <w:szCs w:val="28"/>
                <w:lang w:eastAsia="en-IN"/>
              </w:rPr>
              <w:t xml:space="preserve">, </w:t>
            </w:r>
            <w:proofErr w:type="spellStart"/>
            <w:r w:rsidR="0092291C" w:rsidRPr="008318AE">
              <w:rPr>
                <w:rFonts w:ascii="Times New Roman" w:eastAsia="Times New Roman" w:hAnsi="Times New Roman" w:cs="Times New Roman"/>
                <w:color w:val="000000"/>
                <w:sz w:val="28"/>
                <w:szCs w:val="28"/>
                <w:lang w:eastAsia="en-IN"/>
              </w:rPr>
              <w:t>maricha</w:t>
            </w:r>
            <w:proofErr w:type="spellEnd"/>
          </w:p>
        </w:tc>
        <w:tc>
          <w:tcPr>
            <w:tcW w:w="2410" w:type="dxa"/>
            <w:tcBorders>
              <w:top w:val="nil"/>
              <w:left w:val="nil"/>
              <w:right w:val="single" w:sz="8" w:space="0" w:color="000000"/>
            </w:tcBorders>
            <w:shd w:val="clear" w:color="auto" w:fill="auto"/>
            <w:hideMark/>
          </w:tcPr>
          <w:p w:rsidR="0092291C" w:rsidRPr="00A9122F" w:rsidRDefault="00370D47"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Pepper</w:t>
            </w:r>
            <w:r w:rsidR="0092291C" w:rsidRPr="008318AE">
              <w:rPr>
                <w:rFonts w:ascii="Times New Roman" w:eastAsia="Times New Roman" w:hAnsi="Times New Roman" w:cs="Times New Roman"/>
                <w:color w:val="000000"/>
                <w:sz w:val="28"/>
                <w:szCs w:val="28"/>
                <w:lang w:eastAsia="en-IN"/>
              </w:rPr>
              <w:t xml:space="preserve"> is the dried </w:t>
            </w:r>
            <w:r w:rsidRPr="008318AE">
              <w:rPr>
                <w:rFonts w:ascii="Times New Roman" w:eastAsia="Times New Roman" w:hAnsi="Times New Roman" w:cs="Times New Roman"/>
                <w:color w:val="000000"/>
                <w:sz w:val="28"/>
                <w:szCs w:val="28"/>
                <w:lang w:eastAsia="en-IN"/>
              </w:rPr>
              <w:t>unripe</w:t>
            </w:r>
            <w:r w:rsidR="0092291C" w:rsidRPr="008318AE">
              <w:rPr>
                <w:rFonts w:ascii="Times New Roman" w:eastAsia="Times New Roman" w:hAnsi="Times New Roman" w:cs="Times New Roman"/>
                <w:color w:val="000000"/>
                <w:sz w:val="28"/>
                <w:szCs w:val="28"/>
                <w:lang w:eastAsia="en-IN"/>
              </w:rPr>
              <w:t xml:space="preserve"> fr</w:t>
            </w:r>
            <w:r>
              <w:rPr>
                <w:rFonts w:ascii="Times New Roman" w:eastAsia="Times New Roman" w:hAnsi="Times New Roman" w:cs="Times New Roman"/>
                <w:color w:val="000000"/>
                <w:sz w:val="28"/>
                <w:szCs w:val="28"/>
                <w:lang w:eastAsia="en-IN"/>
              </w:rPr>
              <w:t xml:space="preserve">uit of perennial climbing vine </w:t>
            </w:r>
            <w:r w:rsidRPr="00370D47">
              <w:rPr>
                <w:rFonts w:ascii="Times New Roman" w:eastAsia="Times New Roman" w:hAnsi="Times New Roman" w:cs="Times New Roman"/>
                <w:i/>
                <w:color w:val="000000"/>
                <w:sz w:val="28"/>
                <w:szCs w:val="28"/>
                <w:lang w:eastAsia="en-IN"/>
              </w:rPr>
              <w:t>P</w:t>
            </w:r>
            <w:r w:rsidR="0092291C" w:rsidRPr="00370D47">
              <w:rPr>
                <w:rFonts w:ascii="Times New Roman" w:eastAsia="Times New Roman" w:hAnsi="Times New Roman" w:cs="Times New Roman"/>
                <w:i/>
                <w:color w:val="000000"/>
                <w:sz w:val="28"/>
                <w:szCs w:val="28"/>
                <w:lang w:eastAsia="en-IN"/>
              </w:rPr>
              <w:t xml:space="preserve">iper </w:t>
            </w:r>
            <w:proofErr w:type="spellStart"/>
            <w:r w:rsidR="0092291C" w:rsidRPr="00370D47">
              <w:rPr>
                <w:rFonts w:ascii="Times New Roman" w:eastAsia="Times New Roman" w:hAnsi="Times New Roman" w:cs="Times New Roman"/>
                <w:i/>
                <w:color w:val="000000"/>
                <w:sz w:val="28"/>
                <w:szCs w:val="28"/>
                <w:u w:val="single"/>
                <w:lang w:eastAsia="en-IN"/>
              </w:rPr>
              <w:t>nigrum</w:t>
            </w:r>
            <w:proofErr w:type="spellEnd"/>
            <w:r>
              <w:rPr>
                <w:rFonts w:ascii="Times New Roman" w:eastAsia="Times New Roman" w:hAnsi="Times New Roman" w:cs="Times New Roman"/>
                <w:color w:val="000000"/>
                <w:sz w:val="28"/>
                <w:szCs w:val="28"/>
                <w:u w:val="single"/>
                <w:lang w:eastAsia="en-IN"/>
              </w:rPr>
              <w:t xml:space="preserve"> </w:t>
            </w:r>
            <w:r w:rsidRPr="00A9122F">
              <w:rPr>
                <w:rFonts w:ascii="Times New Roman" w:eastAsia="Times New Roman" w:hAnsi="Times New Roman" w:cs="Times New Roman"/>
                <w:color w:val="000000"/>
                <w:sz w:val="28"/>
                <w:szCs w:val="28"/>
                <w:lang w:eastAsia="en-IN"/>
              </w:rPr>
              <w:t>L</w:t>
            </w:r>
            <w:r w:rsidR="0092291C" w:rsidRPr="00A9122F">
              <w:rPr>
                <w:rFonts w:ascii="Times New Roman" w:eastAsia="Times New Roman" w:hAnsi="Times New Roman" w:cs="Times New Roman"/>
                <w:color w:val="000000"/>
                <w:sz w:val="28"/>
                <w:szCs w:val="28"/>
                <w:lang w:eastAsia="en-IN"/>
              </w:rPr>
              <w:t xml:space="preserve">inn,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Family- </w:t>
            </w:r>
            <w:proofErr w:type="spellStart"/>
            <w:r w:rsidRPr="008318AE">
              <w:rPr>
                <w:rFonts w:ascii="Times New Roman" w:eastAsia="Times New Roman" w:hAnsi="Times New Roman" w:cs="Times New Roman"/>
                <w:color w:val="000000"/>
                <w:sz w:val="28"/>
                <w:szCs w:val="28"/>
                <w:u w:val="single"/>
                <w:lang w:eastAsia="en-IN"/>
              </w:rPr>
              <w:t>Piperacae</w:t>
            </w:r>
            <w:proofErr w:type="spellEnd"/>
            <w:r w:rsidRPr="008318AE">
              <w:rPr>
                <w:rFonts w:ascii="Times New Roman" w:eastAsia="Times New Roman" w:hAnsi="Times New Roman" w:cs="Times New Roman"/>
                <w:color w:val="000000"/>
                <w:sz w:val="28"/>
                <w:szCs w:val="28"/>
                <w:lang w:eastAsia="en-IN"/>
              </w:rPr>
              <w:t>.</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bottom w:val="single" w:sz="8" w:space="0" w:color="000000"/>
              <w:right w:val="nil"/>
            </w:tcBorders>
            <w:shd w:val="clear" w:color="auto" w:fill="auto"/>
            <w:noWrap/>
            <w:vAlign w:val="bottom"/>
            <w:hideMark/>
          </w:tcPr>
          <w:p w:rsidR="0092291C" w:rsidRPr="008318AE" w:rsidRDefault="0092291C" w:rsidP="0092291C">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noProof/>
                <w:color w:val="000000"/>
                <w:sz w:val="28"/>
                <w:szCs w:val="28"/>
                <w:lang w:eastAsia="en-IN"/>
              </w:rPr>
              <w:drawing>
                <wp:anchor distT="0" distB="0" distL="114300" distR="114300" simplePos="0" relativeHeight="251715584" behindDoc="0" locked="0" layoutInCell="1" allowOverlap="1" wp14:anchorId="10BBC465" wp14:editId="0E6A0EAB">
                  <wp:simplePos x="0" y="0"/>
                  <wp:positionH relativeFrom="column">
                    <wp:posOffset>-43180</wp:posOffset>
                  </wp:positionH>
                  <wp:positionV relativeFrom="paragraph">
                    <wp:posOffset>-866775</wp:posOffset>
                  </wp:positionV>
                  <wp:extent cx="1670050" cy="812800"/>
                  <wp:effectExtent l="0" t="0" r="6350" b="6350"/>
                  <wp:wrapNone/>
                  <wp:docPr id="1034" name="Picture 1034"/>
                  <wp:cNvGraphicFramePr/>
                  <a:graphic xmlns:a="http://schemas.openxmlformats.org/drawingml/2006/main">
                    <a:graphicData uri="http://schemas.openxmlformats.org/drawingml/2006/picture">
                      <pic:pic xmlns:pic="http://schemas.openxmlformats.org/drawingml/2006/picture">
                        <pic:nvPicPr>
                          <pic:cNvPr id="1034" name="Picture 1"/>
                          <pic:cNvPicPr>
                            <a:picLocks noChangeAspect="1" noChangeArrowheads="1"/>
                          </pic:cNvPicPr>
                        </pic:nvPicPr>
                        <pic:blipFill>
                          <a:blip r:embed="rId12"/>
                          <a:srcRect/>
                          <a:stretch>
                            <a:fillRect/>
                          </a:stretch>
                        </pic:blipFill>
                        <pic:spPr bwMode="auto">
                          <a:xfrm>
                            <a:off x="0" y="0"/>
                            <a:ext cx="1670050" cy="812800"/>
                          </a:xfrm>
                          <a:prstGeom prst="rect">
                            <a:avLst/>
                          </a:prstGeom>
                          <a:noFill/>
                        </pic:spPr>
                      </pic:pic>
                    </a:graphicData>
                  </a:graphic>
                  <wp14:sizeRelH relativeFrom="page">
                    <wp14:pctWidth>0</wp14:pctWidth>
                  </wp14:sizeRelH>
                  <wp14:sizeRelV relativeFrom="page">
                    <wp14:pctHeight>0</wp14:pctHeight>
                  </wp14:sizeRelV>
                </wp:anchor>
              </w:drawing>
            </w:r>
            <w:r w:rsidRPr="008318AE">
              <w:rPr>
                <w:rFonts w:ascii="Times New Roman" w:eastAsia="Times New Roman" w:hAnsi="Times New Roman" w:cs="Times New Roman"/>
                <w:color w:val="000000"/>
                <w:sz w:val="28"/>
                <w:szCs w:val="28"/>
                <w:lang w:eastAsia="en-IN"/>
              </w:rPr>
              <w:t xml:space="preserve">Alkaloid </w:t>
            </w:r>
            <w:proofErr w:type="spellStart"/>
            <w:r w:rsidRPr="008318AE">
              <w:rPr>
                <w:rFonts w:ascii="Times New Roman" w:eastAsia="Times New Roman" w:hAnsi="Times New Roman" w:cs="Times New Roman"/>
                <w:color w:val="000000"/>
                <w:sz w:val="28"/>
                <w:szCs w:val="28"/>
                <w:lang w:eastAsia="en-IN"/>
              </w:rPr>
              <w:t>piperine</w:t>
            </w:r>
            <w:proofErr w:type="spellEnd"/>
            <w:r w:rsidRPr="008318AE">
              <w:rPr>
                <w:rFonts w:ascii="Times New Roman" w:eastAsia="Times New Roman" w:hAnsi="Times New Roman" w:cs="Times New Roman"/>
                <w:color w:val="000000"/>
                <w:sz w:val="28"/>
                <w:szCs w:val="28"/>
                <w:lang w:eastAsia="en-IN"/>
              </w:rPr>
              <w:t xml:space="preserve">(5-9%), volatile oil, pungent resin, </w:t>
            </w:r>
            <w:proofErr w:type="spellStart"/>
            <w:r w:rsidRPr="008318AE">
              <w:rPr>
                <w:rFonts w:ascii="Times New Roman" w:eastAsia="Times New Roman" w:hAnsi="Times New Roman" w:cs="Times New Roman"/>
                <w:color w:val="000000"/>
                <w:sz w:val="28"/>
                <w:szCs w:val="28"/>
                <w:lang w:eastAsia="en-IN"/>
              </w:rPr>
              <w:t>piperine</w:t>
            </w:r>
            <w:proofErr w:type="spellEnd"/>
            <w:r w:rsidRPr="008318AE">
              <w:rPr>
                <w:rFonts w:ascii="Times New Roman" w:eastAsia="Times New Roman" w:hAnsi="Times New Roman" w:cs="Times New Roman"/>
                <w:noProof/>
                <w:color w:val="000000"/>
                <w:sz w:val="28"/>
                <w:szCs w:val="28"/>
                <w:lang w:eastAsia="en-IN"/>
              </w:rPr>
              <w:t xml:space="preserve"> </w:t>
            </w:r>
          </w:p>
          <w:p w:rsidR="0092291C" w:rsidRPr="008318AE" w:rsidRDefault="0092291C" w:rsidP="0092291C">
            <w:pPr>
              <w:spacing w:after="0" w:line="240" w:lineRule="auto"/>
              <w:rPr>
                <w:rFonts w:ascii="Times New Roman" w:eastAsia="Times New Roman" w:hAnsi="Times New Roman" w:cs="Times New Roman"/>
                <w:color w:val="000000"/>
                <w:sz w:val="28"/>
                <w:szCs w:val="28"/>
                <w:lang w:eastAsia="en-IN"/>
              </w:rPr>
            </w:pPr>
          </w:p>
        </w:tc>
        <w:tc>
          <w:tcPr>
            <w:tcW w:w="2268" w:type="dxa"/>
            <w:tcBorders>
              <w:top w:val="nil"/>
              <w:left w:val="single" w:sz="8" w:space="0" w:color="000000"/>
              <w:bottom w:val="single" w:sz="8" w:space="0" w:color="000000"/>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Aromatic, stimulant, stomachic and carminative, stimulates taste buds</w:t>
            </w:r>
          </w:p>
        </w:tc>
        <w:tc>
          <w:tcPr>
            <w:tcW w:w="1702" w:type="dxa"/>
            <w:tcBorders>
              <w:top w:val="nil"/>
              <w:left w:val="single" w:sz="8" w:space="0" w:color="000000"/>
              <w:bottom w:val="single" w:sz="8" w:space="0" w:color="000000"/>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black pepper powder, black pepper </w:t>
            </w:r>
            <w:r w:rsidR="00340911" w:rsidRPr="008318AE">
              <w:rPr>
                <w:rFonts w:ascii="Times New Roman" w:eastAsia="Times New Roman" w:hAnsi="Times New Roman" w:cs="Times New Roman"/>
                <w:color w:val="000000"/>
                <w:sz w:val="28"/>
                <w:szCs w:val="28"/>
                <w:lang w:eastAsia="en-IN"/>
              </w:rPr>
              <w:t>mayonnaise</w:t>
            </w:r>
            <w:r w:rsidRPr="008318AE">
              <w:rPr>
                <w:rFonts w:ascii="Times New Roman" w:eastAsia="Times New Roman" w:hAnsi="Times New Roman" w:cs="Times New Roman"/>
                <w:color w:val="000000"/>
                <w:sz w:val="28"/>
                <w:szCs w:val="28"/>
                <w:lang w:eastAsia="en-IN"/>
              </w:rPr>
              <w:t xml:space="preserve"> </w:t>
            </w:r>
          </w:p>
        </w:tc>
      </w:tr>
      <w:tr w:rsidR="009948D0" w:rsidRPr="008318AE" w:rsidTr="008318AE">
        <w:trPr>
          <w:trHeight w:val="380"/>
        </w:trPr>
        <w:tc>
          <w:tcPr>
            <w:tcW w:w="10700" w:type="dxa"/>
            <w:gridSpan w:val="6"/>
            <w:tcBorders>
              <w:top w:val="nil"/>
              <w:left w:val="nil"/>
              <w:bottom w:val="nil"/>
            </w:tcBorders>
            <w:shd w:val="clear" w:color="auto" w:fill="auto"/>
            <w:noWrap/>
            <w:vAlign w:val="bottom"/>
            <w:hideMark/>
          </w:tcPr>
          <w:p w:rsidR="009948D0" w:rsidRPr="00BF150A" w:rsidRDefault="009948D0" w:rsidP="008E57F9">
            <w:pPr>
              <w:spacing w:after="0" w:line="240" w:lineRule="auto"/>
              <w:rPr>
                <w:rFonts w:ascii="Times New Roman" w:eastAsia="Times New Roman" w:hAnsi="Times New Roman" w:cs="Times New Roman"/>
                <w:b/>
                <w:sz w:val="28"/>
                <w:szCs w:val="28"/>
                <w:lang w:eastAsia="en-IN"/>
              </w:rPr>
            </w:pPr>
            <w:r w:rsidRPr="00BF150A">
              <w:rPr>
                <w:rFonts w:ascii="Times New Roman" w:eastAsia="Times New Roman" w:hAnsi="Times New Roman" w:cs="Times New Roman"/>
                <w:b/>
                <w:color w:val="000000"/>
                <w:sz w:val="28"/>
                <w:szCs w:val="28"/>
                <w:lang w:eastAsia="en-IN"/>
              </w:rPr>
              <w:t>ASHOKA BARK</w:t>
            </w:r>
          </w:p>
        </w:tc>
      </w:tr>
      <w:tr w:rsidR="00720664" w:rsidRPr="008318AE" w:rsidTr="003D6609">
        <w:trPr>
          <w:gridAfter w:val="1"/>
          <w:wAfter w:w="67" w:type="dxa"/>
          <w:trHeight w:val="320"/>
        </w:trPr>
        <w:tc>
          <w:tcPr>
            <w:tcW w:w="1560" w:type="dxa"/>
            <w:tcBorders>
              <w:top w:val="single" w:sz="8" w:space="0" w:color="000000"/>
              <w:left w:val="single" w:sz="8" w:space="0" w:color="000000"/>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268"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702"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92291C" w:rsidRPr="008318AE" w:rsidTr="003D6609">
        <w:trPr>
          <w:gridAfter w:val="1"/>
          <w:wAfter w:w="67" w:type="dxa"/>
          <w:trHeight w:val="5454"/>
        </w:trPr>
        <w:tc>
          <w:tcPr>
            <w:tcW w:w="1560" w:type="dxa"/>
            <w:tcBorders>
              <w:top w:val="nil"/>
              <w:left w:val="single" w:sz="8" w:space="0" w:color="000000"/>
              <w:bottom w:val="single" w:sz="8" w:space="0" w:color="000000"/>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lastRenderedPageBreak/>
              <w:t>Ashoka</w:t>
            </w:r>
            <w:proofErr w:type="spellEnd"/>
            <w:r w:rsidRPr="008318AE">
              <w:rPr>
                <w:rFonts w:ascii="Times New Roman" w:eastAsia="Times New Roman" w:hAnsi="Times New Roman" w:cs="Times New Roman"/>
                <w:color w:val="000000"/>
                <w:sz w:val="28"/>
                <w:szCs w:val="28"/>
                <w:lang w:eastAsia="en-IN"/>
              </w:rPr>
              <w:t xml:space="preserve"> Bark, </w:t>
            </w:r>
            <w:proofErr w:type="spellStart"/>
            <w:r w:rsidRPr="008318AE">
              <w:rPr>
                <w:rFonts w:ascii="Times New Roman" w:eastAsia="Times New Roman" w:hAnsi="Times New Roman" w:cs="Times New Roman"/>
                <w:color w:val="000000"/>
                <w:sz w:val="28"/>
                <w:szCs w:val="28"/>
                <w:lang w:eastAsia="en-IN"/>
              </w:rPr>
              <w:t>Sita</w:t>
            </w:r>
            <w:proofErr w:type="spellEnd"/>
            <w:r w:rsidRPr="008318AE">
              <w:rPr>
                <w:rFonts w:ascii="Times New Roman" w:eastAsia="Times New Roman" w:hAnsi="Times New Roman" w:cs="Times New Roman"/>
                <w:color w:val="000000"/>
                <w:sz w:val="28"/>
                <w:szCs w:val="28"/>
                <w:lang w:eastAsia="en-IN"/>
              </w:rPr>
              <w:t xml:space="preserve"> Ashok, Sorrow-less tree.</w:t>
            </w:r>
          </w:p>
        </w:tc>
        <w:tc>
          <w:tcPr>
            <w:tcW w:w="2410" w:type="dxa"/>
            <w:tcBorders>
              <w:top w:val="nil"/>
              <w:left w:val="nil"/>
              <w:right w:val="single" w:sz="8" w:space="0" w:color="000000"/>
            </w:tcBorders>
            <w:shd w:val="clear" w:color="auto" w:fill="auto"/>
            <w:hideMark/>
          </w:tcPr>
          <w:p w:rsidR="0092291C" w:rsidRPr="00370D47" w:rsidRDefault="0092291C" w:rsidP="008E57F9">
            <w:pPr>
              <w:spacing w:after="0" w:line="240" w:lineRule="auto"/>
              <w:rPr>
                <w:rFonts w:ascii="Times New Roman" w:eastAsia="Times New Roman" w:hAnsi="Times New Roman" w:cs="Times New Roman"/>
                <w:i/>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It is obtained from dried stem bark of plant </w:t>
            </w:r>
            <w:proofErr w:type="spellStart"/>
            <w:r w:rsidRPr="00370D47">
              <w:rPr>
                <w:rFonts w:ascii="Times New Roman" w:eastAsia="Times New Roman" w:hAnsi="Times New Roman" w:cs="Times New Roman"/>
                <w:i/>
                <w:iCs/>
                <w:color w:val="000000"/>
                <w:sz w:val="28"/>
                <w:szCs w:val="28"/>
                <w:lang w:eastAsia="en-IN"/>
              </w:rPr>
              <w:t>Saraca</w:t>
            </w:r>
            <w:proofErr w:type="spellEnd"/>
          </w:p>
          <w:p w:rsidR="0092291C" w:rsidRPr="00370D47" w:rsidRDefault="00370D47" w:rsidP="008E57F9">
            <w:pPr>
              <w:spacing w:after="0" w:line="240" w:lineRule="auto"/>
              <w:rPr>
                <w:rFonts w:ascii="Times New Roman" w:eastAsia="Times New Roman" w:hAnsi="Times New Roman" w:cs="Times New Roman"/>
                <w:i/>
                <w:iCs/>
                <w:color w:val="000000"/>
                <w:sz w:val="28"/>
                <w:szCs w:val="28"/>
                <w:lang w:eastAsia="en-IN"/>
              </w:rPr>
            </w:pPr>
            <w:proofErr w:type="spellStart"/>
            <w:proofErr w:type="gramStart"/>
            <w:r>
              <w:rPr>
                <w:rFonts w:ascii="Times New Roman" w:eastAsia="Times New Roman" w:hAnsi="Times New Roman" w:cs="Times New Roman"/>
                <w:i/>
                <w:iCs/>
                <w:color w:val="000000"/>
                <w:sz w:val="28"/>
                <w:szCs w:val="28"/>
                <w:lang w:eastAsia="en-IN"/>
              </w:rPr>
              <w:t>i</w:t>
            </w:r>
            <w:r w:rsidR="0092291C" w:rsidRPr="00370D47">
              <w:rPr>
                <w:rFonts w:ascii="Times New Roman" w:eastAsia="Times New Roman" w:hAnsi="Times New Roman" w:cs="Times New Roman"/>
                <w:i/>
                <w:iCs/>
                <w:color w:val="000000"/>
                <w:sz w:val="28"/>
                <w:szCs w:val="28"/>
                <w:lang w:eastAsia="en-IN"/>
              </w:rPr>
              <w:t>ndica</w:t>
            </w:r>
            <w:proofErr w:type="spellEnd"/>
            <w:proofErr w:type="gramEnd"/>
            <w:r w:rsidR="0092291C" w:rsidRPr="00370D47">
              <w:rPr>
                <w:rFonts w:ascii="Times New Roman" w:eastAsia="Times New Roman" w:hAnsi="Times New Roman" w:cs="Times New Roman"/>
                <w:i/>
                <w:iCs/>
                <w:color w:val="000000"/>
                <w:sz w:val="28"/>
                <w:szCs w:val="28"/>
                <w:lang w:eastAsia="en-IN"/>
              </w:rPr>
              <w:t xml:space="preserve"> </w:t>
            </w:r>
            <w:r w:rsidR="0092291C" w:rsidRPr="00370D47">
              <w:rPr>
                <w:rFonts w:ascii="Times New Roman" w:eastAsia="Times New Roman" w:hAnsi="Times New Roman" w:cs="Times New Roman"/>
                <w:iCs/>
                <w:color w:val="000000"/>
                <w:sz w:val="28"/>
                <w:szCs w:val="28"/>
                <w:lang w:eastAsia="en-IN"/>
              </w:rPr>
              <w:t>Linn</w:t>
            </w:r>
            <w:r w:rsidR="0092291C" w:rsidRPr="00370D47">
              <w:rPr>
                <w:rFonts w:ascii="Times New Roman" w:eastAsia="Times New Roman" w:hAnsi="Times New Roman" w:cs="Times New Roman"/>
                <w:i/>
                <w:color w:val="000000"/>
                <w:sz w:val="28"/>
                <w:szCs w:val="28"/>
                <w:lang w:eastAsia="en-IN"/>
              </w:rPr>
              <w:t>.</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Family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t>Leguminosae</w:t>
            </w:r>
            <w:proofErr w:type="spellEnd"/>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The main Chemical constituents of the bark are tannin, catechol, an essential oil, organic calcium and iron compounds</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noProof/>
                <w:color w:val="000000"/>
                <w:sz w:val="28"/>
                <w:szCs w:val="28"/>
                <w:lang w:eastAsia="en-IN"/>
              </w:rPr>
              <w:drawing>
                <wp:anchor distT="0" distB="0" distL="114300" distR="114300" simplePos="0" relativeHeight="251719680" behindDoc="0" locked="0" layoutInCell="1" allowOverlap="1" wp14:anchorId="225D0B9C" wp14:editId="66932102">
                  <wp:simplePos x="0" y="0"/>
                  <wp:positionH relativeFrom="column">
                    <wp:posOffset>120650</wp:posOffset>
                  </wp:positionH>
                  <wp:positionV relativeFrom="paragraph">
                    <wp:posOffset>40640</wp:posOffset>
                  </wp:positionV>
                  <wp:extent cx="946150" cy="990600"/>
                  <wp:effectExtent l="0" t="0" r="6350" b="0"/>
                  <wp:wrapNone/>
                  <wp:docPr id="1035" name="Picture 1035"/>
                  <wp:cNvGraphicFramePr/>
                  <a:graphic xmlns:a="http://schemas.openxmlformats.org/drawingml/2006/main">
                    <a:graphicData uri="http://schemas.openxmlformats.org/drawingml/2006/picture">
                      <pic:pic xmlns:pic="http://schemas.openxmlformats.org/drawingml/2006/picture">
                        <pic:nvPicPr>
                          <pic:cNvPr id="1035" name="Picture 2"/>
                          <pic:cNvPicPr>
                            <a:picLocks noChangeAspect="1" noChangeArrowheads="1"/>
                          </pic:cNvPicPr>
                        </pic:nvPicPr>
                        <pic:blipFill>
                          <a:blip r:embed="rId13"/>
                          <a:srcRect/>
                          <a:stretch>
                            <a:fillRect/>
                          </a:stretch>
                        </pic:blipFill>
                        <pic:spPr bwMode="auto">
                          <a:xfrm>
                            <a:off x="0" y="0"/>
                            <a:ext cx="946150" cy="990600"/>
                          </a:xfrm>
                          <a:prstGeom prst="rect">
                            <a:avLst/>
                          </a:prstGeom>
                          <a:noFill/>
                        </pic:spPr>
                      </pic:pic>
                    </a:graphicData>
                  </a:graphic>
                  <wp14:sizeRelH relativeFrom="page">
                    <wp14:pctWidth>0</wp14:pctWidth>
                  </wp14:sizeRelH>
                  <wp14:sizeRelV relativeFrom="page">
                    <wp14:pctHeight>0</wp14:pctHeight>
                  </wp14:sizeRelV>
                </wp:anchor>
              </w:drawing>
            </w: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jc w:val="center"/>
              <w:rPr>
                <w:rFonts w:ascii="Times New Roman" w:eastAsia="Times New Roman" w:hAnsi="Times New Roman" w:cs="Times New Roman"/>
                <w:i/>
                <w:iCs/>
                <w:color w:val="1F497D"/>
                <w:sz w:val="28"/>
                <w:szCs w:val="28"/>
                <w:lang w:eastAsia="en-IN"/>
              </w:rPr>
            </w:pPr>
            <w:r w:rsidRPr="008318AE">
              <w:rPr>
                <w:rFonts w:ascii="Times New Roman" w:eastAsia="Times New Roman" w:hAnsi="Times New Roman" w:cs="Times New Roman"/>
                <w:i/>
                <w:iCs/>
                <w:color w:val="1F497D"/>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jc w:val="center"/>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jc w:val="center"/>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jc w:val="center"/>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268" w:type="dxa"/>
            <w:tcBorders>
              <w:top w:val="nil"/>
              <w:left w:val="nil"/>
              <w:bottom w:val="single" w:sz="8" w:space="0" w:color="000000"/>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Bark of the tree is used as astringent, demulcent, refrigerant, styptic and febrifuge. Flower of the tree is primarily used as uterine tonic and diabetes for keeping blood sugar under control. Leaves are medicinally used as depurative.</w:t>
            </w:r>
          </w:p>
        </w:tc>
        <w:tc>
          <w:tcPr>
            <w:tcW w:w="1702" w:type="dxa"/>
            <w:tcBorders>
              <w:top w:val="nil"/>
              <w:left w:val="single" w:sz="8" w:space="0" w:color="000000"/>
              <w:bottom w:val="single" w:sz="8" w:space="0" w:color="000000"/>
              <w:right w:val="single" w:sz="8" w:space="0" w:color="000000"/>
            </w:tcBorders>
            <w:shd w:val="clear" w:color="auto" w:fill="auto"/>
            <w:hideMark/>
          </w:tcPr>
          <w:p w:rsidR="0092291C" w:rsidRPr="008318AE" w:rsidRDefault="0092291C" w:rsidP="00370D47">
            <w:pPr>
              <w:spacing w:after="0" w:line="240" w:lineRule="auto"/>
              <w:rPr>
                <w:rFonts w:ascii="Times New Roman" w:eastAsia="Times New Roman" w:hAnsi="Times New Roman" w:cs="Times New Roman"/>
                <w:color w:val="000000"/>
                <w:sz w:val="28"/>
                <w:szCs w:val="28"/>
                <w:lang w:eastAsia="en-IN"/>
              </w:rPr>
            </w:pPr>
            <w:proofErr w:type="spellStart"/>
            <w:r w:rsidRPr="008318AE">
              <w:rPr>
                <w:rFonts w:ascii="Times New Roman" w:eastAsia="Times New Roman" w:hAnsi="Times New Roman" w:cs="Times New Roman"/>
                <w:color w:val="000000"/>
                <w:sz w:val="28"/>
                <w:szCs w:val="28"/>
                <w:lang w:eastAsia="en-IN"/>
              </w:rPr>
              <w:t>Ashoka</w:t>
            </w:r>
            <w:proofErr w:type="spellEnd"/>
            <w:r w:rsidRPr="008318AE">
              <w:rPr>
                <w:rFonts w:ascii="Times New Roman" w:eastAsia="Times New Roman" w:hAnsi="Times New Roman" w:cs="Times New Roman"/>
                <w:color w:val="000000"/>
                <w:sz w:val="28"/>
                <w:szCs w:val="28"/>
                <w:lang w:eastAsia="en-IN"/>
              </w:rPr>
              <w:t xml:space="preserve"> Heartwood Powder, </w:t>
            </w:r>
            <w:proofErr w:type="spellStart"/>
            <w:r w:rsidRPr="008318AE">
              <w:rPr>
                <w:rFonts w:ascii="Times New Roman" w:eastAsia="Times New Roman" w:hAnsi="Times New Roman" w:cs="Times New Roman"/>
                <w:color w:val="000000"/>
                <w:sz w:val="28"/>
                <w:szCs w:val="28"/>
                <w:lang w:eastAsia="en-IN"/>
              </w:rPr>
              <w:t>Ashokarishta</w:t>
            </w:r>
            <w:proofErr w:type="spellEnd"/>
            <w:r w:rsidRPr="008318AE">
              <w:rPr>
                <w:rFonts w:ascii="Times New Roman" w:eastAsia="Times New Roman" w:hAnsi="Times New Roman" w:cs="Times New Roman"/>
                <w:color w:val="000000"/>
                <w:sz w:val="28"/>
                <w:szCs w:val="28"/>
                <w:lang w:eastAsia="en-IN"/>
              </w:rPr>
              <w:t>.</w:t>
            </w:r>
          </w:p>
        </w:tc>
      </w:tr>
      <w:tr w:rsidR="008E57F9" w:rsidRPr="008318AE" w:rsidTr="003D6609">
        <w:trPr>
          <w:gridAfter w:val="1"/>
          <w:wAfter w:w="67" w:type="dxa"/>
          <w:trHeight w:val="310"/>
        </w:trPr>
        <w:tc>
          <w:tcPr>
            <w:tcW w:w="1560" w:type="dxa"/>
            <w:tcBorders>
              <w:top w:val="nil"/>
              <w:left w:val="nil"/>
              <w:bottom w:val="nil"/>
              <w:right w:val="nil"/>
            </w:tcBorders>
            <w:shd w:val="clear" w:color="auto" w:fill="auto"/>
            <w:noWrap/>
            <w:vAlign w:val="bottom"/>
            <w:hideMark/>
          </w:tcPr>
          <w:p w:rsidR="008E57F9" w:rsidRPr="008318AE" w:rsidRDefault="008E57F9" w:rsidP="008E57F9">
            <w:pPr>
              <w:spacing w:after="0" w:line="240" w:lineRule="auto"/>
              <w:jc w:val="center"/>
              <w:rPr>
                <w:rFonts w:ascii="Times New Roman" w:eastAsia="Times New Roman" w:hAnsi="Times New Roman" w:cs="Times New Roman"/>
                <w:color w:val="000000"/>
                <w:sz w:val="28"/>
                <w:szCs w:val="28"/>
                <w:lang w:eastAsia="en-IN"/>
              </w:rPr>
            </w:pPr>
          </w:p>
        </w:tc>
        <w:tc>
          <w:tcPr>
            <w:tcW w:w="2410" w:type="dxa"/>
            <w:tcBorders>
              <w:top w:val="nil"/>
              <w:left w:val="nil"/>
              <w:bottom w:val="nil"/>
              <w:right w:val="nil"/>
            </w:tcBorders>
            <w:shd w:val="clear" w:color="auto" w:fill="auto"/>
            <w:noWrap/>
            <w:vAlign w:val="bottom"/>
            <w:hideMark/>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c>
          <w:tcPr>
            <w:tcW w:w="2693" w:type="dxa"/>
            <w:tcBorders>
              <w:top w:val="nil"/>
              <w:left w:val="nil"/>
              <w:bottom w:val="nil"/>
              <w:right w:val="nil"/>
            </w:tcBorders>
            <w:shd w:val="clear" w:color="auto" w:fill="auto"/>
            <w:noWrap/>
            <w:vAlign w:val="bottom"/>
            <w:hideMark/>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c>
          <w:tcPr>
            <w:tcW w:w="2268" w:type="dxa"/>
            <w:tcBorders>
              <w:top w:val="nil"/>
              <w:left w:val="nil"/>
              <w:bottom w:val="nil"/>
              <w:right w:val="nil"/>
            </w:tcBorders>
            <w:shd w:val="clear" w:color="auto" w:fill="auto"/>
            <w:noWrap/>
            <w:vAlign w:val="bottom"/>
            <w:hideMark/>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c>
          <w:tcPr>
            <w:tcW w:w="1702" w:type="dxa"/>
            <w:tcBorders>
              <w:top w:val="nil"/>
              <w:left w:val="nil"/>
              <w:bottom w:val="nil"/>
              <w:right w:val="nil"/>
            </w:tcBorders>
            <w:shd w:val="clear" w:color="auto" w:fill="auto"/>
            <w:noWrap/>
            <w:vAlign w:val="bottom"/>
            <w:hideMark/>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r>
    </w:tbl>
    <w:p w:rsidR="00444155" w:rsidRPr="008318AE" w:rsidRDefault="00444155" w:rsidP="008E57F9">
      <w:pPr>
        <w:ind w:left="-1134" w:right="-1413"/>
        <w:rPr>
          <w:rFonts w:ascii="Times New Roman" w:hAnsi="Times New Roman" w:cs="Times New Roman"/>
          <w:sz w:val="28"/>
          <w:szCs w:val="28"/>
        </w:rPr>
      </w:pPr>
    </w:p>
    <w:sectPr w:rsidR="00444155" w:rsidRPr="008318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00D"/>
    <w:rsid w:val="000B0368"/>
    <w:rsid w:val="002022B3"/>
    <w:rsid w:val="0025393E"/>
    <w:rsid w:val="0031516D"/>
    <w:rsid w:val="00340911"/>
    <w:rsid w:val="00370D47"/>
    <w:rsid w:val="003B1B35"/>
    <w:rsid w:val="003D049A"/>
    <w:rsid w:val="003D6609"/>
    <w:rsid w:val="00444155"/>
    <w:rsid w:val="004566CD"/>
    <w:rsid w:val="00641A09"/>
    <w:rsid w:val="00693397"/>
    <w:rsid w:val="00694BF1"/>
    <w:rsid w:val="006F4A29"/>
    <w:rsid w:val="006F61DD"/>
    <w:rsid w:val="00703C8D"/>
    <w:rsid w:val="0072000D"/>
    <w:rsid w:val="00720664"/>
    <w:rsid w:val="00754392"/>
    <w:rsid w:val="00755071"/>
    <w:rsid w:val="007A63E8"/>
    <w:rsid w:val="007F7793"/>
    <w:rsid w:val="00816031"/>
    <w:rsid w:val="008318AE"/>
    <w:rsid w:val="008B2173"/>
    <w:rsid w:val="008E57F9"/>
    <w:rsid w:val="008F142E"/>
    <w:rsid w:val="0092291C"/>
    <w:rsid w:val="00965E96"/>
    <w:rsid w:val="009948D0"/>
    <w:rsid w:val="00A8375C"/>
    <w:rsid w:val="00A9122F"/>
    <w:rsid w:val="00AC2B44"/>
    <w:rsid w:val="00B1762F"/>
    <w:rsid w:val="00B602C7"/>
    <w:rsid w:val="00B62B20"/>
    <w:rsid w:val="00BF150A"/>
    <w:rsid w:val="00CE0552"/>
    <w:rsid w:val="00CE5316"/>
    <w:rsid w:val="00E43D1B"/>
    <w:rsid w:val="00F33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9B98B-BCD4-49CD-BDC2-7C9852EC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73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14</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shantaram nangude</dc:creator>
  <cp:keywords/>
  <dc:description/>
  <cp:lastModifiedBy>shantaram nangude</cp:lastModifiedBy>
  <cp:revision>32</cp:revision>
  <dcterms:created xsi:type="dcterms:W3CDTF">2016-09-09T08:34:00Z</dcterms:created>
  <dcterms:modified xsi:type="dcterms:W3CDTF">2016-09-10T05:48:00Z</dcterms:modified>
</cp:coreProperties>
</file>