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59891679"/>
        <w:docPartObj>
          <w:docPartGallery w:val="Cover Pages"/>
          <w:docPartUnique/>
        </w:docPartObj>
      </w:sdtPr>
      <w:sdtEndPr/>
      <w:sdtContent>
        <w:p w:rsidR="00164BD6" w:rsidRDefault="00775E55" w:rsidP="00775E55">
          <w:r>
            <w:rPr>
              <w:noProof/>
              <w:lang w:eastAsia="en-IN"/>
            </w:rPr>
            <mc:AlternateContent>
              <mc:Choice Requires="wps">
                <w:drawing>
                  <wp:anchor distT="0" distB="0" distL="114300" distR="114300" simplePos="0" relativeHeight="251659264" behindDoc="0" locked="0" layoutInCell="1" allowOverlap="1">
                    <wp:simplePos x="0" y="0"/>
                    <wp:positionH relativeFrom="page">
                      <wp:posOffset>467360</wp:posOffset>
                    </wp:positionH>
                    <wp:positionV relativeFrom="page">
                      <wp:posOffset>914400</wp:posOffset>
                    </wp:positionV>
                    <wp:extent cx="6769100" cy="89154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769100" cy="891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5100"/>
                                </w:tblGrid>
                                <w:tr w:rsidR="008F79A1">
                                  <w:trPr>
                                    <w:jc w:val="center"/>
                                  </w:trPr>
                                  <w:tc>
                                    <w:tcPr>
                                      <w:tcW w:w="2568" w:type="pct"/>
                                      <w:vAlign w:val="center"/>
                                    </w:tcPr>
                                    <w:p w:rsidR="00775E55" w:rsidRDefault="00775E55" w:rsidP="00775E55">
                                      <w:pPr>
                                        <w:tabs>
                                          <w:tab w:val="left" w:pos="2160"/>
                                        </w:tabs>
                                        <w:jc w:val="right"/>
                                      </w:pPr>
                                      <w:r>
                                        <w:rPr>
                                          <w:noProof/>
                                          <w:lang w:eastAsia="en-IN"/>
                                        </w:rPr>
                                        <w:drawing>
                                          <wp:inline distT="0" distB="0" distL="0" distR="0">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Impact" w:hAnsi="Impact"/>
                                          <w:caps/>
                                          <w:color w:val="191919" w:themeColor="text1" w:themeTint="E6"/>
                                          <w:sz w:val="96"/>
                                          <w:szCs w:val="144"/>
                                        </w:rPr>
                                        <w:alias w:val="Title"/>
                                        <w:tag w:val=""/>
                                        <w:id w:val="1788778787"/>
                                        <w:dataBinding w:prefixMappings="xmlns:ns0='http://purl.org/dc/elements/1.1/' xmlns:ns1='http://schemas.openxmlformats.org/package/2006/metadata/core-properties' " w:xpath="/ns1:coreProperties[1]/ns0:title[1]" w:storeItemID="{6C3C8BC8-F283-45AE-878A-BAB7291924A1}"/>
                                        <w:text/>
                                      </w:sdtPr>
                                      <w:sdtEndPr/>
                                      <w:sdtContent>
                                        <w:p w:rsidR="00775E55" w:rsidRPr="00775E55" w:rsidRDefault="00775E55" w:rsidP="00775E55">
                                          <w:pPr>
                                            <w:pStyle w:val="NoSpacing"/>
                                            <w:tabs>
                                              <w:tab w:val="left" w:pos="2160"/>
                                            </w:tabs>
                                            <w:spacing w:line="312" w:lineRule="auto"/>
                                            <w:jc w:val="center"/>
                                            <w:rPr>
                                              <w:rFonts w:ascii="Impact" w:hAnsi="Impact"/>
                                              <w:caps/>
                                              <w:color w:val="191919" w:themeColor="text1" w:themeTint="E6"/>
                                              <w:sz w:val="96"/>
                                              <w:szCs w:val="144"/>
                                            </w:rPr>
                                          </w:pPr>
                                          <w:r w:rsidRPr="00775E55">
                                            <w:rPr>
                                              <w:rFonts w:ascii="Impact" w:hAnsi="Impact"/>
                                              <w:caps/>
                                              <w:color w:val="191919" w:themeColor="text1" w:themeTint="E6"/>
                                              <w:sz w:val="96"/>
                                              <w:szCs w:val="144"/>
                                            </w:rPr>
                                            <w:t>LINE FOllowing Robot</w:t>
                                          </w:r>
                                        </w:p>
                                      </w:sdtContent>
                                    </w:sdt>
                                    <w:p w:rsidR="00775E55" w:rsidRDefault="00775E55" w:rsidP="00775E55">
                                      <w:pPr>
                                        <w:tabs>
                                          <w:tab w:val="left" w:pos="2160"/>
                                        </w:tabs>
                                        <w:rPr>
                                          <w:sz w:val="24"/>
                                          <w:szCs w:val="24"/>
                                        </w:rPr>
                                      </w:pPr>
                                    </w:p>
                                  </w:tc>
                                  <w:tc>
                                    <w:tcPr>
                                      <w:tcW w:w="2432" w:type="pct"/>
                                      <w:vAlign w:val="center"/>
                                    </w:tcPr>
                                    <w:p w:rsidR="00775E55" w:rsidRPr="00775E55" w:rsidRDefault="00775E55" w:rsidP="00775E55">
                                      <w:pPr>
                                        <w:pStyle w:val="NoSpacing"/>
                                        <w:tabs>
                                          <w:tab w:val="left" w:pos="2160"/>
                                        </w:tabs>
                                        <w:rPr>
                                          <w:caps/>
                                          <w:color w:val="ED7D31" w:themeColor="accent2"/>
                                          <w:sz w:val="40"/>
                                          <w:szCs w:val="40"/>
                                        </w:rPr>
                                      </w:pPr>
                                      <w:r w:rsidRPr="00775E55">
                                        <w:rPr>
                                          <w:caps/>
                                          <w:color w:val="ED7D31" w:themeColor="accent2"/>
                                          <w:sz w:val="40"/>
                                          <w:szCs w:val="40"/>
                                        </w:rPr>
                                        <w:t>Abstract</w:t>
                                      </w:r>
                                    </w:p>
                                    <w:sdt>
                                      <w:sdtPr>
                                        <w:rPr>
                                          <w:rFonts w:ascii="Constantia" w:hAnsi="Constantia"/>
                                          <w:sz w:val="24"/>
                                          <w:szCs w:val="24"/>
                                        </w:rPr>
                                        <w:alias w:val="Abstract"/>
                                        <w:tag w:val=""/>
                                        <w:id w:val="870196310"/>
                                        <w:dataBinding w:prefixMappings="xmlns:ns0='http://schemas.microsoft.com/office/2006/coverPageProps' " w:xpath="/ns0:CoverPageProperties[1]/ns0:Abstract[1]" w:storeItemID="{55AF091B-3C7A-41E3-B477-F2FDAA23CFDA}"/>
                                        <w:text/>
                                      </w:sdtPr>
                                      <w:sdtEndPr/>
                                      <w:sdtContent>
                                        <w:p w:rsidR="00775E55" w:rsidRPr="009C0E14" w:rsidRDefault="00596B2F" w:rsidP="00775E55">
                                          <w:pPr>
                                            <w:tabs>
                                              <w:tab w:val="left" w:pos="2160"/>
                                            </w:tabs>
                                            <w:rPr>
                                              <w:rFonts w:ascii="Constantia" w:hAnsi="Constantia"/>
                                              <w:color w:val="000000" w:themeColor="text1"/>
                                              <w:sz w:val="24"/>
                                              <w:szCs w:val="24"/>
                                            </w:rPr>
                                          </w:pPr>
                                          <w:r w:rsidRPr="00596B2F">
                                            <w:rPr>
                                              <w:rFonts w:ascii="Constantia" w:hAnsi="Constantia"/>
                                              <w:sz w:val="24"/>
                                              <w:szCs w:val="24"/>
                                            </w:rPr>
                                            <w:t>A line following Robot is basically an autonomous robot which follows a strip of black line without any input from the user. The robot consists of various components such as: IR sensors, microcontroller, motor driver, and motors, etc. Line follower Robot is one of the first robots that beginners and students would get their first robotic experience with.</w:t>
                                          </w:r>
                                        </w:p>
                                      </w:sdtContent>
                                    </w:sdt>
                                    <w:sdt>
                                      <w:sdtPr>
                                        <w:rPr>
                                          <w:color w:val="ED7D31" w:themeColor="accent2"/>
                                          <w:sz w:val="40"/>
                                          <w:szCs w:val="40"/>
                                        </w:rPr>
                                        <w:alias w:val="Author"/>
                                        <w:tag w:val=""/>
                                        <w:id w:val="1455828824"/>
                                        <w:dataBinding w:prefixMappings="xmlns:ns0='http://purl.org/dc/elements/1.1/' xmlns:ns1='http://schemas.openxmlformats.org/package/2006/metadata/core-properties' " w:xpath="/ns1:coreProperties[1]/ns0:creator[1]" w:storeItemID="{6C3C8BC8-F283-45AE-878A-BAB7291924A1}"/>
                                        <w:text/>
                                      </w:sdtPr>
                                      <w:sdtEndPr/>
                                      <w:sdtContent>
                                        <w:p w:rsidR="001F376A" w:rsidRPr="001F376A" w:rsidRDefault="00775E55" w:rsidP="00775E55">
                                          <w:pPr>
                                            <w:pStyle w:val="NoSpacing"/>
                                            <w:tabs>
                                              <w:tab w:val="left" w:pos="2160"/>
                                            </w:tabs>
                                            <w:rPr>
                                              <w:color w:val="ED7D31" w:themeColor="accent2"/>
                                              <w:sz w:val="26"/>
                                              <w:szCs w:val="26"/>
                                            </w:rPr>
                                          </w:pPr>
                                          <w:r w:rsidRPr="00775E55">
                                            <w:rPr>
                                              <w:color w:val="ED7D31" w:themeColor="accent2"/>
                                              <w:sz w:val="40"/>
                                              <w:szCs w:val="40"/>
                                            </w:rPr>
                                            <w:t>Devesh</w:t>
                                          </w:r>
                                          <w:r w:rsidR="001F376A">
                                            <w:rPr>
                                              <w:color w:val="ED7D31" w:themeColor="accent2"/>
                                              <w:sz w:val="40"/>
                                              <w:szCs w:val="40"/>
                                            </w:rPr>
                                            <w:t xml:space="preserve"> Sonker</w:t>
                                          </w:r>
                                        </w:p>
                                      </w:sdtContent>
                                    </w:sdt>
                                  </w:tc>
                                </w:tr>
                              </w:tbl>
                              <w:p w:rsidR="00775E55" w:rsidRDefault="00775E55" w:rsidP="00775E55">
                                <w:pPr>
                                  <w:tabs>
                                    <w:tab w:val="left" w:pos="2160"/>
                                  </w:tabs>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36.8pt;margin-top:1in;width:533pt;height:7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5100"/>
                          </w:tblGrid>
                          <w:tr w:rsidR="008F79A1">
                            <w:trPr>
                              <w:jc w:val="center"/>
                            </w:trPr>
                            <w:tc>
                              <w:tcPr>
                                <w:tcW w:w="2568" w:type="pct"/>
                                <w:vAlign w:val="center"/>
                              </w:tcPr>
                              <w:p w:rsidR="00775E55" w:rsidRDefault="00775E55" w:rsidP="00775E55">
                                <w:pPr>
                                  <w:tabs>
                                    <w:tab w:val="left" w:pos="2160"/>
                                  </w:tabs>
                                  <w:jc w:val="right"/>
                                </w:pPr>
                                <w:r>
                                  <w:rPr>
                                    <w:noProof/>
                                    <w:lang w:eastAsia="en-IN"/>
                                  </w:rPr>
                                  <w:drawing>
                                    <wp:inline distT="0" distB="0" distL="0" distR="0">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Impact" w:hAnsi="Impact"/>
                                    <w:caps/>
                                    <w:color w:val="191919" w:themeColor="text1" w:themeTint="E6"/>
                                    <w:sz w:val="96"/>
                                    <w:szCs w:val="144"/>
                                  </w:rPr>
                                  <w:alias w:val="Title"/>
                                  <w:tag w:val=""/>
                                  <w:id w:val="1788778787"/>
                                  <w:dataBinding w:prefixMappings="xmlns:ns0='http://purl.org/dc/elements/1.1/' xmlns:ns1='http://schemas.openxmlformats.org/package/2006/metadata/core-properties' " w:xpath="/ns1:coreProperties[1]/ns0:title[1]" w:storeItemID="{6C3C8BC8-F283-45AE-878A-BAB7291924A1}"/>
                                  <w:text/>
                                </w:sdtPr>
                                <w:sdtEndPr/>
                                <w:sdtContent>
                                  <w:p w:rsidR="00775E55" w:rsidRPr="00775E55" w:rsidRDefault="00775E55" w:rsidP="00775E55">
                                    <w:pPr>
                                      <w:pStyle w:val="NoSpacing"/>
                                      <w:tabs>
                                        <w:tab w:val="left" w:pos="2160"/>
                                      </w:tabs>
                                      <w:spacing w:line="312" w:lineRule="auto"/>
                                      <w:jc w:val="center"/>
                                      <w:rPr>
                                        <w:rFonts w:ascii="Impact" w:hAnsi="Impact"/>
                                        <w:caps/>
                                        <w:color w:val="191919" w:themeColor="text1" w:themeTint="E6"/>
                                        <w:sz w:val="96"/>
                                        <w:szCs w:val="144"/>
                                      </w:rPr>
                                    </w:pPr>
                                    <w:r w:rsidRPr="00775E55">
                                      <w:rPr>
                                        <w:rFonts w:ascii="Impact" w:hAnsi="Impact"/>
                                        <w:caps/>
                                        <w:color w:val="191919" w:themeColor="text1" w:themeTint="E6"/>
                                        <w:sz w:val="96"/>
                                        <w:szCs w:val="144"/>
                                      </w:rPr>
                                      <w:t>LINE FOllowing Robot</w:t>
                                    </w:r>
                                  </w:p>
                                </w:sdtContent>
                              </w:sdt>
                              <w:p w:rsidR="00775E55" w:rsidRDefault="00775E55" w:rsidP="00775E55">
                                <w:pPr>
                                  <w:tabs>
                                    <w:tab w:val="left" w:pos="2160"/>
                                  </w:tabs>
                                  <w:rPr>
                                    <w:sz w:val="24"/>
                                    <w:szCs w:val="24"/>
                                  </w:rPr>
                                </w:pPr>
                              </w:p>
                            </w:tc>
                            <w:tc>
                              <w:tcPr>
                                <w:tcW w:w="2432" w:type="pct"/>
                                <w:vAlign w:val="center"/>
                              </w:tcPr>
                              <w:p w:rsidR="00775E55" w:rsidRPr="00775E55" w:rsidRDefault="00775E55" w:rsidP="00775E55">
                                <w:pPr>
                                  <w:pStyle w:val="NoSpacing"/>
                                  <w:tabs>
                                    <w:tab w:val="left" w:pos="2160"/>
                                  </w:tabs>
                                  <w:rPr>
                                    <w:caps/>
                                    <w:color w:val="ED7D31" w:themeColor="accent2"/>
                                    <w:sz w:val="40"/>
                                    <w:szCs w:val="40"/>
                                  </w:rPr>
                                </w:pPr>
                                <w:r w:rsidRPr="00775E55">
                                  <w:rPr>
                                    <w:caps/>
                                    <w:color w:val="ED7D31" w:themeColor="accent2"/>
                                    <w:sz w:val="40"/>
                                    <w:szCs w:val="40"/>
                                  </w:rPr>
                                  <w:t>Abstract</w:t>
                                </w:r>
                              </w:p>
                              <w:sdt>
                                <w:sdtPr>
                                  <w:rPr>
                                    <w:rFonts w:ascii="Constantia" w:hAnsi="Constantia"/>
                                    <w:sz w:val="24"/>
                                    <w:szCs w:val="24"/>
                                  </w:rPr>
                                  <w:alias w:val="Abstract"/>
                                  <w:tag w:val=""/>
                                  <w:id w:val="870196310"/>
                                  <w:dataBinding w:prefixMappings="xmlns:ns0='http://schemas.microsoft.com/office/2006/coverPageProps' " w:xpath="/ns0:CoverPageProperties[1]/ns0:Abstract[1]" w:storeItemID="{55AF091B-3C7A-41E3-B477-F2FDAA23CFDA}"/>
                                  <w:text/>
                                </w:sdtPr>
                                <w:sdtEndPr/>
                                <w:sdtContent>
                                  <w:p w:rsidR="00775E55" w:rsidRPr="009C0E14" w:rsidRDefault="00596B2F" w:rsidP="00775E55">
                                    <w:pPr>
                                      <w:tabs>
                                        <w:tab w:val="left" w:pos="2160"/>
                                      </w:tabs>
                                      <w:rPr>
                                        <w:rFonts w:ascii="Constantia" w:hAnsi="Constantia"/>
                                        <w:color w:val="000000" w:themeColor="text1"/>
                                        <w:sz w:val="24"/>
                                        <w:szCs w:val="24"/>
                                      </w:rPr>
                                    </w:pPr>
                                    <w:r w:rsidRPr="00596B2F">
                                      <w:rPr>
                                        <w:rFonts w:ascii="Constantia" w:hAnsi="Constantia"/>
                                        <w:sz w:val="24"/>
                                        <w:szCs w:val="24"/>
                                      </w:rPr>
                                      <w:t>A line following Robot is basically an autonomous robot which follows a strip of black line without any input from the user. The robot consists of various components such as: IR sensors, microcontroller, motor driver, and motors, etc. Line follower Robot is one of the first robots that beginners and students would get their first robotic experience with.</w:t>
                                    </w:r>
                                  </w:p>
                                </w:sdtContent>
                              </w:sdt>
                              <w:sdt>
                                <w:sdtPr>
                                  <w:rPr>
                                    <w:color w:val="ED7D31" w:themeColor="accent2"/>
                                    <w:sz w:val="40"/>
                                    <w:szCs w:val="40"/>
                                  </w:rPr>
                                  <w:alias w:val="Author"/>
                                  <w:tag w:val=""/>
                                  <w:id w:val="1455828824"/>
                                  <w:dataBinding w:prefixMappings="xmlns:ns0='http://purl.org/dc/elements/1.1/' xmlns:ns1='http://schemas.openxmlformats.org/package/2006/metadata/core-properties' " w:xpath="/ns1:coreProperties[1]/ns0:creator[1]" w:storeItemID="{6C3C8BC8-F283-45AE-878A-BAB7291924A1}"/>
                                  <w:text/>
                                </w:sdtPr>
                                <w:sdtEndPr/>
                                <w:sdtContent>
                                  <w:p w:rsidR="001F376A" w:rsidRPr="001F376A" w:rsidRDefault="00775E55" w:rsidP="00775E55">
                                    <w:pPr>
                                      <w:pStyle w:val="NoSpacing"/>
                                      <w:tabs>
                                        <w:tab w:val="left" w:pos="2160"/>
                                      </w:tabs>
                                      <w:rPr>
                                        <w:color w:val="ED7D31" w:themeColor="accent2"/>
                                        <w:sz w:val="26"/>
                                        <w:szCs w:val="26"/>
                                      </w:rPr>
                                    </w:pPr>
                                    <w:r w:rsidRPr="00775E55">
                                      <w:rPr>
                                        <w:color w:val="ED7D31" w:themeColor="accent2"/>
                                        <w:sz w:val="40"/>
                                        <w:szCs w:val="40"/>
                                      </w:rPr>
                                      <w:t>Devesh</w:t>
                                    </w:r>
                                    <w:r w:rsidR="001F376A">
                                      <w:rPr>
                                        <w:color w:val="ED7D31" w:themeColor="accent2"/>
                                        <w:sz w:val="40"/>
                                        <w:szCs w:val="40"/>
                                      </w:rPr>
                                      <w:t xml:space="preserve"> Sonker</w:t>
                                    </w:r>
                                  </w:p>
                                </w:sdtContent>
                              </w:sdt>
                            </w:tc>
                          </w:tr>
                        </w:tbl>
                        <w:p w:rsidR="00775E55" w:rsidRDefault="00775E55" w:rsidP="00775E55">
                          <w:pPr>
                            <w:tabs>
                              <w:tab w:val="left" w:pos="2160"/>
                            </w:tabs>
                          </w:pPr>
                        </w:p>
                      </w:txbxContent>
                    </v:textbox>
                    <w10:wrap anchorx="page" anchory="page"/>
                  </v:shape>
                </w:pict>
              </mc:Fallback>
            </mc:AlternateContent>
          </w:r>
        </w:p>
      </w:sdtContent>
    </w:sdt>
    <w:p w:rsidR="00164BD6" w:rsidRDefault="00164BD6">
      <w:r>
        <w:br w:type="page"/>
      </w:r>
    </w:p>
    <w:p w:rsidR="00164BD6" w:rsidRDefault="00164BD6" w:rsidP="00164BD6">
      <w:pPr>
        <w:jc w:val="center"/>
        <w:rPr>
          <w:rFonts w:ascii="Constantia" w:hAnsi="Constantia"/>
          <w:sz w:val="96"/>
          <w:szCs w:val="72"/>
        </w:rPr>
      </w:pPr>
      <w:r>
        <w:rPr>
          <w:rFonts w:ascii="Constantia" w:hAnsi="Constantia"/>
          <w:sz w:val="96"/>
          <w:szCs w:val="72"/>
        </w:rPr>
        <w:lastRenderedPageBreak/>
        <w:t>INTRODUCTION</w:t>
      </w:r>
    </w:p>
    <w:p w:rsidR="00104CE7" w:rsidRDefault="00355627" w:rsidP="00C530CE">
      <w:pPr>
        <w:rPr>
          <w:rFonts w:ascii="Constantia" w:hAnsi="Constantia"/>
          <w:sz w:val="24"/>
          <w:szCs w:val="24"/>
        </w:rPr>
      </w:pPr>
      <w:r>
        <w:rPr>
          <w:rFonts w:ascii="Constantia" w:hAnsi="Constantia"/>
          <w:sz w:val="24"/>
          <w:szCs w:val="24"/>
        </w:rPr>
        <w:t>A</w:t>
      </w:r>
      <w:r w:rsidR="00164BD6">
        <w:rPr>
          <w:rFonts w:ascii="Constantia" w:hAnsi="Constantia"/>
          <w:sz w:val="24"/>
          <w:szCs w:val="24"/>
        </w:rPr>
        <w:t xml:space="preserve"> line follower robot is an autonomous</w:t>
      </w:r>
      <w:r>
        <w:rPr>
          <w:rFonts w:ascii="Constantia" w:hAnsi="Constantia"/>
          <w:sz w:val="24"/>
          <w:szCs w:val="24"/>
        </w:rPr>
        <w:t xml:space="preserve"> robot</w:t>
      </w:r>
      <w:r w:rsidR="00164BD6">
        <w:rPr>
          <w:rFonts w:ascii="Constantia" w:hAnsi="Constantia"/>
          <w:sz w:val="24"/>
          <w:szCs w:val="24"/>
        </w:rPr>
        <w:t xml:space="preserve"> that has a microcontroller </w:t>
      </w:r>
      <w:r>
        <w:rPr>
          <w:rFonts w:ascii="Constantia" w:hAnsi="Constantia"/>
          <w:sz w:val="24"/>
          <w:szCs w:val="24"/>
        </w:rPr>
        <w:t>which</w:t>
      </w:r>
      <w:r w:rsidR="00164BD6">
        <w:rPr>
          <w:rFonts w:ascii="Constantia" w:hAnsi="Constantia"/>
          <w:sz w:val="24"/>
          <w:szCs w:val="24"/>
        </w:rPr>
        <w:t xml:space="preserve"> take</w:t>
      </w:r>
      <w:r w:rsidR="00C37113">
        <w:rPr>
          <w:rFonts w:ascii="Constantia" w:hAnsi="Constantia"/>
          <w:sz w:val="24"/>
          <w:szCs w:val="24"/>
        </w:rPr>
        <w:t xml:space="preserve">s decisions for the movements </w:t>
      </w:r>
      <w:r>
        <w:rPr>
          <w:rFonts w:ascii="Constantia" w:hAnsi="Constantia"/>
          <w:sz w:val="24"/>
          <w:szCs w:val="24"/>
        </w:rPr>
        <w:t>the robot</w:t>
      </w:r>
      <w:r w:rsidR="00164BD6">
        <w:rPr>
          <w:rFonts w:ascii="Constantia" w:hAnsi="Constantia"/>
          <w:sz w:val="24"/>
          <w:szCs w:val="24"/>
        </w:rPr>
        <w:t xml:space="preserve"> makes. The robot basically follows a strip of line </w:t>
      </w:r>
      <w:r w:rsidR="004D6C0E">
        <w:rPr>
          <w:rFonts w:ascii="Constantia" w:hAnsi="Constantia"/>
          <w:sz w:val="24"/>
          <w:szCs w:val="24"/>
        </w:rPr>
        <w:t>and moves along the line as it moves forwards</w:t>
      </w:r>
      <w:r>
        <w:rPr>
          <w:rFonts w:ascii="Constantia" w:hAnsi="Constantia"/>
          <w:sz w:val="24"/>
          <w:szCs w:val="24"/>
        </w:rPr>
        <w:t>.</w:t>
      </w:r>
      <w:r w:rsidR="00356314">
        <w:rPr>
          <w:rFonts w:ascii="Constantia" w:hAnsi="Constantia"/>
          <w:sz w:val="24"/>
          <w:szCs w:val="24"/>
        </w:rPr>
        <w:t xml:space="preserve"> The robot uses several IR sensors</w:t>
      </w:r>
      <w:r w:rsidR="00B739FF" w:rsidRPr="00B739FF">
        <w:rPr>
          <w:rFonts w:ascii="Constantia" w:hAnsi="Constantia"/>
          <w:sz w:val="24"/>
          <w:szCs w:val="24"/>
        </w:rPr>
        <w:t xml:space="preserve"> to identify the line thus assisting the robot to stay on the track.</w:t>
      </w:r>
      <w:r w:rsidR="004D6C0E">
        <w:rPr>
          <w:rFonts w:ascii="Constantia" w:hAnsi="Constantia"/>
          <w:sz w:val="24"/>
          <w:szCs w:val="24"/>
        </w:rPr>
        <w:t xml:space="preserve"> </w:t>
      </w:r>
      <w:r w:rsidR="00C37113" w:rsidRPr="00C530CE">
        <w:rPr>
          <w:rFonts w:ascii="Constantia" w:hAnsi="Constantia"/>
          <w:sz w:val="24"/>
          <w:szCs w:val="24"/>
        </w:rPr>
        <w:t>Usually</w:t>
      </w:r>
      <w:r w:rsidR="00C530CE" w:rsidRPr="00C530CE">
        <w:rPr>
          <w:rFonts w:ascii="Constantia" w:hAnsi="Constantia"/>
          <w:sz w:val="24"/>
          <w:szCs w:val="24"/>
        </w:rPr>
        <w:t>, the visual line is the path in which the line follower robot goes and it will be a black line on a white surface but the other way (white line on a black surface) is also possible.</w:t>
      </w:r>
      <w:r w:rsidR="00782634" w:rsidRPr="00782634">
        <w:t xml:space="preserve"> </w:t>
      </w:r>
      <w:r w:rsidR="00782634" w:rsidRPr="00782634">
        <w:rPr>
          <w:rFonts w:ascii="Constantia" w:hAnsi="Constantia"/>
          <w:sz w:val="24"/>
          <w:szCs w:val="24"/>
        </w:rPr>
        <w:t>Robot must be able to detect particular line and keep following it.</w:t>
      </w:r>
    </w:p>
    <w:p w:rsidR="00F40801" w:rsidRPr="00F40801" w:rsidRDefault="00F40801" w:rsidP="00F40801">
      <w:pPr>
        <w:rPr>
          <w:rFonts w:ascii="Constantia" w:hAnsi="Constantia"/>
          <w:sz w:val="24"/>
          <w:szCs w:val="24"/>
        </w:rPr>
      </w:pPr>
      <w:r w:rsidRPr="00F40801">
        <w:rPr>
          <w:rFonts w:ascii="Constantia" w:hAnsi="Constantia"/>
          <w:sz w:val="24"/>
          <w:szCs w:val="24"/>
        </w:rPr>
        <w:t>Input: Read the white/black on the floor and condition the input signal(s) for transmission into the microcontroller in a way that questions can be asked and decisions made.</w:t>
      </w:r>
    </w:p>
    <w:p w:rsidR="00F40801" w:rsidRPr="00F40801" w:rsidRDefault="00F40801" w:rsidP="00F40801">
      <w:pPr>
        <w:rPr>
          <w:rFonts w:ascii="Constantia" w:hAnsi="Constantia"/>
          <w:sz w:val="24"/>
          <w:szCs w:val="24"/>
        </w:rPr>
      </w:pPr>
      <w:r w:rsidRPr="00F40801">
        <w:rPr>
          <w:rFonts w:ascii="Constantia" w:hAnsi="Constantia"/>
          <w:sz w:val="24"/>
          <w:szCs w:val="24"/>
        </w:rPr>
        <w:t>Process: Based on the inputs received, microcontroller decide what change (if any) needs to be made to the robots speed and direction. Convert the results of any decisions made into something that can be sent to motor speed control and/or steering.</w:t>
      </w:r>
    </w:p>
    <w:p w:rsidR="00F40801" w:rsidRDefault="00F40801" w:rsidP="00C530CE">
      <w:pPr>
        <w:rPr>
          <w:rFonts w:ascii="Constantia" w:hAnsi="Constantia"/>
          <w:sz w:val="24"/>
          <w:szCs w:val="24"/>
        </w:rPr>
      </w:pPr>
      <w:r w:rsidRPr="00F40801">
        <w:rPr>
          <w:rFonts w:ascii="Constantia" w:hAnsi="Constantia"/>
          <w:sz w:val="24"/>
          <w:szCs w:val="24"/>
        </w:rPr>
        <w:t>Output: Send the old or the newly adjusted control signals to speed and/or steering devices.</w:t>
      </w:r>
    </w:p>
    <w:p w:rsidR="00326767" w:rsidRDefault="00326767" w:rsidP="00C530CE">
      <w:pPr>
        <w:rPr>
          <w:rFonts w:ascii="Constantia" w:hAnsi="Constantia"/>
          <w:sz w:val="24"/>
          <w:szCs w:val="24"/>
        </w:rPr>
      </w:pPr>
      <w:r>
        <w:rPr>
          <w:rFonts w:ascii="Constantia" w:hAnsi="Constantia"/>
          <w:sz w:val="24"/>
          <w:szCs w:val="24"/>
        </w:rPr>
        <w:t>If the sensor detects the black line in the centre, it keeps on moving forward. If the black line is detected by the left sensor, the robot takes a left until it finds the black line in the centre, and the same procedure takes place when the right sensor detects the line.</w:t>
      </w:r>
    </w:p>
    <w:p w:rsidR="00614E08" w:rsidRDefault="00614E08" w:rsidP="00614E08">
      <w:pPr>
        <w:rPr>
          <w:noProof/>
          <w:lang w:eastAsia="en-IN"/>
        </w:rPr>
      </w:pPr>
      <w:r w:rsidRPr="00C530CE">
        <w:rPr>
          <w:rFonts w:ascii="Constantia" w:hAnsi="Constantia"/>
          <w:sz w:val="24"/>
          <w:szCs w:val="24"/>
        </w:rPr>
        <w:t>Line follower Robot is one of the first robots that beginners and students would get their</w:t>
      </w:r>
      <w:r w:rsidR="00355627">
        <w:rPr>
          <w:rFonts w:ascii="Constantia" w:hAnsi="Constantia"/>
          <w:sz w:val="24"/>
          <w:szCs w:val="24"/>
        </w:rPr>
        <w:t xml:space="preserve"> first robotic experience with and often find it intriguing</w:t>
      </w:r>
      <w:r w:rsidR="00D770AD">
        <w:rPr>
          <w:rFonts w:ascii="Constantia" w:hAnsi="Constantia"/>
          <w:sz w:val="24"/>
          <w:szCs w:val="24"/>
        </w:rPr>
        <w:t xml:space="preserve"> and helps them build their interest in Robotics and </w:t>
      </w:r>
      <w:r w:rsidR="006B5F40">
        <w:rPr>
          <w:rFonts w:ascii="Constantia" w:hAnsi="Constantia"/>
          <w:sz w:val="24"/>
          <w:szCs w:val="24"/>
        </w:rPr>
        <w:t>Electronics</w:t>
      </w:r>
      <w:r w:rsidR="00D770AD">
        <w:rPr>
          <w:rFonts w:ascii="Constantia" w:hAnsi="Constantia"/>
          <w:sz w:val="24"/>
          <w:szCs w:val="24"/>
        </w:rPr>
        <w:t>.</w:t>
      </w:r>
      <w:r w:rsidR="00355627">
        <w:rPr>
          <w:rFonts w:ascii="Constantia" w:hAnsi="Constantia"/>
          <w:sz w:val="24"/>
          <w:szCs w:val="24"/>
        </w:rPr>
        <w:t xml:space="preserve"> </w:t>
      </w:r>
    </w:p>
    <w:p w:rsidR="00614E08" w:rsidRDefault="00614E08" w:rsidP="00614E08">
      <w:pPr>
        <w:rPr>
          <w:noProof/>
          <w:lang w:eastAsia="en-IN"/>
        </w:rPr>
      </w:pPr>
      <w:r>
        <w:rPr>
          <w:noProof/>
          <w:lang w:eastAsia="en-IN"/>
        </w:rPr>
        <w:drawing>
          <wp:inline distT="0" distB="0" distL="0" distR="0" wp14:anchorId="66CF9D4F" wp14:editId="45D2E093">
            <wp:extent cx="5720808" cy="1779373"/>
            <wp:effectExtent l="0" t="0" r="0" b="0"/>
            <wp:docPr id="2" name="Picture 2" descr="https://www.electronicshub.org/wp-content/uploads/2017/03/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ectronicshub.org/wp-content/uploads/2017/03/Block-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430" cy="1841152"/>
                    </a:xfrm>
                    <a:prstGeom prst="rect">
                      <a:avLst/>
                    </a:prstGeom>
                    <a:noFill/>
                    <a:ln>
                      <a:noFill/>
                    </a:ln>
                  </pic:spPr>
                </pic:pic>
              </a:graphicData>
            </a:graphic>
          </wp:inline>
        </w:drawing>
      </w:r>
    </w:p>
    <w:p w:rsidR="009C0E14" w:rsidRPr="00DC2497" w:rsidRDefault="00614E08" w:rsidP="00FA49F9">
      <w:pPr>
        <w:jc w:val="center"/>
        <w:rPr>
          <w:rFonts w:ascii="Constantia" w:hAnsi="Constantia"/>
          <w:sz w:val="24"/>
          <w:szCs w:val="24"/>
        </w:rPr>
      </w:pPr>
      <w:r>
        <w:rPr>
          <w:rFonts w:ascii="Constantia" w:hAnsi="Constantia"/>
          <w:sz w:val="24"/>
          <w:szCs w:val="24"/>
        </w:rPr>
        <w:br w:type="page"/>
      </w:r>
      <w:r w:rsidR="003244BC">
        <w:rPr>
          <w:rFonts w:ascii="Constantia" w:hAnsi="Constantia"/>
          <w:b/>
          <w:noProof/>
          <w:sz w:val="24"/>
          <w:szCs w:val="72"/>
          <w:lang w:eastAsia="en-IN"/>
        </w:rPr>
        <w:lastRenderedPageBreak/>
        <w:drawing>
          <wp:anchor distT="0" distB="0" distL="114300" distR="114300" simplePos="0" relativeHeight="251660288" behindDoc="0" locked="0" layoutInCell="1" allowOverlap="1">
            <wp:simplePos x="0" y="0"/>
            <wp:positionH relativeFrom="column">
              <wp:posOffset>3086100</wp:posOffset>
            </wp:positionH>
            <wp:positionV relativeFrom="paragraph">
              <wp:posOffset>914400</wp:posOffset>
            </wp:positionV>
            <wp:extent cx="2581275" cy="1524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fr3.jpg"/>
                    <pic:cNvPicPr/>
                  </pic:nvPicPr>
                  <pic:blipFill rotWithShape="1">
                    <a:blip r:embed="rId11">
                      <a:extLst>
                        <a:ext uri="{28A0092B-C50C-407E-A947-70E740481C1C}">
                          <a14:useLocalDpi xmlns:a14="http://schemas.microsoft.com/office/drawing/2010/main" val="0"/>
                        </a:ext>
                      </a:extLst>
                    </a:blip>
                    <a:srcRect l="4444" t="11321" r="5778" b="21333"/>
                    <a:stretch/>
                  </pic:blipFill>
                  <pic:spPr bwMode="auto">
                    <a:xfrm>
                      <a:off x="0" y="0"/>
                      <a:ext cx="2581275"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E14" w:rsidRPr="00DC2497">
        <w:rPr>
          <w:rFonts w:ascii="Constantia" w:hAnsi="Constantia"/>
          <w:sz w:val="96"/>
          <w:szCs w:val="72"/>
        </w:rPr>
        <w:t>C</w:t>
      </w:r>
      <w:r w:rsidR="00DC2497">
        <w:rPr>
          <w:rFonts w:ascii="Constantia" w:hAnsi="Constantia"/>
          <w:sz w:val="96"/>
          <w:szCs w:val="72"/>
        </w:rPr>
        <w:t>OMPONENTS</w:t>
      </w:r>
      <w:r w:rsidR="009C0E14" w:rsidRPr="00DC2497">
        <w:rPr>
          <w:rFonts w:ascii="Constantia" w:hAnsi="Constantia"/>
          <w:sz w:val="96"/>
          <w:szCs w:val="72"/>
        </w:rPr>
        <w:t>:</w:t>
      </w:r>
    </w:p>
    <w:p w:rsidR="00E601A6" w:rsidRDefault="00E601A6" w:rsidP="009C0E14">
      <w:pPr>
        <w:pStyle w:val="ListParagraph"/>
        <w:numPr>
          <w:ilvl w:val="0"/>
          <w:numId w:val="2"/>
        </w:numPr>
        <w:rPr>
          <w:rFonts w:ascii="Constantia" w:hAnsi="Constantia"/>
          <w:sz w:val="24"/>
          <w:szCs w:val="72"/>
        </w:rPr>
        <w:sectPr w:rsidR="00E601A6" w:rsidSect="00164BD6">
          <w:pgSz w:w="11906" w:h="16838" w:code="9"/>
          <w:pgMar w:top="1440" w:right="1440" w:bottom="1440" w:left="1440" w:header="708" w:footer="708" w:gutter="0"/>
          <w:pgNumType w:start="0"/>
          <w:cols w:space="708"/>
          <w:titlePg/>
          <w:docGrid w:linePitch="360"/>
        </w:sectPr>
      </w:pPr>
    </w:p>
    <w:p w:rsidR="009C0E14" w:rsidRDefault="009C0E14" w:rsidP="009C0E14">
      <w:pPr>
        <w:pStyle w:val="ListParagraph"/>
        <w:numPr>
          <w:ilvl w:val="0"/>
          <w:numId w:val="2"/>
        </w:numPr>
        <w:rPr>
          <w:rFonts w:ascii="Constantia" w:hAnsi="Constantia"/>
          <w:sz w:val="24"/>
          <w:szCs w:val="72"/>
        </w:rPr>
      </w:pPr>
      <w:r>
        <w:rPr>
          <w:rFonts w:ascii="Constantia" w:hAnsi="Constantia"/>
          <w:sz w:val="24"/>
          <w:szCs w:val="72"/>
        </w:rPr>
        <w:t>Arduino UNO/Nano/Pro Mini</w:t>
      </w:r>
    </w:p>
    <w:p w:rsidR="009C0E14" w:rsidRDefault="009C0E14" w:rsidP="009C0E14">
      <w:pPr>
        <w:pStyle w:val="ListParagraph"/>
        <w:numPr>
          <w:ilvl w:val="0"/>
          <w:numId w:val="2"/>
        </w:numPr>
        <w:rPr>
          <w:rFonts w:ascii="Constantia" w:hAnsi="Constantia"/>
          <w:sz w:val="24"/>
          <w:szCs w:val="72"/>
        </w:rPr>
      </w:pPr>
      <w:r>
        <w:rPr>
          <w:rFonts w:ascii="Constantia" w:hAnsi="Constantia"/>
          <w:sz w:val="24"/>
          <w:szCs w:val="72"/>
        </w:rPr>
        <w:t>IR Sensors</w:t>
      </w:r>
    </w:p>
    <w:p w:rsidR="009C0E14" w:rsidRDefault="009C0E14" w:rsidP="009C0E14">
      <w:pPr>
        <w:pStyle w:val="ListParagraph"/>
        <w:numPr>
          <w:ilvl w:val="0"/>
          <w:numId w:val="2"/>
        </w:numPr>
        <w:rPr>
          <w:rFonts w:ascii="Constantia" w:hAnsi="Constantia"/>
          <w:sz w:val="24"/>
          <w:szCs w:val="72"/>
        </w:rPr>
      </w:pPr>
      <w:r>
        <w:rPr>
          <w:rFonts w:ascii="Constantia" w:hAnsi="Constantia"/>
          <w:sz w:val="24"/>
          <w:szCs w:val="72"/>
        </w:rPr>
        <w:t>L298D Motor Driver</w:t>
      </w:r>
    </w:p>
    <w:p w:rsidR="009C0E14" w:rsidRDefault="009C0E14" w:rsidP="009C0E14">
      <w:pPr>
        <w:pStyle w:val="ListParagraph"/>
        <w:numPr>
          <w:ilvl w:val="0"/>
          <w:numId w:val="2"/>
        </w:numPr>
        <w:rPr>
          <w:rFonts w:ascii="Constantia" w:hAnsi="Constantia"/>
          <w:sz w:val="24"/>
          <w:szCs w:val="72"/>
        </w:rPr>
      </w:pPr>
      <w:r>
        <w:rPr>
          <w:rFonts w:ascii="Constantia" w:hAnsi="Constantia"/>
          <w:sz w:val="24"/>
          <w:szCs w:val="72"/>
        </w:rPr>
        <w:t>DC motors</w:t>
      </w:r>
    </w:p>
    <w:p w:rsidR="009C0E14" w:rsidRDefault="00D5614E" w:rsidP="009C0E14">
      <w:pPr>
        <w:pStyle w:val="ListParagraph"/>
        <w:numPr>
          <w:ilvl w:val="0"/>
          <w:numId w:val="2"/>
        </w:numPr>
        <w:rPr>
          <w:rFonts w:ascii="Constantia" w:hAnsi="Constantia"/>
          <w:sz w:val="24"/>
          <w:szCs w:val="72"/>
        </w:rPr>
      </w:pPr>
      <w:r>
        <w:rPr>
          <w:rFonts w:ascii="Constantia" w:hAnsi="Constantia"/>
          <w:sz w:val="24"/>
          <w:szCs w:val="72"/>
        </w:rPr>
        <w:t>Chassis</w:t>
      </w:r>
      <w:r w:rsidR="009C0E14">
        <w:rPr>
          <w:rFonts w:ascii="Constantia" w:hAnsi="Constantia"/>
          <w:sz w:val="24"/>
          <w:szCs w:val="72"/>
        </w:rPr>
        <w:t xml:space="preserve"> and Wheels</w:t>
      </w:r>
    </w:p>
    <w:p w:rsidR="009C0E14" w:rsidRDefault="009C0E14" w:rsidP="009C0E14">
      <w:pPr>
        <w:pStyle w:val="ListParagraph"/>
        <w:numPr>
          <w:ilvl w:val="0"/>
          <w:numId w:val="2"/>
        </w:numPr>
        <w:rPr>
          <w:rFonts w:ascii="Constantia" w:hAnsi="Constantia"/>
          <w:sz w:val="24"/>
          <w:szCs w:val="72"/>
        </w:rPr>
      </w:pPr>
      <w:r>
        <w:rPr>
          <w:rFonts w:ascii="Constantia" w:hAnsi="Constantia"/>
          <w:sz w:val="24"/>
          <w:szCs w:val="72"/>
        </w:rPr>
        <w:t>Castor Wheel</w:t>
      </w:r>
    </w:p>
    <w:p w:rsidR="006A65A3" w:rsidRPr="006A65A3" w:rsidRDefault="009C0E14" w:rsidP="002064A6">
      <w:pPr>
        <w:pStyle w:val="ListParagraph"/>
        <w:numPr>
          <w:ilvl w:val="0"/>
          <w:numId w:val="2"/>
        </w:numPr>
        <w:spacing w:after="0"/>
        <w:rPr>
          <w:rFonts w:ascii="Constantia" w:hAnsi="Constantia"/>
          <w:sz w:val="24"/>
          <w:szCs w:val="72"/>
        </w:rPr>
      </w:pPr>
      <w:r>
        <w:rPr>
          <w:rFonts w:ascii="Constantia" w:hAnsi="Constantia"/>
          <w:sz w:val="24"/>
          <w:szCs w:val="72"/>
        </w:rPr>
        <w:t>Power Supply</w:t>
      </w:r>
    </w:p>
    <w:p w:rsidR="003244BC" w:rsidRDefault="003244BC" w:rsidP="006A65A3">
      <w:pPr>
        <w:rPr>
          <w:rFonts w:ascii="Constantia" w:hAnsi="Constantia"/>
          <w:b/>
          <w:sz w:val="24"/>
          <w:szCs w:val="72"/>
        </w:rPr>
        <w:sectPr w:rsidR="003244BC" w:rsidSect="003244BC">
          <w:type w:val="continuous"/>
          <w:pgSz w:w="11906" w:h="16838" w:code="9"/>
          <w:pgMar w:top="1440" w:right="1440" w:bottom="1440" w:left="1440" w:header="708" w:footer="708" w:gutter="0"/>
          <w:pgNumType w:start="0"/>
          <w:cols w:num="2" w:space="708"/>
          <w:titlePg/>
          <w:docGrid w:linePitch="360"/>
        </w:sectPr>
      </w:pPr>
    </w:p>
    <w:p w:rsidR="003244BC" w:rsidRDefault="003244BC" w:rsidP="006A65A3">
      <w:pPr>
        <w:rPr>
          <w:rFonts w:ascii="Constantia" w:hAnsi="Constantia"/>
          <w:b/>
          <w:sz w:val="24"/>
          <w:szCs w:val="72"/>
        </w:rPr>
        <w:sectPr w:rsidR="003244BC" w:rsidSect="00E601A6">
          <w:type w:val="continuous"/>
          <w:pgSz w:w="11906" w:h="16838" w:code="9"/>
          <w:pgMar w:top="1440" w:right="1440" w:bottom="1440" w:left="1440" w:header="708" w:footer="708" w:gutter="0"/>
          <w:pgNumType w:start="0"/>
          <w:cols w:space="708"/>
          <w:titlePg/>
          <w:docGrid w:linePitch="360"/>
        </w:sectPr>
      </w:pPr>
    </w:p>
    <w:p w:rsidR="006A65A3" w:rsidRDefault="006A65A3" w:rsidP="002064A6">
      <w:pPr>
        <w:spacing w:after="0"/>
        <w:rPr>
          <w:rFonts w:ascii="Constantia" w:hAnsi="Constantia"/>
          <w:sz w:val="24"/>
          <w:szCs w:val="72"/>
        </w:rPr>
      </w:pPr>
      <w:r w:rsidRPr="00095569">
        <w:rPr>
          <w:rFonts w:ascii="Constantia" w:hAnsi="Constantia"/>
          <w:b/>
          <w:sz w:val="24"/>
          <w:szCs w:val="72"/>
        </w:rPr>
        <w:t>Arduino UNO</w:t>
      </w:r>
      <w:r>
        <w:rPr>
          <w:rFonts w:ascii="Constantia" w:hAnsi="Constantia"/>
          <w:sz w:val="24"/>
          <w:szCs w:val="72"/>
        </w:rPr>
        <w:t xml:space="preserve"> is a microcontroller board which consists of a micropro</w:t>
      </w:r>
      <w:r w:rsidR="00407998">
        <w:rPr>
          <w:rFonts w:ascii="Constantia" w:hAnsi="Constantia"/>
          <w:sz w:val="24"/>
          <w:szCs w:val="72"/>
        </w:rPr>
        <w:t>cessor-</w:t>
      </w:r>
      <w:r>
        <w:rPr>
          <w:rFonts w:ascii="Constantia" w:hAnsi="Constantia"/>
          <w:sz w:val="24"/>
          <w:szCs w:val="72"/>
        </w:rPr>
        <w:t>ATmega32p, oscillators, resistors, capacitors, serial communication i.e. FTDI chip, power regulation circuits</w:t>
      </w:r>
      <w:r w:rsidR="00407998">
        <w:rPr>
          <w:rFonts w:ascii="Constantia" w:hAnsi="Constantia"/>
          <w:sz w:val="24"/>
          <w:szCs w:val="72"/>
        </w:rPr>
        <w:t xml:space="preserve"> and an inbuilt LED. </w:t>
      </w:r>
      <w:r>
        <w:rPr>
          <w:rFonts w:ascii="Constantia" w:hAnsi="Constantia"/>
          <w:sz w:val="24"/>
          <w:szCs w:val="72"/>
        </w:rPr>
        <w:t xml:space="preserve">The microcontroller takes the input from the sensors processes the input according to the program provide to it and presents an output for the same. </w:t>
      </w:r>
    </w:p>
    <w:p w:rsidR="00095569" w:rsidRPr="00095569" w:rsidRDefault="002D538E" w:rsidP="002D538E">
      <w:pPr>
        <w:jc w:val="center"/>
        <w:rPr>
          <w:rFonts w:ascii="Constantia" w:hAnsi="Constantia"/>
          <w:b/>
          <w:sz w:val="24"/>
          <w:szCs w:val="72"/>
        </w:rPr>
      </w:pPr>
      <w:r>
        <w:rPr>
          <w:noProof/>
          <w:lang w:eastAsia="en-IN"/>
        </w:rPr>
        <w:drawing>
          <wp:inline distT="0" distB="0" distL="0" distR="0" wp14:anchorId="1DCA272D" wp14:editId="3CC686E0">
            <wp:extent cx="2609850" cy="2348754"/>
            <wp:effectExtent l="0" t="0" r="0" b="0"/>
            <wp:docPr id="6" name="Picture 6" descr="Arduino Uno - Specs, Capabilities &amp; Pinout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 Specs, Capabilities &amp; Pinout | Arrow.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348754"/>
                    </a:xfrm>
                    <a:prstGeom prst="rect">
                      <a:avLst/>
                    </a:prstGeom>
                    <a:noFill/>
                    <a:ln>
                      <a:noFill/>
                    </a:ln>
                  </pic:spPr>
                </pic:pic>
              </a:graphicData>
            </a:graphic>
          </wp:inline>
        </w:drawing>
      </w:r>
    </w:p>
    <w:p w:rsidR="00095569" w:rsidRDefault="00095569" w:rsidP="006A65A3">
      <w:pPr>
        <w:rPr>
          <w:rFonts w:ascii="Constantia" w:hAnsi="Constantia"/>
          <w:sz w:val="24"/>
          <w:szCs w:val="72"/>
        </w:rPr>
      </w:pPr>
      <w:r>
        <w:rPr>
          <w:rFonts w:ascii="Constantia" w:hAnsi="Constantia"/>
          <w:b/>
          <w:bCs/>
          <w:sz w:val="24"/>
          <w:szCs w:val="72"/>
        </w:rPr>
        <w:t>Motor Driver</w:t>
      </w:r>
      <w:r>
        <w:rPr>
          <w:rFonts w:ascii="Constantia" w:hAnsi="Constantia"/>
          <w:sz w:val="24"/>
          <w:szCs w:val="72"/>
        </w:rPr>
        <w:t xml:space="preserve"> </w:t>
      </w:r>
      <w:r w:rsidRPr="00095569">
        <w:rPr>
          <w:rFonts w:ascii="Constantia" w:hAnsi="Constantia"/>
          <w:sz w:val="24"/>
          <w:szCs w:val="72"/>
        </w:rPr>
        <w:t xml:space="preserve">L293D Motor Driver IC is </w:t>
      </w:r>
      <w:r>
        <w:rPr>
          <w:rFonts w:ascii="Constantia" w:hAnsi="Constantia"/>
          <w:sz w:val="24"/>
          <w:szCs w:val="72"/>
        </w:rPr>
        <w:t>an</w:t>
      </w:r>
      <w:r w:rsidR="00E601A6">
        <w:rPr>
          <w:rFonts w:ascii="Constantia" w:hAnsi="Constantia"/>
          <w:sz w:val="24"/>
          <w:szCs w:val="72"/>
        </w:rPr>
        <w:t xml:space="preserve"> H bridge IC which drive</w:t>
      </w:r>
      <w:r w:rsidR="009A19F3">
        <w:rPr>
          <w:rFonts w:ascii="Constantia" w:hAnsi="Constantia"/>
          <w:sz w:val="24"/>
          <w:szCs w:val="72"/>
        </w:rPr>
        <w:t>s</w:t>
      </w:r>
      <w:r>
        <w:rPr>
          <w:rFonts w:ascii="Constantia" w:hAnsi="Constantia"/>
          <w:sz w:val="24"/>
          <w:szCs w:val="72"/>
        </w:rPr>
        <w:t xml:space="preserve"> the output wit</w:t>
      </w:r>
      <w:r w:rsidR="00387798">
        <w:rPr>
          <w:rFonts w:ascii="Constantia" w:hAnsi="Constantia"/>
          <w:sz w:val="24"/>
          <w:szCs w:val="72"/>
        </w:rPr>
        <w:t>h the help of four MOSFET gates with respect to the inputs.</w:t>
      </w:r>
      <w:r w:rsidR="0048283D">
        <w:rPr>
          <w:rFonts w:ascii="Constantia" w:hAnsi="Constantia"/>
          <w:sz w:val="24"/>
          <w:szCs w:val="72"/>
        </w:rPr>
        <w:t xml:space="preserve"> It helps to drive the motors in both the directions without altering the polarity of the inputs.</w:t>
      </w:r>
    </w:p>
    <w:p w:rsidR="00095569" w:rsidRPr="006A65A3" w:rsidRDefault="00095569" w:rsidP="002064A6">
      <w:pPr>
        <w:spacing w:after="0"/>
        <w:jc w:val="center"/>
        <w:rPr>
          <w:rFonts w:ascii="Constantia" w:hAnsi="Constantia"/>
          <w:sz w:val="24"/>
          <w:szCs w:val="72"/>
        </w:rPr>
      </w:pPr>
      <w:r>
        <w:rPr>
          <w:noProof/>
          <w:lang w:eastAsia="en-IN"/>
        </w:rPr>
        <w:drawing>
          <wp:inline distT="0" distB="0" distL="0" distR="0" wp14:anchorId="55BACCD1" wp14:editId="049403DE">
            <wp:extent cx="5648325" cy="1409065"/>
            <wp:effectExtent l="0" t="0" r="9525" b="635"/>
            <wp:docPr id="1" name="Picture 1" descr="L293 and L293D h bridge motor driver Ic Pin out and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3 and L293D h bridge motor driver Ic Pin out and Worki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889"/>
                    <a:stretch/>
                  </pic:blipFill>
                  <pic:spPr bwMode="auto">
                    <a:xfrm>
                      <a:off x="0" y="0"/>
                      <a:ext cx="5733199" cy="1430238"/>
                    </a:xfrm>
                    <a:prstGeom prst="rect">
                      <a:avLst/>
                    </a:prstGeom>
                    <a:noFill/>
                    <a:ln>
                      <a:noFill/>
                    </a:ln>
                    <a:extLst>
                      <a:ext uri="{53640926-AAD7-44D8-BBD7-CCE9431645EC}">
                        <a14:shadowObscured xmlns:a14="http://schemas.microsoft.com/office/drawing/2010/main"/>
                      </a:ext>
                    </a:extLst>
                  </pic:spPr>
                </pic:pic>
              </a:graphicData>
            </a:graphic>
          </wp:inline>
        </w:drawing>
      </w:r>
    </w:p>
    <w:p w:rsidR="00C530CE" w:rsidRDefault="00ED44AB" w:rsidP="00C530CE">
      <w:pPr>
        <w:rPr>
          <w:rFonts w:ascii="Constantia" w:hAnsi="Constantia"/>
          <w:sz w:val="24"/>
          <w:szCs w:val="24"/>
        </w:rPr>
      </w:pPr>
      <w:r w:rsidRPr="00095569">
        <w:rPr>
          <w:rFonts w:ascii="Constantia" w:hAnsi="Constantia"/>
          <w:b/>
          <w:sz w:val="24"/>
          <w:szCs w:val="24"/>
        </w:rPr>
        <w:lastRenderedPageBreak/>
        <w:t>IR reflectance sensors</w:t>
      </w:r>
      <w:r w:rsidRPr="00ED44AB">
        <w:rPr>
          <w:rFonts w:ascii="Constantia" w:hAnsi="Constantia"/>
          <w:sz w:val="24"/>
          <w:szCs w:val="24"/>
        </w:rPr>
        <w:t xml:space="preserve"> contain a matched infrared transmitter and infrared receiver pair. These devices work by measuring the amount of light that is reflected into the receiver. Because the receiver also responds to ambient light, the device works best when well shielded from ambient light, and when the distance between the sensor and the reflective surface is small (less than 5mm). IR reflectance sensors are often used to detect white and black surfaces. White surfaces generally reflect well, but while black surfaces reflect poorly</w:t>
      </w:r>
      <w:r w:rsidR="00152BEB">
        <w:rPr>
          <w:rFonts w:ascii="Constantia" w:hAnsi="Constantia"/>
          <w:sz w:val="24"/>
          <w:szCs w:val="24"/>
        </w:rPr>
        <w:t>.</w:t>
      </w:r>
    </w:p>
    <w:p w:rsidR="00DC2497" w:rsidRDefault="00152BEB" w:rsidP="005F6C83">
      <w:pPr>
        <w:jc w:val="center"/>
        <w:rPr>
          <w:rFonts w:ascii="Constantia" w:hAnsi="Constantia"/>
          <w:sz w:val="24"/>
          <w:szCs w:val="24"/>
        </w:rPr>
      </w:pPr>
      <w:r>
        <w:rPr>
          <w:rFonts w:ascii="Constantia" w:hAnsi="Constantia"/>
          <w:noProof/>
          <w:sz w:val="24"/>
          <w:szCs w:val="24"/>
          <w:lang w:eastAsia="en-IN"/>
        </w:rPr>
        <w:drawing>
          <wp:inline distT="0" distB="0" distL="0" distR="0">
            <wp:extent cx="2679612" cy="1919592"/>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r- sensor.jpg"/>
                    <pic:cNvPicPr/>
                  </pic:nvPicPr>
                  <pic:blipFill>
                    <a:blip r:embed="rId14">
                      <a:extLst>
                        <a:ext uri="{28A0092B-C50C-407E-A947-70E740481C1C}">
                          <a14:useLocalDpi xmlns:a14="http://schemas.microsoft.com/office/drawing/2010/main" val="0"/>
                        </a:ext>
                      </a:extLst>
                    </a:blip>
                    <a:stretch>
                      <a:fillRect/>
                    </a:stretch>
                  </pic:blipFill>
                  <pic:spPr>
                    <a:xfrm>
                      <a:off x="0" y="0"/>
                      <a:ext cx="2705300" cy="1937994"/>
                    </a:xfrm>
                    <a:prstGeom prst="rect">
                      <a:avLst/>
                    </a:prstGeom>
                  </pic:spPr>
                </pic:pic>
              </a:graphicData>
            </a:graphic>
          </wp:inline>
        </w:drawing>
      </w:r>
      <w:r>
        <w:rPr>
          <w:rFonts w:ascii="Constantia" w:hAnsi="Constantia"/>
          <w:noProof/>
          <w:sz w:val="24"/>
          <w:szCs w:val="24"/>
          <w:lang w:eastAsia="en-IN"/>
        </w:rPr>
        <w:drawing>
          <wp:inline distT="0" distB="0" distL="0" distR="0">
            <wp:extent cx="2359659" cy="1806737"/>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 sensor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8549" cy="1828857"/>
                    </a:xfrm>
                    <a:prstGeom prst="rect">
                      <a:avLst/>
                    </a:prstGeom>
                  </pic:spPr>
                </pic:pic>
              </a:graphicData>
            </a:graphic>
          </wp:inline>
        </w:drawing>
      </w:r>
    </w:p>
    <w:p w:rsidR="00922BB8" w:rsidRDefault="00DC2497" w:rsidP="00922BB8">
      <w:pPr>
        <w:rPr>
          <w:rFonts w:ascii="Constantia" w:hAnsi="Constantia"/>
          <w:sz w:val="24"/>
          <w:szCs w:val="24"/>
        </w:rPr>
      </w:pPr>
      <w:r>
        <w:rPr>
          <w:rFonts w:ascii="Constantia" w:hAnsi="Constantia"/>
          <w:b/>
          <w:bCs/>
          <w:sz w:val="24"/>
          <w:szCs w:val="24"/>
        </w:rPr>
        <w:t>DC Motors:</w:t>
      </w:r>
      <w:r>
        <w:rPr>
          <w:rFonts w:ascii="Constantia" w:hAnsi="Constantia"/>
          <w:sz w:val="24"/>
          <w:szCs w:val="24"/>
        </w:rPr>
        <w:t xml:space="preserve"> The DC motors are controlled through analogous values which are produced by the analogous pins of the microcontroller</w:t>
      </w:r>
      <w:r w:rsidR="00182460">
        <w:rPr>
          <w:rFonts w:ascii="Constantia" w:hAnsi="Constantia"/>
          <w:sz w:val="24"/>
          <w:szCs w:val="24"/>
        </w:rPr>
        <w:t xml:space="preserve"> or by simply providing them with logic High or Low</w:t>
      </w:r>
      <w:r>
        <w:rPr>
          <w:rFonts w:ascii="Constantia" w:hAnsi="Constantia"/>
          <w:sz w:val="24"/>
          <w:szCs w:val="24"/>
        </w:rPr>
        <w:t>.</w:t>
      </w:r>
      <w:r w:rsidR="00425AA5">
        <w:rPr>
          <w:rFonts w:ascii="Constantia" w:hAnsi="Constantia"/>
          <w:sz w:val="24"/>
          <w:szCs w:val="24"/>
        </w:rPr>
        <w:t xml:space="preserve"> Geared motors can also be used to reduce/increase the speed, torque ratio of the motor.</w:t>
      </w:r>
    </w:p>
    <w:p w:rsidR="005F6C83" w:rsidRDefault="00425AA5" w:rsidP="005F6C83">
      <w:pPr>
        <w:jc w:val="center"/>
        <w:rPr>
          <w:rFonts w:ascii="Constantia" w:hAnsi="Constantia"/>
          <w:b/>
          <w:sz w:val="24"/>
          <w:szCs w:val="72"/>
        </w:rPr>
      </w:pPr>
      <w:r w:rsidRPr="00425AA5">
        <w:rPr>
          <w:rFonts w:ascii="Constantia" w:hAnsi="Constantia"/>
          <w:noProof/>
          <w:sz w:val="24"/>
          <w:szCs w:val="24"/>
          <w:lang w:eastAsia="en-IN"/>
        </w:rPr>
        <w:drawing>
          <wp:inline distT="0" distB="0" distL="0" distR="0" wp14:anchorId="673F2CF1" wp14:editId="7DAC1973">
            <wp:extent cx="1429129" cy="129985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rotWithShape="1">
                    <a:blip r:embed="rId16"/>
                    <a:srcRect l="15557" t="9938" r="13179" b="19051"/>
                    <a:stretch/>
                  </pic:blipFill>
                  <pic:spPr bwMode="auto">
                    <a:xfrm>
                      <a:off x="0" y="0"/>
                      <a:ext cx="1435723" cy="1305847"/>
                    </a:xfrm>
                    <a:prstGeom prst="rect">
                      <a:avLst/>
                    </a:prstGeom>
                    <a:ln>
                      <a:noFill/>
                    </a:ln>
                    <a:extLst>
                      <a:ext uri="{53640926-AAD7-44D8-BBD7-CCE9431645EC}">
                        <a14:shadowObscured xmlns:a14="http://schemas.microsoft.com/office/drawing/2010/main"/>
                      </a:ext>
                    </a:extLst>
                  </pic:spPr>
                </pic:pic>
              </a:graphicData>
            </a:graphic>
          </wp:inline>
        </w:drawing>
      </w:r>
    </w:p>
    <w:p w:rsidR="00580BAE" w:rsidRPr="00580BAE" w:rsidRDefault="005F6C83" w:rsidP="005F6C83">
      <w:pPr>
        <w:rPr>
          <w:rFonts w:ascii="Constantia" w:hAnsi="Constantia"/>
          <w:sz w:val="24"/>
          <w:szCs w:val="72"/>
        </w:rPr>
      </w:pPr>
      <w:r w:rsidRPr="005F6C83">
        <w:rPr>
          <w:rFonts w:ascii="Constantia" w:hAnsi="Constantia"/>
          <w:b/>
          <w:sz w:val="24"/>
          <w:szCs w:val="72"/>
        </w:rPr>
        <w:t>Power Supply</w:t>
      </w:r>
      <w:r>
        <w:rPr>
          <w:rFonts w:ascii="Constantia" w:hAnsi="Constantia"/>
          <w:b/>
          <w:sz w:val="24"/>
          <w:szCs w:val="72"/>
        </w:rPr>
        <w:t xml:space="preserve">: </w:t>
      </w:r>
      <w:r>
        <w:rPr>
          <w:rFonts w:ascii="Constantia" w:hAnsi="Constantia"/>
          <w:sz w:val="24"/>
          <w:szCs w:val="72"/>
        </w:rPr>
        <w:t>A power supply has to be provided in order to drive the motors as well as power up the sensors and the microcontroller. It can be done by providing with a battery or a dc supply through an adapter.</w:t>
      </w:r>
    </w:p>
    <w:p w:rsidR="00580BAE" w:rsidRDefault="00B57C36" w:rsidP="00580BAE">
      <w:pPr>
        <w:jc w:val="center"/>
        <w:rPr>
          <w:rFonts w:ascii="Constantia" w:hAnsi="Constantia"/>
          <w:sz w:val="24"/>
          <w:szCs w:val="24"/>
        </w:rPr>
      </w:pPr>
      <w:r w:rsidRPr="00B57C36">
        <w:rPr>
          <w:rFonts w:ascii="Constantia" w:hAnsi="Constantia"/>
          <w:noProof/>
          <w:sz w:val="24"/>
          <w:szCs w:val="24"/>
          <w:lang w:eastAsia="en-IN"/>
        </w:rPr>
        <w:drawing>
          <wp:inline distT="0" distB="0" distL="0" distR="0">
            <wp:extent cx="1603926" cy="1603926"/>
            <wp:effectExtent l="0" t="0" r="0" b="0"/>
            <wp:docPr id="8" name="Picture 8" descr="https://encrypted-tbn0.gstatic.com/images?q=tbn%3AANd9GcSROFqRG6C978YdPsTl0CSzJzYQhCRNQlgB1soIXIAHqjIkjEnVBwT-ne8UhBt3pXxxTRTDOmY&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3AANd9GcSROFqRG6C978YdPsTl0CSzJzYQhCRNQlgB1soIXIAHqjIkjEnVBwT-ne8UhBt3pXxxTRTDOmY&amp;usqp=CA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8207" cy="1618207"/>
                    </a:xfrm>
                    <a:prstGeom prst="rect">
                      <a:avLst/>
                    </a:prstGeom>
                    <a:noFill/>
                    <a:ln>
                      <a:noFill/>
                    </a:ln>
                  </pic:spPr>
                </pic:pic>
              </a:graphicData>
            </a:graphic>
          </wp:inline>
        </w:drawing>
      </w:r>
      <w:r>
        <w:rPr>
          <w:rFonts w:ascii="Constantia" w:hAnsi="Constantia"/>
          <w:noProof/>
          <w:sz w:val="24"/>
          <w:szCs w:val="24"/>
          <w:lang w:eastAsia="en-IN"/>
        </w:rPr>
        <w:drawing>
          <wp:inline distT="0" distB="0" distL="0" distR="0">
            <wp:extent cx="1578634" cy="1578634"/>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 adapter.jpg"/>
                    <pic:cNvPicPr/>
                  </pic:nvPicPr>
                  <pic:blipFill>
                    <a:blip r:embed="rId18">
                      <a:extLst>
                        <a:ext uri="{28A0092B-C50C-407E-A947-70E740481C1C}">
                          <a14:useLocalDpi xmlns:a14="http://schemas.microsoft.com/office/drawing/2010/main" val="0"/>
                        </a:ext>
                      </a:extLst>
                    </a:blip>
                    <a:stretch>
                      <a:fillRect/>
                    </a:stretch>
                  </pic:blipFill>
                  <pic:spPr>
                    <a:xfrm>
                      <a:off x="0" y="0"/>
                      <a:ext cx="1616068" cy="1616068"/>
                    </a:xfrm>
                    <a:prstGeom prst="rect">
                      <a:avLst/>
                    </a:prstGeom>
                  </pic:spPr>
                </pic:pic>
              </a:graphicData>
            </a:graphic>
          </wp:inline>
        </w:drawing>
      </w:r>
    </w:p>
    <w:p w:rsidR="002A26F6" w:rsidRPr="00922BB8" w:rsidRDefault="002A26F6" w:rsidP="00922BB8">
      <w:pPr>
        <w:jc w:val="center"/>
        <w:rPr>
          <w:rFonts w:ascii="Constantia" w:hAnsi="Constantia"/>
          <w:sz w:val="24"/>
          <w:szCs w:val="24"/>
        </w:rPr>
      </w:pPr>
      <w:r>
        <w:rPr>
          <w:rFonts w:ascii="Constantia" w:hAnsi="Constantia"/>
          <w:sz w:val="96"/>
          <w:szCs w:val="72"/>
        </w:rPr>
        <w:lastRenderedPageBreak/>
        <w:t>IMPLEMENTATION</w:t>
      </w:r>
    </w:p>
    <w:p w:rsidR="0031779C" w:rsidRDefault="00F70050" w:rsidP="00DC2497">
      <w:pPr>
        <w:rPr>
          <w:rFonts w:ascii="Constantia" w:hAnsi="Constantia"/>
          <w:sz w:val="24"/>
          <w:szCs w:val="24"/>
        </w:rPr>
      </w:pPr>
      <w:r>
        <w:rPr>
          <w:rFonts w:ascii="Constantia" w:hAnsi="Constantia"/>
          <w:sz w:val="24"/>
          <w:szCs w:val="24"/>
        </w:rPr>
        <w:t>The line fo</w:t>
      </w:r>
      <w:r w:rsidRPr="00F70050">
        <w:rPr>
          <w:rFonts w:ascii="Constantia" w:hAnsi="Constantia"/>
          <w:sz w:val="24"/>
          <w:szCs w:val="24"/>
        </w:rPr>
        <w:t>llowing robot is one of the self-opera</w:t>
      </w:r>
      <w:r>
        <w:rPr>
          <w:rFonts w:ascii="Constantia" w:hAnsi="Constantia"/>
          <w:sz w:val="24"/>
          <w:szCs w:val="24"/>
        </w:rPr>
        <w:t>ting robots. That detects and fo</w:t>
      </w:r>
      <w:r w:rsidRPr="00F70050">
        <w:rPr>
          <w:rFonts w:ascii="Constantia" w:hAnsi="Constantia"/>
          <w:sz w:val="24"/>
          <w:szCs w:val="24"/>
        </w:rPr>
        <w:t xml:space="preserve">llows a line drawn on the area. The line is </w:t>
      </w:r>
      <w:r w:rsidR="00EE2286">
        <w:rPr>
          <w:rFonts w:ascii="Constantia" w:hAnsi="Constantia"/>
          <w:sz w:val="24"/>
          <w:szCs w:val="24"/>
        </w:rPr>
        <w:t>indicated by white line on a black surface or bla</w:t>
      </w:r>
      <w:r w:rsidRPr="00F70050">
        <w:rPr>
          <w:rFonts w:ascii="Constantia" w:hAnsi="Constantia"/>
          <w:sz w:val="24"/>
          <w:szCs w:val="24"/>
        </w:rPr>
        <w:t xml:space="preserve">ck line on a white surface. This system must be </w:t>
      </w:r>
      <w:r>
        <w:rPr>
          <w:rFonts w:ascii="Constantia" w:hAnsi="Constantia"/>
          <w:sz w:val="24"/>
          <w:szCs w:val="24"/>
        </w:rPr>
        <w:t>able to follow</w:t>
      </w:r>
      <w:r w:rsidRPr="00F70050">
        <w:rPr>
          <w:rFonts w:ascii="Constantia" w:hAnsi="Constantia"/>
          <w:sz w:val="24"/>
          <w:szCs w:val="24"/>
        </w:rPr>
        <w:t xml:space="preserve"> the line. Th</w:t>
      </w:r>
      <w:r>
        <w:rPr>
          <w:rFonts w:ascii="Constantia" w:hAnsi="Constantia"/>
          <w:sz w:val="24"/>
          <w:szCs w:val="24"/>
        </w:rPr>
        <w:t xml:space="preserve">is application </w:t>
      </w:r>
      <w:r w:rsidRPr="00F70050">
        <w:rPr>
          <w:rFonts w:ascii="Constantia" w:hAnsi="Constantia"/>
          <w:sz w:val="24"/>
          <w:szCs w:val="24"/>
        </w:rPr>
        <w:t>depends upon th</w:t>
      </w:r>
      <w:r w:rsidR="0031779C">
        <w:rPr>
          <w:rFonts w:ascii="Constantia" w:hAnsi="Constantia"/>
          <w:sz w:val="24"/>
          <w:szCs w:val="24"/>
        </w:rPr>
        <w:t>e sensors.</w:t>
      </w:r>
    </w:p>
    <w:p w:rsidR="00DC2497" w:rsidRDefault="00F70050" w:rsidP="00DC2497">
      <w:pPr>
        <w:rPr>
          <w:rFonts w:ascii="Constantia" w:hAnsi="Constantia"/>
          <w:sz w:val="24"/>
          <w:szCs w:val="24"/>
        </w:rPr>
      </w:pPr>
      <w:r>
        <w:rPr>
          <w:rFonts w:ascii="Constantia" w:hAnsi="Constantia"/>
          <w:sz w:val="24"/>
          <w:szCs w:val="24"/>
        </w:rPr>
        <w:t>Here we are using five</w:t>
      </w:r>
      <w:r w:rsidRPr="00F70050">
        <w:rPr>
          <w:rFonts w:ascii="Constantia" w:hAnsi="Constantia"/>
          <w:sz w:val="24"/>
          <w:szCs w:val="24"/>
        </w:rPr>
        <w:t xml:space="preserve"> sensors</w:t>
      </w:r>
      <w:r>
        <w:rPr>
          <w:rFonts w:ascii="Constantia" w:hAnsi="Constantia"/>
          <w:sz w:val="24"/>
          <w:szCs w:val="24"/>
        </w:rPr>
        <w:t xml:space="preserve"> as an array</w:t>
      </w:r>
      <w:r w:rsidRPr="00F70050">
        <w:rPr>
          <w:rFonts w:ascii="Constantia" w:hAnsi="Constantia"/>
          <w:sz w:val="24"/>
          <w:szCs w:val="24"/>
        </w:rPr>
        <w:t xml:space="preserve"> for path detection purpose. That is proximity sensor and IR sensor. The proximity sensor used for path detection and IR sensor used for obstacle detection. These sensors</w:t>
      </w:r>
      <w:r>
        <w:rPr>
          <w:rFonts w:ascii="Constantia" w:hAnsi="Constantia"/>
          <w:sz w:val="24"/>
          <w:szCs w:val="24"/>
        </w:rPr>
        <w:t xml:space="preserve"> are</w:t>
      </w:r>
      <w:r w:rsidRPr="00F70050">
        <w:rPr>
          <w:rFonts w:ascii="Constantia" w:hAnsi="Constantia"/>
          <w:sz w:val="24"/>
          <w:szCs w:val="24"/>
        </w:rPr>
        <w:t xml:space="preserve"> mounted at</w:t>
      </w:r>
      <w:r>
        <w:rPr>
          <w:rFonts w:ascii="Constantia" w:hAnsi="Constantia"/>
          <w:sz w:val="24"/>
          <w:szCs w:val="24"/>
        </w:rPr>
        <w:t xml:space="preserve"> the</w:t>
      </w:r>
      <w:r w:rsidRPr="00F70050">
        <w:rPr>
          <w:rFonts w:ascii="Constantia" w:hAnsi="Constantia"/>
          <w:sz w:val="24"/>
          <w:szCs w:val="24"/>
        </w:rPr>
        <w:t xml:space="preserve"> front end of the robot. </w:t>
      </w:r>
      <w:r>
        <w:rPr>
          <w:rFonts w:ascii="Constantia" w:hAnsi="Constantia"/>
          <w:sz w:val="24"/>
          <w:szCs w:val="24"/>
        </w:rPr>
        <w:t>The robot takes the input of the sensors and calculates the error and then starts to move.</w:t>
      </w:r>
    </w:p>
    <w:p w:rsidR="000A62CE" w:rsidRDefault="0031779C" w:rsidP="000A62CE">
      <w:pPr>
        <w:rPr>
          <w:rFonts w:ascii="Constantia" w:hAnsi="Constantia"/>
          <w:sz w:val="24"/>
          <w:szCs w:val="24"/>
        </w:rPr>
      </w:pPr>
      <w:r>
        <w:rPr>
          <w:rFonts w:ascii="Constantia" w:hAnsi="Constantia"/>
          <w:sz w:val="24"/>
          <w:szCs w:val="24"/>
        </w:rPr>
        <w:t>The error is calculated on the basis of where the sensors provide the logic High for the black line they detect, the error is further classified as positive or negative for th</w:t>
      </w:r>
      <w:r w:rsidR="000A62CE">
        <w:rPr>
          <w:rFonts w:ascii="Constantia" w:hAnsi="Constantia"/>
          <w:sz w:val="24"/>
          <w:szCs w:val="24"/>
        </w:rPr>
        <w:t>e directions i.e. left or right.</w:t>
      </w:r>
    </w:p>
    <w:p w:rsidR="00E935FB" w:rsidRDefault="000448B2" w:rsidP="000A62CE">
      <w:pPr>
        <w:rPr>
          <w:rFonts w:ascii="Constantia" w:hAnsi="Constantia"/>
          <w:sz w:val="24"/>
          <w:szCs w:val="24"/>
        </w:rPr>
      </w:pPr>
      <w:r w:rsidRPr="00950479">
        <w:rPr>
          <w:rFonts w:ascii="Constantia" w:hAnsi="Constantia"/>
          <w:noProof/>
          <w:sz w:val="24"/>
          <w:szCs w:val="24"/>
          <w:lang w:eastAsia="en-IN"/>
        </w:rPr>
        <mc:AlternateContent>
          <mc:Choice Requires="wps">
            <w:drawing>
              <wp:anchor distT="45720" distB="45720" distL="114300" distR="114300" simplePos="0" relativeHeight="251662336" behindDoc="1" locked="0" layoutInCell="1" allowOverlap="1">
                <wp:simplePos x="0" y="0"/>
                <wp:positionH relativeFrom="column">
                  <wp:posOffset>4284345</wp:posOffset>
                </wp:positionH>
                <wp:positionV relativeFrom="paragraph">
                  <wp:posOffset>838200</wp:posOffset>
                </wp:positionV>
                <wp:extent cx="650875" cy="526415"/>
                <wp:effectExtent l="0" t="0" r="1587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526415"/>
                        </a:xfrm>
                        <a:prstGeom prst="rect">
                          <a:avLst/>
                        </a:prstGeom>
                        <a:solidFill>
                          <a:srgbClr val="FFFFFF"/>
                        </a:solidFill>
                        <a:ln w="9525">
                          <a:solidFill>
                            <a:srgbClr val="000000"/>
                          </a:solidFill>
                          <a:miter lim="800000"/>
                          <a:headEnd/>
                          <a:tailEnd/>
                        </a:ln>
                      </wps:spPr>
                      <wps:txbx>
                        <w:txbxContent>
                          <w:p w:rsidR="00950479" w:rsidRDefault="00950479" w:rsidP="00950479">
                            <w:pPr>
                              <w:spacing w:after="0"/>
                              <w:rPr>
                                <w:sz w:val="16"/>
                                <w:szCs w:val="16"/>
                                <w:lang w:val="en-US"/>
                              </w:rPr>
                            </w:pPr>
                            <w:r>
                              <w:rPr>
                                <w:sz w:val="16"/>
                                <w:szCs w:val="16"/>
                                <w:lang w:val="en-US"/>
                              </w:rPr>
                              <w:t>Error = 0</w:t>
                            </w:r>
                          </w:p>
                          <w:p w:rsidR="00950479" w:rsidRDefault="008A534B" w:rsidP="00950479">
                            <w:pPr>
                              <w:spacing w:after="0"/>
                              <w:rPr>
                                <w:sz w:val="16"/>
                                <w:szCs w:val="16"/>
                                <w:lang w:val="en-US"/>
                              </w:rPr>
                            </w:pPr>
                            <w:r>
                              <w:rPr>
                                <w:sz w:val="16"/>
                                <w:szCs w:val="16"/>
                                <w:lang w:val="en-US"/>
                              </w:rPr>
                              <w:t>Error = -1</w:t>
                            </w:r>
                          </w:p>
                          <w:p w:rsidR="00950479" w:rsidRDefault="008A534B" w:rsidP="00950479">
                            <w:pPr>
                              <w:spacing w:after="0"/>
                              <w:rPr>
                                <w:sz w:val="16"/>
                                <w:szCs w:val="16"/>
                                <w:lang w:val="en-US"/>
                              </w:rPr>
                            </w:pPr>
                            <w:r>
                              <w:rPr>
                                <w:sz w:val="16"/>
                                <w:szCs w:val="16"/>
                                <w:lang w:val="en-US"/>
                              </w:rPr>
                              <w:t>Error = 1</w:t>
                            </w:r>
                          </w:p>
                          <w:p w:rsidR="00950479" w:rsidRPr="00950479" w:rsidRDefault="00950479">
                            <w:pPr>
                              <w:rPr>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337.35pt;margin-top:66pt;width:51.25pt;height:41.4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">
                <v:textbox>
                  <w:txbxContent>
                    <w:p w:rsidR="00950479" w:rsidRDefault="00950479" w:rsidP="00950479">
                      <w:pPr>
                        <w:spacing w:after="0"/>
                        <w:rPr>
                          <w:sz w:val="16"/>
                          <w:szCs w:val="16"/>
                          <w:lang w:val="en-US"/>
                        </w:rPr>
                      </w:pPr>
                      <w:r>
                        <w:rPr>
                          <w:sz w:val="16"/>
                          <w:szCs w:val="16"/>
                          <w:lang w:val="en-US"/>
                        </w:rPr>
                        <w:t>Error = 0</w:t>
                      </w:r>
                    </w:p>
                    <w:p w:rsidR="00950479" w:rsidRDefault="008A534B" w:rsidP="00950479">
                      <w:pPr>
                        <w:spacing w:after="0"/>
                        <w:rPr>
                          <w:sz w:val="16"/>
                          <w:szCs w:val="16"/>
                          <w:lang w:val="en-US"/>
                        </w:rPr>
                      </w:pPr>
                      <w:r>
                        <w:rPr>
                          <w:sz w:val="16"/>
                          <w:szCs w:val="16"/>
                          <w:lang w:val="en-US"/>
                        </w:rPr>
                        <w:t>Error = -1</w:t>
                      </w:r>
                    </w:p>
                    <w:p w:rsidR="00950479" w:rsidRDefault="008A534B" w:rsidP="00950479">
                      <w:pPr>
                        <w:spacing w:after="0"/>
                        <w:rPr>
                          <w:sz w:val="16"/>
                          <w:szCs w:val="16"/>
                          <w:lang w:val="en-US"/>
                        </w:rPr>
                      </w:pPr>
                      <w:r>
                        <w:rPr>
                          <w:sz w:val="16"/>
                          <w:szCs w:val="16"/>
                          <w:lang w:val="en-US"/>
                        </w:rPr>
                        <w:t>Error = 1</w:t>
                      </w:r>
                    </w:p>
                    <w:p w:rsidR="00950479" w:rsidRPr="00950479" w:rsidRDefault="00950479">
                      <w:pPr>
                        <w:rPr>
                          <w:sz w:val="16"/>
                          <w:szCs w:val="16"/>
                          <w:lang w:val="en-US"/>
                        </w:rPr>
                      </w:pPr>
                    </w:p>
                  </w:txbxContent>
                </v:textbox>
                <w10:wrap type="square"/>
              </v:shape>
            </w:pict>
          </mc:Fallback>
        </mc:AlternateContent>
      </w:r>
      <w:r w:rsidR="005758D4">
        <w:rPr>
          <w:rFonts w:ascii="Constantia" w:hAnsi="Constantia"/>
          <w:sz w:val="24"/>
          <w:szCs w:val="24"/>
        </w:rPr>
        <w:t>An a</w:t>
      </w:r>
      <w:r>
        <w:rPr>
          <w:rFonts w:ascii="Constantia" w:hAnsi="Constantia"/>
          <w:sz w:val="24"/>
          <w:szCs w:val="24"/>
        </w:rPr>
        <w:t>rray stores the data from the sensors</w:t>
      </w:r>
      <w:r w:rsidR="005758D4">
        <w:rPr>
          <w:rFonts w:ascii="Constantia" w:hAnsi="Constantia"/>
          <w:sz w:val="24"/>
          <w:szCs w:val="24"/>
        </w:rPr>
        <w:t xml:space="preserve"> sequentially and calculates the error in </w:t>
      </w:r>
      <w:r w:rsidR="008D3D58">
        <w:rPr>
          <w:rFonts w:ascii="Constantia" w:hAnsi="Constantia"/>
          <w:sz w:val="24"/>
          <w:szCs w:val="24"/>
        </w:rPr>
        <w:t>accordance.</w:t>
      </w:r>
      <w:r w:rsidR="00BF4C6D">
        <w:rPr>
          <w:rFonts w:ascii="Constantia" w:hAnsi="Constantia"/>
          <w:sz w:val="24"/>
          <w:szCs w:val="24"/>
        </w:rPr>
        <w:t xml:space="preserve"> Whenever the sensor detects a black surface it updates the array with a ‘1’ value in the sensors location.</w:t>
      </w:r>
    </w:p>
    <w:tbl>
      <w:tblPr>
        <w:tblStyle w:val="TableGrid"/>
        <w:tblW w:w="0" w:type="auto"/>
        <w:jc w:val="right"/>
        <w:tblBorders>
          <w:insideH w:val="none" w:sz="0" w:space="0" w:color="auto"/>
          <w:insideV w:val="none" w:sz="0" w:space="0" w:color="auto"/>
        </w:tblBorders>
        <w:tblLook w:val="04A0" w:firstRow="1" w:lastRow="0" w:firstColumn="1" w:lastColumn="0" w:noHBand="0" w:noVBand="1"/>
      </w:tblPr>
      <w:tblGrid>
        <w:gridCol w:w="991"/>
        <w:gridCol w:w="991"/>
        <w:gridCol w:w="992"/>
        <w:gridCol w:w="991"/>
        <w:gridCol w:w="992"/>
      </w:tblGrid>
      <w:tr w:rsidR="001A6D10" w:rsidTr="00950479">
        <w:trPr>
          <w:trHeight w:val="332"/>
          <w:jc w:val="right"/>
        </w:trPr>
        <w:tc>
          <w:tcPr>
            <w:tcW w:w="991" w:type="dxa"/>
            <w:shd w:val="clear" w:color="auto" w:fill="FFFFFF" w:themeFill="background1"/>
          </w:tcPr>
          <w:p w:rsidR="000A62CE" w:rsidRDefault="000A62CE" w:rsidP="000A62CE">
            <w:pPr>
              <w:rPr>
                <w:rFonts w:ascii="Constantia" w:hAnsi="Constantia"/>
                <w:sz w:val="24"/>
                <w:szCs w:val="24"/>
              </w:rPr>
            </w:pPr>
          </w:p>
        </w:tc>
        <w:tc>
          <w:tcPr>
            <w:tcW w:w="991" w:type="dxa"/>
          </w:tcPr>
          <w:p w:rsidR="000A62CE" w:rsidRDefault="000A62CE" w:rsidP="000A62CE">
            <w:pPr>
              <w:rPr>
                <w:rFonts w:ascii="Constantia" w:hAnsi="Constantia"/>
                <w:sz w:val="24"/>
                <w:szCs w:val="24"/>
              </w:rPr>
            </w:pPr>
          </w:p>
        </w:tc>
        <w:tc>
          <w:tcPr>
            <w:tcW w:w="992" w:type="dxa"/>
            <w:shd w:val="clear" w:color="auto" w:fill="000000" w:themeFill="text1"/>
          </w:tcPr>
          <w:p w:rsidR="000A62CE" w:rsidRDefault="000A62CE" w:rsidP="000A62CE">
            <w:pPr>
              <w:rPr>
                <w:rFonts w:ascii="Constantia" w:hAnsi="Constantia"/>
                <w:sz w:val="24"/>
                <w:szCs w:val="24"/>
              </w:rPr>
            </w:pPr>
          </w:p>
        </w:tc>
        <w:tc>
          <w:tcPr>
            <w:tcW w:w="991" w:type="dxa"/>
          </w:tcPr>
          <w:p w:rsidR="000A62CE" w:rsidRDefault="000A62CE" w:rsidP="000A62CE">
            <w:pPr>
              <w:rPr>
                <w:rFonts w:ascii="Constantia" w:hAnsi="Constantia"/>
                <w:sz w:val="24"/>
                <w:szCs w:val="24"/>
              </w:rPr>
            </w:pPr>
          </w:p>
        </w:tc>
        <w:tc>
          <w:tcPr>
            <w:tcW w:w="992" w:type="dxa"/>
          </w:tcPr>
          <w:p w:rsidR="000A62CE" w:rsidRDefault="000A62CE" w:rsidP="000A62CE">
            <w:pPr>
              <w:rPr>
                <w:rFonts w:ascii="Constantia" w:hAnsi="Constantia"/>
                <w:sz w:val="24"/>
                <w:szCs w:val="24"/>
              </w:rPr>
            </w:pPr>
          </w:p>
        </w:tc>
      </w:tr>
      <w:tr w:rsidR="000A62CE" w:rsidTr="00950479">
        <w:trPr>
          <w:trHeight w:val="332"/>
          <w:jc w:val="right"/>
        </w:trPr>
        <w:tc>
          <w:tcPr>
            <w:tcW w:w="991" w:type="dxa"/>
          </w:tcPr>
          <w:p w:rsidR="000A62CE" w:rsidRDefault="000A62CE" w:rsidP="000A62CE">
            <w:pPr>
              <w:rPr>
                <w:rFonts w:ascii="Constantia" w:hAnsi="Constantia"/>
                <w:sz w:val="24"/>
                <w:szCs w:val="24"/>
              </w:rPr>
            </w:pPr>
          </w:p>
        </w:tc>
        <w:tc>
          <w:tcPr>
            <w:tcW w:w="991" w:type="dxa"/>
            <w:shd w:val="clear" w:color="auto" w:fill="000000" w:themeFill="text1"/>
          </w:tcPr>
          <w:p w:rsidR="000A62CE" w:rsidRDefault="000A62CE" w:rsidP="000A62CE">
            <w:pPr>
              <w:rPr>
                <w:rFonts w:ascii="Constantia" w:hAnsi="Constantia"/>
                <w:sz w:val="24"/>
                <w:szCs w:val="24"/>
              </w:rPr>
            </w:pPr>
          </w:p>
        </w:tc>
        <w:tc>
          <w:tcPr>
            <w:tcW w:w="992" w:type="dxa"/>
          </w:tcPr>
          <w:p w:rsidR="000A62CE" w:rsidRDefault="000A62CE" w:rsidP="000A62CE">
            <w:pPr>
              <w:rPr>
                <w:rFonts w:ascii="Constantia" w:hAnsi="Constantia"/>
                <w:sz w:val="24"/>
                <w:szCs w:val="24"/>
              </w:rPr>
            </w:pPr>
          </w:p>
        </w:tc>
        <w:tc>
          <w:tcPr>
            <w:tcW w:w="991" w:type="dxa"/>
          </w:tcPr>
          <w:p w:rsidR="000A62CE" w:rsidRDefault="000A62CE" w:rsidP="000A62CE">
            <w:pPr>
              <w:rPr>
                <w:rFonts w:ascii="Constantia" w:hAnsi="Constantia"/>
                <w:sz w:val="24"/>
                <w:szCs w:val="24"/>
              </w:rPr>
            </w:pPr>
          </w:p>
        </w:tc>
        <w:tc>
          <w:tcPr>
            <w:tcW w:w="992" w:type="dxa"/>
          </w:tcPr>
          <w:p w:rsidR="000A62CE" w:rsidRDefault="000A62CE" w:rsidP="000A62CE">
            <w:pPr>
              <w:rPr>
                <w:rFonts w:ascii="Constantia" w:hAnsi="Constantia"/>
                <w:sz w:val="24"/>
                <w:szCs w:val="24"/>
              </w:rPr>
            </w:pPr>
          </w:p>
        </w:tc>
      </w:tr>
      <w:tr w:rsidR="000A62CE" w:rsidTr="00950479">
        <w:trPr>
          <w:trHeight w:val="332"/>
          <w:jc w:val="right"/>
        </w:trPr>
        <w:tc>
          <w:tcPr>
            <w:tcW w:w="991" w:type="dxa"/>
          </w:tcPr>
          <w:p w:rsidR="000A62CE" w:rsidRDefault="000A62CE" w:rsidP="000A62CE">
            <w:pPr>
              <w:rPr>
                <w:rFonts w:ascii="Constantia" w:hAnsi="Constantia"/>
                <w:sz w:val="24"/>
                <w:szCs w:val="24"/>
              </w:rPr>
            </w:pPr>
          </w:p>
        </w:tc>
        <w:tc>
          <w:tcPr>
            <w:tcW w:w="991" w:type="dxa"/>
          </w:tcPr>
          <w:p w:rsidR="000A62CE" w:rsidRDefault="000A62CE" w:rsidP="000A62CE">
            <w:pPr>
              <w:rPr>
                <w:rFonts w:ascii="Constantia" w:hAnsi="Constantia"/>
                <w:sz w:val="24"/>
                <w:szCs w:val="24"/>
              </w:rPr>
            </w:pPr>
          </w:p>
        </w:tc>
        <w:tc>
          <w:tcPr>
            <w:tcW w:w="992" w:type="dxa"/>
          </w:tcPr>
          <w:p w:rsidR="000A62CE" w:rsidRDefault="000A62CE" w:rsidP="000A62CE">
            <w:pPr>
              <w:rPr>
                <w:rFonts w:ascii="Constantia" w:hAnsi="Constantia"/>
                <w:sz w:val="24"/>
                <w:szCs w:val="24"/>
              </w:rPr>
            </w:pPr>
          </w:p>
        </w:tc>
        <w:tc>
          <w:tcPr>
            <w:tcW w:w="991" w:type="dxa"/>
            <w:shd w:val="clear" w:color="auto" w:fill="000000" w:themeFill="text1"/>
          </w:tcPr>
          <w:p w:rsidR="000A62CE" w:rsidRDefault="000A62CE" w:rsidP="009C712F">
            <w:pPr>
              <w:rPr>
                <w:rFonts w:ascii="Constantia" w:hAnsi="Constantia"/>
                <w:sz w:val="24"/>
                <w:szCs w:val="24"/>
              </w:rPr>
            </w:pPr>
          </w:p>
        </w:tc>
        <w:tc>
          <w:tcPr>
            <w:tcW w:w="992" w:type="dxa"/>
          </w:tcPr>
          <w:p w:rsidR="000A62CE" w:rsidRDefault="000A62CE" w:rsidP="000A62CE">
            <w:pPr>
              <w:rPr>
                <w:rFonts w:ascii="Constantia" w:hAnsi="Constantia"/>
                <w:sz w:val="24"/>
                <w:szCs w:val="24"/>
              </w:rPr>
            </w:pPr>
          </w:p>
        </w:tc>
      </w:tr>
    </w:tbl>
    <w:p w:rsidR="004F7592" w:rsidRDefault="00F70050" w:rsidP="00072D6C">
      <w:pPr>
        <w:spacing w:before="240"/>
        <w:rPr>
          <w:rFonts w:ascii="Constantia" w:hAnsi="Constantia"/>
          <w:sz w:val="24"/>
          <w:szCs w:val="24"/>
        </w:rPr>
      </w:pPr>
      <w:r>
        <w:rPr>
          <w:rFonts w:ascii="Constantia" w:hAnsi="Constantia"/>
          <w:sz w:val="24"/>
          <w:szCs w:val="24"/>
        </w:rPr>
        <w:t>Based on the error the robot calculates a PID value based on the error and writes it to t</w:t>
      </w:r>
      <w:r w:rsidR="004F7592">
        <w:rPr>
          <w:rFonts w:ascii="Constantia" w:hAnsi="Constantia"/>
          <w:sz w:val="24"/>
          <w:szCs w:val="24"/>
        </w:rPr>
        <w:t xml:space="preserve">he motors as an analogous value. </w:t>
      </w:r>
      <w:r w:rsidR="00AC5EC1" w:rsidRPr="00AC5EC1">
        <w:rPr>
          <w:rFonts w:ascii="Constantia" w:hAnsi="Constantia"/>
          <w:sz w:val="24"/>
          <w:szCs w:val="24"/>
        </w:rPr>
        <w:t xml:space="preserve">A proportional–integral–derivative </w:t>
      </w:r>
      <w:r w:rsidR="00AC5EC1" w:rsidRPr="00AC5EC1">
        <w:rPr>
          <w:rFonts w:ascii="Constantia" w:hAnsi="Constantia"/>
          <w:i/>
          <w:iCs/>
          <w:sz w:val="24"/>
          <w:szCs w:val="24"/>
        </w:rPr>
        <w:t>controller</w:t>
      </w:r>
      <w:r w:rsidR="00AC5EC1" w:rsidRPr="00AC5EC1">
        <w:rPr>
          <w:rFonts w:ascii="Constantia" w:hAnsi="Constantia"/>
          <w:sz w:val="24"/>
          <w:szCs w:val="24"/>
        </w:rPr>
        <w:t xml:space="preserve"> (</w:t>
      </w:r>
      <w:r w:rsidR="00AC5EC1" w:rsidRPr="00AC5EC1">
        <w:rPr>
          <w:rFonts w:ascii="Constantia" w:hAnsi="Constantia"/>
          <w:i/>
          <w:iCs/>
          <w:sz w:val="24"/>
          <w:szCs w:val="24"/>
        </w:rPr>
        <w:t>PID controller</w:t>
      </w:r>
      <w:r w:rsidR="00AC5EC1" w:rsidRPr="00AC5EC1">
        <w:rPr>
          <w:rFonts w:ascii="Constantia" w:hAnsi="Constantia"/>
          <w:sz w:val="24"/>
          <w:szCs w:val="24"/>
        </w:rPr>
        <w:t xml:space="preserve"> or three-term </w:t>
      </w:r>
      <w:r w:rsidR="00AC5EC1" w:rsidRPr="00AC5EC1">
        <w:rPr>
          <w:rFonts w:ascii="Constantia" w:hAnsi="Constantia"/>
          <w:i/>
          <w:iCs/>
          <w:sz w:val="24"/>
          <w:szCs w:val="24"/>
        </w:rPr>
        <w:t>controller</w:t>
      </w:r>
      <w:r w:rsidR="00AC5EC1" w:rsidRPr="00AC5EC1">
        <w:rPr>
          <w:rFonts w:ascii="Constantia" w:hAnsi="Constantia"/>
          <w:sz w:val="24"/>
          <w:szCs w:val="24"/>
        </w:rPr>
        <w:t xml:space="preserve">) is a </w:t>
      </w:r>
      <w:r w:rsidR="00AC5EC1" w:rsidRPr="00AC5EC1">
        <w:rPr>
          <w:rFonts w:ascii="Constantia" w:hAnsi="Constantia"/>
          <w:i/>
          <w:iCs/>
          <w:sz w:val="24"/>
          <w:szCs w:val="24"/>
        </w:rPr>
        <w:t>control</w:t>
      </w:r>
      <w:r w:rsidR="00AC5EC1" w:rsidRPr="00AC5EC1">
        <w:rPr>
          <w:rFonts w:ascii="Constantia" w:hAnsi="Constantia"/>
          <w:sz w:val="24"/>
          <w:szCs w:val="24"/>
        </w:rPr>
        <w:t xml:space="preserve"> loop mechanism employing feedback that is widely used in industrial </w:t>
      </w:r>
      <w:r w:rsidR="00AC5EC1" w:rsidRPr="00AC5EC1">
        <w:rPr>
          <w:rFonts w:ascii="Constantia" w:hAnsi="Constantia"/>
          <w:i/>
          <w:iCs/>
          <w:sz w:val="24"/>
          <w:szCs w:val="24"/>
        </w:rPr>
        <w:t>control</w:t>
      </w:r>
      <w:r w:rsidR="00AC5EC1" w:rsidRPr="00AC5EC1">
        <w:rPr>
          <w:rFonts w:ascii="Constantia" w:hAnsi="Constantia"/>
          <w:sz w:val="24"/>
          <w:szCs w:val="24"/>
        </w:rPr>
        <w:t xml:space="preserve"> systems and a variety of other applications requiring continuously modulated </w:t>
      </w:r>
      <w:r w:rsidR="00AC5EC1" w:rsidRPr="00AC5EC1">
        <w:rPr>
          <w:rFonts w:ascii="Constantia" w:hAnsi="Constantia"/>
          <w:i/>
          <w:iCs/>
          <w:sz w:val="24"/>
          <w:szCs w:val="24"/>
        </w:rPr>
        <w:t>control</w:t>
      </w:r>
      <w:r w:rsidR="00AC5EC1" w:rsidRPr="00AC5EC1">
        <w:rPr>
          <w:rFonts w:ascii="Constantia" w:hAnsi="Constantia"/>
          <w:sz w:val="24"/>
          <w:szCs w:val="24"/>
        </w:rPr>
        <w:t>.</w:t>
      </w:r>
    </w:p>
    <w:p w:rsidR="00A875B9" w:rsidRDefault="003E7FBC" w:rsidP="009C712F">
      <w:pPr>
        <w:jc w:val="center"/>
        <w:rPr>
          <w:rFonts w:ascii="Constantia" w:hAnsi="Constantia"/>
          <w:sz w:val="24"/>
          <w:szCs w:val="24"/>
        </w:rPr>
      </w:pPr>
      <w:r>
        <w:rPr>
          <w:noProof/>
          <w:lang w:eastAsia="en-IN"/>
        </w:rPr>
        <w:drawing>
          <wp:inline distT="0" distB="0" distL="0" distR="0">
            <wp:extent cx="2254102" cy="1770342"/>
            <wp:effectExtent l="0" t="0" r="0" b="1905"/>
            <wp:docPr id="7" name="Picture 7" descr="PID controller implementation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D controller implementation using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0833" cy="1775629"/>
                    </a:xfrm>
                    <a:prstGeom prst="rect">
                      <a:avLst/>
                    </a:prstGeom>
                    <a:noFill/>
                    <a:ln>
                      <a:noFill/>
                    </a:ln>
                  </pic:spPr>
                </pic:pic>
              </a:graphicData>
            </a:graphic>
          </wp:inline>
        </w:drawing>
      </w:r>
      <w:r>
        <w:rPr>
          <w:noProof/>
          <w:lang w:eastAsia="en-IN"/>
        </w:rPr>
        <w:drawing>
          <wp:inline distT="0" distB="0" distL="0" distR="0" wp14:anchorId="6769F9BA" wp14:editId="46AAE4B8">
            <wp:extent cx="1765005" cy="1679746"/>
            <wp:effectExtent l="0" t="0" r="6985" b="0"/>
            <wp:docPr id="3" name="Picture 3" descr="File:PID varyingP.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PID varyingP.jpg - Wikimedia Comm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8615" cy="1749800"/>
                    </a:xfrm>
                    <a:prstGeom prst="rect">
                      <a:avLst/>
                    </a:prstGeom>
                    <a:noFill/>
                    <a:ln>
                      <a:noFill/>
                    </a:ln>
                  </pic:spPr>
                </pic:pic>
              </a:graphicData>
            </a:graphic>
          </wp:inline>
        </w:drawing>
      </w:r>
    </w:p>
    <w:p w:rsidR="009C712F" w:rsidRDefault="009C712F" w:rsidP="009C712F">
      <w:pPr>
        <w:rPr>
          <w:rFonts w:ascii="Constantia" w:hAnsi="Constantia"/>
          <w:sz w:val="24"/>
          <w:szCs w:val="24"/>
        </w:rPr>
      </w:pPr>
      <w:r>
        <w:rPr>
          <w:rFonts w:ascii="Constantia" w:hAnsi="Constantia"/>
          <w:sz w:val="24"/>
          <w:szCs w:val="24"/>
        </w:rPr>
        <w:lastRenderedPageBreak/>
        <w:t>The PID constants are defined in the beginning of the program, these can be changed in accordance of how the robot behaves while following the line.</w:t>
      </w:r>
    </w:p>
    <w:p w:rsidR="00DE213C" w:rsidRDefault="00DE213C" w:rsidP="009C712F">
      <w:pPr>
        <w:rPr>
          <w:rFonts w:ascii="Constantia" w:hAnsi="Constantia"/>
          <w:sz w:val="24"/>
          <w:szCs w:val="24"/>
        </w:rPr>
      </w:pPr>
      <w:r>
        <w:rPr>
          <w:rFonts w:ascii="Constantia" w:hAnsi="Constantia"/>
          <w:sz w:val="24"/>
          <w:szCs w:val="24"/>
        </w:rPr>
        <w:t>The DC motors are provided with analogous signals which control the speed and direction of each motor individually and constrained to their maximum value i.e. 8-bit for Arduino UNO/nana/Pro-mini, the value can be mapped between  0 – 255</w:t>
      </w:r>
      <w:r w:rsidR="00DD1F72">
        <w:rPr>
          <w:rFonts w:ascii="Constantia" w:hAnsi="Constantia"/>
          <w:sz w:val="24"/>
          <w:szCs w:val="24"/>
        </w:rPr>
        <w:t>.</w:t>
      </w:r>
    </w:p>
    <w:p w:rsidR="00DD1F72" w:rsidRDefault="00DD1F72" w:rsidP="009C712F">
      <w:pPr>
        <w:rPr>
          <w:rFonts w:ascii="Constantia" w:hAnsi="Constantia"/>
          <w:sz w:val="24"/>
          <w:szCs w:val="24"/>
        </w:rPr>
      </w:pPr>
      <w:r>
        <w:rPr>
          <w:rFonts w:ascii="Constantia" w:hAnsi="Constantia"/>
          <w:sz w:val="24"/>
          <w:szCs w:val="24"/>
        </w:rPr>
        <w:t>These values keep on altering with each loop of the program, where the sensor values are updated in the array, and a new error is calculated and provided to the PID function, and this process continues until the sensors read all values as either ‘0’ or ‘1’, when this condition appears the robot stops, if the array is zeros the robot stops and turns left until it finds some change in the array values.</w:t>
      </w:r>
    </w:p>
    <w:p w:rsidR="009A0D78" w:rsidRDefault="009A0D78" w:rsidP="009C712F">
      <w:pPr>
        <w:rPr>
          <w:rFonts w:ascii="Constantia" w:hAnsi="Constantia"/>
          <w:sz w:val="24"/>
          <w:szCs w:val="24"/>
        </w:rPr>
      </w:pPr>
      <w:r>
        <w:rPr>
          <w:rFonts w:ascii="Constantia" w:hAnsi="Constantia"/>
          <w:sz w:val="24"/>
          <w:szCs w:val="24"/>
        </w:rPr>
        <w:t xml:space="preserve">The sensors are placed with the minimum distance between the surface and them. This ensures the minimum delay in providing inputs to the processor. </w:t>
      </w:r>
    </w:p>
    <w:p w:rsidR="009A0D78" w:rsidRDefault="009A0D78" w:rsidP="009C712F">
      <w:pPr>
        <w:rPr>
          <w:rFonts w:ascii="Constantia" w:hAnsi="Constantia"/>
          <w:sz w:val="24"/>
          <w:szCs w:val="24"/>
        </w:rPr>
      </w:pPr>
      <w:r>
        <w:rPr>
          <w:rFonts w:ascii="Constantia" w:hAnsi="Constantia"/>
          <w:sz w:val="24"/>
          <w:szCs w:val="24"/>
        </w:rPr>
        <w:t xml:space="preserve">The rechargeable battery is connected to the motor driver which requires higher potential as compared to the microcontroller and sensors, </w:t>
      </w:r>
      <w:r w:rsidR="00A97460">
        <w:rPr>
          <w:rFonts w:ascii="Constantia" w:hAnsi="Constantia"/>
          <w:sz w:val="24"/>
          <w:szCs w:val="24"/>
        </w:rPr>
        <w:t>the</w:t>
      </w:r>
      <w:r>
        <w:rPr>
          <w:rFonts w:ascii="Constantia" w:hAnsi="Constantia"/>
          <w:sz w:val="24"/>
          <w:szCs w:val="24"/>
        </w:rPr>
        <w:t xml:space="preserve"> battery voltage is first regulated and then fed to</w:t>
      </w:r>
      <w:r w:rsidR="00506A15">
        <w:rPr>
          <w:rFonts w:ascii="Constantia" w:hAnsi="Constantia"/>
          <w:sz w:val="24"/>
          <w:szCs w:val="24"/>
        </w:rPr>
        <w:t xml:space="preserve"> the low potential devices.</w:t>
      </w:r>
    </w:p>
    <w:p w:rsidR="00360B23" w:rsidRDefault="00360B23" w:rsidP="00BD64E7">
      <w:pPr>
        <w:rPr>
          <w:rFonts w:ascii="Constantia" w:hAnsi="Constantia"/>
          <w:sz w:val="24"/>
          <w:szCs w:val="24"/>
        </w:rPr>
      </w:pPr>
      <w:r w:rsidRPr="00360B23">
        <w:rPr>
          <w:rFonts w:ascii="Constantia" w:hAnsi="Constantia"/>
          <w:noProof/>
          <w:sz w:val="24"/>
          <w:szCs w:val="24"/>
          <w:lang w:eastAsia="en-IN"/>
        </w:rPr>
        <w:drawing>
          <wp:anchor distT="0" distB="0" distL="114300" distR="114300" simplePos="0" relativeHeight="251663360" behindDoc="0" locked="0" layoutInCell="1" allowOverlap="1">
            <wp:simplePos x="0" y="0"/>
            <wp:positionH relativeFrom="column">
              <wp:posOffset>149860</wp:posOffset>
            </wp:positionH>
            <wp:positionV relativeFrom="paragraph">
              <wp:posOffset>508000</wp:posOffset>
            </wp:positionV>
            <wp:extent cx="5448300" cy="3087370"/>
            <wp:effectExtent l="171450" t="171450" r="171450" b="170180"/>
            <wp:wrapSquare wrapText="bothSides"/>
            <wp:docPr id="11" name="Picture 11" descr="D:\projects\Line Follower Robot\images\lf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Line Follower Robot\images\lfr_b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8300" cy="3087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675738">
        <w:rPr>
          <w:rFonts w:ascii="Constantia" w:hAnsi="Constantia"/>
          <w:sz w:val="24"/>
          <w:szCs w:val="24"/>
        </w:rPr>
        <w:t>A schematic has been shown below for your reference.</w:t>
      </w:r>
    </w:p>
    <w:p w:rsidR="00BD64E7" w:rsidRDefault="00BD64E7" w:rsidP="00BD64E7">
      <w:pPr>
        <w:rPr>
          <w:rFonts w:ascii="Constantia" w:hAnsi="Constantia"/>
          <w:sz w:val="24"/>
          <w:szCs w:val="24"/>
        </w:rPr>
      </w:pPr>
      <w:r>
        <w:rPr>
          <w:rFonts w:ascii="Constantia" w:hAnsi="Constantia"/>
          <w:sz w:val="24"/>
          <w:szCs w:val="24"/>
        </w:rPr>
        <w:t>The motor driver requires both the higher potential as well as the lower potential to drive the motors and power up the L293D IC.</w:t>
      </w:r>
    </w:p>
    <w:p w:rsidR="00503DBA" w:rsidRDefault="00503DBA" w:rsidP="00BD64E7">
      <w:pPr>
        <w:rPr>
          <w:rFonts w:ascii="Constantia" w:hAnsi="Constantia"/>
          <w:sz w:val="24"/>
          <w:szCs w:val="24"/>
        </w:rPr>
      </w:pPr>
    </w:p>
    <w:p w:rsidR="00503DBA" w:rsidRDefault="00503DBA">
      <w:pPr>
        <w:rPr>
          <w:rFonts w:ascii="Constantia" w:hAnsi="Constantia"/>
          <w:sz w:val="24"/>
          <w:szCs w:val="24"/>
        </w:rPr>
      </w:pPr>
      <w:r>
        <w:rPr>
          <w:rFonts w:ascii="Constantia" w:hAnsi="Constantia"/>
          <w:sz w:val="24"/>
          <w:szCs w:val="24"/>
        </w:rPr>
        <w:br w:type="page"/>
      </w:r>
    </w:p>
    <w:p w:rsidR="00503DBA" w:rsidRDefault="00503DBA" w:rsidP="00BD64E7">
      <w:pPr>
        <w:rPr>
          <w:rFonts w:ascii="Constantia" w:hAnsi="Constantia"/>
          <w:sz w:val="24"/>
          <w:szCs w:val="24"/>
        </w:rPr>
      </w:pPr>
      <w:bookmarkStart w:id="0" w:name="_GoBack"/>
      <w:r>
        <w:rPr>
          <w:rFonts w:ascii="Constantia" w:hAnsi="Constantia"/>
          <w:noProof/>
          <w:sz w:val="24"/>
          <w:szCs w:val="24"/>
          <w:lang w:eastAsia="en-IN"/>
        </w:rPr>
        <w:lastRenderedPageBreak/>
        <w:drawing>
          <wp:inline distT="0" distB="0" distL="0" distR="0">
            <wp:extent cx="5894614" cy="4429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fr_v1.0_sc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5250" cy="4429603"/>
                    </a:xfrm>
                    <a:prstGeom prst="rect">
                      <a:avLst/>
                    </a:prstGeom>
                  </pic:spPr>
                </pic:pic>
              </a:graphicData>
            </a:graphic>
          </wp:inline>
        </w:drawing>
      </w:r>
      <w:bookmarkEnd w:id="0"/>
    </w:p>
    <w:p w:rsidR="00503DBA" w:rsidRDefault="00503DBA" w:rsidP="00BD64E7">
      <w:pPr>
        <w:rPr>
          <w:rFonts w:ascii="Constantia" w:hAnsi="Constantia"/>
          <w:sz w:val="24"/>
          <w:szCs w:val="24"/>
        </w:rPr>
      </w:pPr>
      <w:r>
        <w:rPr>
          <w:rFonts w:ascii="Constantia" w:hAnsi="Constantia"/>
          <w:noProof/>
          <w:sz w:val="24"/>
          <w:szCs w:val="24"/>
          <w:lang w:eastAsia="en-IN"/>
        </w:rPr>
        <w:drawing>
          <wp:inline distT="0" distB="0" distL="0" distR="0">
            <wp:extent cx="5821136" cy="396671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fr_v1.0_br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2817" cy="3974677"/>
                    </a:xfrm>
                    <a:prstGeom prst="rect">
                      <a:avLst/>
                    </a:prstGeom>
                  </pic:spPr>
                </pic:pic>
              </a:graphicData>
            </a:graphic>
          </wp:inline>
        </w:drawing>
      </w:r>
    </w:p>
    <w:sectPr w:rsidR="00503DBA" w:rsidSect="00E601A6">
      <w:type w:val="continuous"/>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0C0" w:rsidRDefault="000F60C0" w:rsidP="00164BD6">
      <w:pPr>
        <w:spacing w:after="0" w:line="240" w:lineRule="auto"/>
      </w:pPr>
      <w:r>
        <w:separator/>
      </w:r>
    </w:p>
  </w:endnote>
  <w:endnote w:type="continuationSeparator" w:id="0">
    <w:p w:rsidR="000F60C0" w:rsidRDefault="000F60C0" w:rsidP="00164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0C0" w:rsidRDefault="000F60C0" w:rsidP="00164BD6">
      <w:pPr>
        <w:spacing w:after="0" w:line="240" w:lineRule="auto"/>
      </w:pPr>
      <w:r>
        <w:separator/>
      </w:r>
    </w:p>
  </w:footnote>
  <w:footnote w:type="continuationSeparator" w:id="0">
    <w:p w:rsidR="000F60C0" w:rsidRDefault="000F60C0" w:rsidP="00164B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E12506"/>
    <w:multiLevelType w:val="hybridMultilevel"/>
    <w:tmpl w:val="40AA1CB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C75C01"/>
    <w:multiLevelType w:val="hybridMultilevel"/>
    <w:tmpl w:val="319201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5F2426"/>
    <w:multiLevelType w:val="hybridMultilevel"/>
    <w:tmpl w:val="319201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689"/>
    <w:rsid w:val="000448B2"/>
    <w:rsid w:val="00072D6C"/>
    <w:rsid w:val="00095569"/>
    <w:rsid w:val="000A62CE"/>
    <w:rsid w:val="000F60C0"/>
    <w:rsid w:val="00104CE7"/>
    <w:rsid w:val="00107DFB"/>
    <w:rsid w:val="00127BED"/>
    <w:rsid w:val="00152BEB"/>
    <w:rsid w:val="00164BD6"/>
    <w:rsid w:val="0017670A"/>
    <w:rsid w:val="00182460"/>
    <w:rsid w:val="001A6D10"/>
    <w:rsid w:val="001F376A"/>
    <w:rsid w:val="002064A6"/>
    <w:rsid w:val="00235CB0"/>
    <w:rsid w:val="00262CB0"/>
    <w:rsid w:val="0027051B"/>
    <w:rsid w:val="00276D84"/>
    <w:rsid w:val="00292AF7"/>
    <w:rsid w:val="002973C6"/>
    <w:rsid w:val="002A26F6"/>
    <w:rsid w:val="002B354E"/>
    <w:rsid w:val="002D538E"/>
    <w:rsid w:val="0031779C"/>
    <w:rsid w:val="003244BC"/>
    <w:rsid w:val="00326767"/>
    <w:rsid w:val="00355627"/>
    <w:rsid w:val="00356314"/>
    <w:rsid w:val="00360B23"/>
    <w:rsid w:val="00380915"/>
    <w:rsid w:val="00387798"/>
    <w:rsid w:val="003D02F8"/>
    <w:rsid w:val="003E450D"/>
    <w:rsid w:val="003E7FBC"/>
    <w:rsid w:val="00407998"/>
    <w:rsid w:val="00425AA5"/>
    <w:rsid w:val="0048283D"/>
    <w:rsid w:val="004D6C0E"/>
    <w:rsid w:val="004F7592"/>
    <w:rsid w:val="00503DBA"/>
    <w:rsid w:val="00506A15"/>
    <w:rsid w:val="00514EA4"/>
    <w:rsid w:val="005758D4"/>
    <w:rsid w:val="00580BAE"/>
    <w:rsid w:val="00596B2F"/>
    <w:rsid w:val="005E07D8"/>
    <w:rsid w:val="005F6C83"/>
    <w:rsid w:val="00614E08"/>
    <w:rsid w:val="006700C1"/>
    <w:rsid w:val="00675738"/>
    <w:rsid w:val="006A65A3"/>
    <w:rsid w:val="006B5F40"/>
    <w:rsid w:val="006B6689"/>
    <w:rsid w:val="00775E55"/>
    <w:rsid w:val="00782634"/>
    <w:rsid w:val="007B512B"/>
    <w:rsid w:val="00811701"/>
    <w:rsid w:val="008120C3"/>
    <w:rsid w:val="00844DF4"/>
    <w:rsid w:val="008A1428"/>
    <w:rsid w:val="008A534B"/>
    <w:rsid w:val="008D3D58"/>
    <w:rsid w:val="008F79A1"/>
    <w:rsid w:val="00922BB8"/>
    <w:rsid w:val="00950479"/>
    <w:rsid w:val="00952BBA"/>
    <w:rsid w:val="009A0D78"/>
    <w:rsid w:val="009A19F3"/>
    <w:rsid w:val="009C0E14"/>
    <w:rsid w:val="009C712F"/>
    <w:rsid w:val="00A02281"/>
    <w:rsid w:val="00A227FA"/>
    <w:rsid w:val="00A45BDE"/>
    <w:rsid w:val="00A655E8"/>
    <w:rsid w:val="00A875B9"/>
    <w:rsid w:val="00A97460"/>
    <w:rsid w:val="00AC5EC1"/>
    <w:rsid w:val="00B34DCF"/>
    <w:rsid w:val="00B57C36"/>
    <w:rsid w:val="00B6749F"/>
    <w:rsid w:val="00B739FF"/>
    <w:rsid w:val="00BD64E7"/>
    <w:rsid w:val="00BF4C6D"/>
    <w:rsid w:val="00C37113"/>
    <w:rsid w:val="00C530CE"/>
    <w:rsid w:val="00CA4B9A"/>
    <w:rsid w:val="00D343FC"/>
    <w:rsid w:val="00D5614E"/>
    <w:rsid w:val="00D770AD"/>
    <w:rsid w:val="00DC2497"/>
    <w:rsid w:val="00DD1F72"/>
    <w:rsid w:val="00DE213C"/>
    <w:rsid w:val="00E36D3F"/>
    <w:rsid w:val="00E410C2"/>
    <w:rsid w:val="00E601A6"/>
    <w:rsid w:val="00E665DC"/>
    <w:rsid w:val="00E66BE3"/>
    <w:rsid w:val="00E935FB"/>
    <w:rsid w:val="00ED44AB"/>
    <w:rsid w:val="00EE2286"/>
    <w:rsid w:val="00F40801"/>
    <w:rsid w:val="00F70050"/>
    <w:rsid w:val="00FA4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9DBC3"/>
  <w15:chartTrackingRefBased/>
  <w15:docId w15:val="{F9B3F3AA-9272-4B69-84BF-B77D173C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BD6"/>
  </w:style>
  <w:style w:type="paragraph" w:styleId="Heading1">
    <w:name w:val="heading 1"/>
    <w:basedOn w:val="Normal"/>
    <w:next w:val="Normal"/>
    <w:link w:val="Heading1Char"/>
    <w:uiPriority w:val="9"/>
    <w:qFormat/>
    <w:rsid w:val="00164BD6"/>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64BD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64BD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64BD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64BD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64BD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64BD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64BD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64BD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BD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64BD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64BD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64BD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64BD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64BD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64BD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64BD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64BD6"/>
    <w:rPr>
      <w:b/>
      <w:bCs/>
      <w:i/>
      <w:iCs/>
    </w:rPr>
  </w:style>
  <w:style w:type="paragraph" w:styleId="Caption">
    <w:name w:val="caption"/>
    <w:basedOn w:val="Normal"/>
    <w:next w:val="Normal"/>
    <w:uiPriority w:val="35"/>
    <w:semiHidden/>
    <w:unhideWhenUsed/>
    <w:qFormat/>
    <w:rsid w:val="00164BD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BD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64BD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64BD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64BD6"/>
    <w:rPr>
      <w:color w:val="44546A" w:themeColor="text2"/>
      <w:sz w:val="28"/>
      <w:szCs w:val="28"/>
    </w:rPr>
  </w:style>
  <w:style w:type="character" w:styleId="Strong">
    <w:name w:val="Strong"/>
    <w:basedOn w:val="DefaultParagraphFont"/>
    <w:uiPriority w:val="22"/>
    <w:qFormat/>
    <w:rsid w:val="00164BD6"/>
    <w:rPr>
      <w:b/>
      <w:bCs/>
    </w:rPr>
  </w:style>
  <w:style w:type="character" w:styleId="Emphasis">
    <w:name w:val="Emphasis"/>
    <w:basedOn w:val="DefaultParagraphFont"/>
    <w:uiPriority w:val="20"/>
    <w:qFormat/>
    <w:rsid w:val="00164BD6"/>
    <w:rPr>
      <w:i/>
      <w:iCs/>
      <w:color w:val="000000" w:themeColor="text1"/>
    </w:rPr>
  </w:style>
  <w:style w:type="paragraph" w:styleId="NoSpacing">
    <w:name w:val="No Spacing"/>
    <w:link w:val="NoSpacingChar"/>
    <w:uiPriority w:val="1"/>
    <w:qFormat/>
    <w:rsid w:val="00164BD6"/>
    <w:pPr>
      <w:spacing w:after="0" w:line="240" w:lineRule="auto"/>
    </w:pPr>
  </w:style>
  <w:style w:type="paragraph" w:styleId="Quote">
    <w:name w:val="Quote"/>
    <w:basedOn w:val="Normal"/>
    <w:next w:val="Normal"/>
    <w:link w:val="QuoteChar"/>
    <w:uiPriority w:val="29"/>
    <w:qFormat/>
    <w:rsid w:val="00164BD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64BD6"/>
    <w:rPr>
      <w:i/>
      <w:iCs/>
      <w:color w:val="7B7B7B" w:themeColor="accent3" w:themeShade="BF"/>
      <w:sz w:val="24"/>
      <w:szCs w:val="24"/>
    </w:rPr>
  </w:style>
  <w:style w:type="paragraph" w:styleId="IntenseQuote">
    <w:name w:val="Intense Quote"/>
    <w:basedOn w:val="Normal"/>
    <w:next w:val="Normal"/>
    <w:link w:val="IntenseQuoteChar"/>
    <w:uiPriority w:val="30"/>
    <w:qFormat/>
    <w:rsid w:val="00164BD6"/>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164BD6"/>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164BD6"/>
    <w:rPr>
      <w:i/>
      <w:iCs/>
      <w:color w:val="595959" w:themeColor="text1" w:themeTint="A6"/>
    </w:rPr>
  </w:style>
  <w:style w:type="character" w:styleId="IntenseEmphasis">
    <w:name w:val="Intense Emphasis"/>
    <w:basedOn w:val="DefaultParagraphFont"/>
    <w:uiPriority w:val="21"/>
    <w:qFormat/>
    <w:rsid w:val="00164BD6"/>
    <w:rPr>
      <w:b/>
      <w:bCs/>
      <w:i/>
      <w:iCs/>
      <w:color w:val="auto"/>
    </w:rPr>
  </w:style>
  <w:style w:type="character" w:styleId="SubtleReference">
    <w:name w:val="Subtle Reference"/>
    <w:basedOn w:val="DefaultParagraphFont"/>
    <w:uiPriority w:val="31"/>
    <w:qFormat/>
    <w:rsid w:val="00164BD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BD6"/>
    <w:rPr>
      <w:b/>
      <w:bCs/>
      <w:caps w:val="0"/>
      <w:smallCaps/>
      <w:color w:val="auto"/>
      <w:spacing w:val="0"/>
      <w:u w:val="single"/>
    </w:rPr>
  </w:style>
  <w:style w:type="character" w:styleId="BookTitle">
    <w:name w:val="Book Title"/>
    <w:basedOn w:val="DefaultParagraphFont"/>
    <w:uiPriority w:val="33"/>
    <w:qFormat/>
    <w:rsid w:val="00164BD6"/>
    <w:rPr>
      <w:b/>
      <w:bCs/>
      <w:caps w:val="0"/>
      <w:smallCaps/>
      <w:spacing w:val="0"/>
    </w:rPr>
  </w:style>
  <w:style w:type="paragraph" w:styleId="TOCHeading">
    <w:name w:val="TOC Heading"/>
    <w:basedOn w:val="Heading1"/>
    <w:next w:val="Normal"/>
    <w:uiPriority w:val="39"/>
    <w:unhideWhenUsed/>
    <w:qFormat/>
    <w:rsid w:val="00164BD6"/>
    <w:pPr>
      <w:outlineLvl w:val="9"/>
    </w:pPr>
  </w:style>
  <w:style w:type="character" w:customStyle="1" w:styleId="NoSpacingChar">
    <w:name w:val="No Spacing Char"/>
    <w:basedOn w:val="DefaultParagraphFont"/>
    <w:link w:val="NoSpacing"/>
    <w:uiPriority w:val="1"/>
    <w:rsid w:val="00A45BDE"/>
  </w:style>
  <w:style w:type="character" w:styleId="PlaceholderText">
    <w:name w:val="Placeholder Text"/>
    <w:basedOn w:val="DefaultParagraphFont"/>
    <w:uiPriority w:val="99"/>
    <w:semiHidden/>
    <w:rsid w:val="00775E55"/>
    <w:rPr>
      <w:color w:val="808080"/>
    </w:rPr>
  </w:style>
  <w:style w:type="character" w:styleId="CommentReference">
    <w:name w:val="annotation reference"/>
    <w:basedOn w:val="DefaultParagraphFont"/>
    <w:uiPriority w:val="99"/>
    <w:semiHidden/>
    <w:unhideWhenUsed/>
    <w:rsid w:val="00775E55"/>
    <w:rPr>
      <w:sz w:val="16"/>
      <w:szCs w:val="16"/>
    </w:rPr>
  </w:style>
  <w:style w:type="paragraph" w:styleId="CommentText">
    <w:name w:val="annotation text"/>
    <w:basedOn w:val="Normal"/>
    <w:link w:val="CommentTextChar"/>
    <w:uiPriority w:val="99"/>
    <w:semiHidden/>
    <w:unhideWhenUsed/>
    <w:rsid w:val="00775E55"/>
    <w:pPr>
      <w:spacing w:line="240" w:lineRule="auto"/>
    </w:pPr>
    <w:rPr>
      <w:sz w:val="20"/>
      <w:szCs w:val="20"/>
    </w:rPr>
  </w:style>
  <w:style w:type="character" w:customStyle="1" w:styleId="CommentTextChar">
    <w:name w:val="Comment Text Char"/>
    <w:basedOn w:val="DefaultParagraphFont"/>
    <w:link w:val="CommentText"/>
    <w:uiPriority w:val="99"/>
    <w:semiHidden/>
    <w:rsid w:val="00775E55"/>
    <w:rPr>
      <w:sz w:val="20"/>
      <w:szCs w:val="20"/>
    </w:rPr>
  </w:style>
  <w:style w:type="paragraph" w:styleId="CommentSubject">
    <w:name w:val="annotation subject"/>
    <w:basedOn w:val="CommentText"/>
    <w:next w:val="CommentText"/>
    <w:link w:val="CommentSubjectChar"/>
    <w:uiPriority w:val="99"/>
    <w:semiHidden/>
    <w:unhideWhenUsed/>
    <w:rsid w:val="00775E55"/>
    <w:rPr>
      <w:b/>
      <w:bCs/>
    </w:rPr>
  </w:style>
  <w:style w:type="character" w:customStyle="1" w:styleId="CommentSubjectChar">
    <w:name w:val="Comment Subject Char"/>
    <w:basedOn w:val="CommentTextChar"/>
    <w:link w:val="CommentSubject"/>
    <w:uiPriority w:val="99"/>
    <w:semiHidden/>
    <w:rsid w:val="00775E55"/>
    <w:rPr>
      <w:b/>
      <w:bCs/>
      <w:sz w:val="20"/>
      <w:szCs w:val="20"/>
    </w:rPr>
  </w:style>
  <w:style w:type="paragraph" w:styleId="BalloonText">
    <w:name w:val="Balloon Text"/>
    <w:basedOn w:val="Normal"/>
    <w:link w:val="BalloonTextChar"/>
    <w:uiPriority w:val="99"/>
    <w:semiHidden/>
    <w:unhideWhenUsed/>
    <w:rsid w:val="00775E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E55"/>
    <w:rPr>
      <w:rFonts w:ascii="Segoe UI" w:hAnsi="Segoe UI" w:cs="Segoe UI"/>
      <w:sz w:val="18"/>
      <w:szCs w:val="18"/>
    </w:rPr>
  </w:style>
  <w:style w:type="paragraph" w:styleId="Header">
    <w:name w:val="header"/>
    <w:basedOn w:val="Normal"/>
    <w:link w:val="HeaderChar"/>
    <w:uiPriority w:val="99"/>
    <w:unhideWhenUsed/>
    <w:rsid w:val="00164B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BD6"/>
  </w:style>
  <w:style w:type="paragraph" w:styleId="Footer">
    <w:name w:val="footer"/>
    <w:basedOn w:val="Normal"/>
    <w:link w:val="FooterChar"/>
    <w:uiPriority w:val="99"/>
    <w:unhideWhenUsed/>
    <w:rsid w:val="00164B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BD6"/>
  </w:style>
  <w:style w:type="paragraph" w:styleId="ListParagraph">
    <w:name w:val="List Paragraph"/>
    <w:basedOn w:val="Normal"/>
    <w:uiPriority w:val="34"/>
    <w:qFormat/>
    <w:rsid w:val="00164BD6"/>
    <w:pPr>
      <w:ind w:left="720"/>
      <w:contextualSpacing/>
    </w:pPr>
  </w:style>
  <w:style w:type="table" w:styleId="TableGrid">
    <w:name w:val="Table Grid"/>
    <w:basedOn w:val="TableNormal"/>
    <w:uiPriority w:val="39"/>
    <w:rsid w:val="000A6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688093">
      <w:bodyDiv w:val="1"/>
      <w:marLeft w:val="0"/>
      <w:marRight w:val="0"/>
      <w:marTop w:val="0"/>
      <w:marBottom w:val="0"/>
      <w:divBdr>
        <w:top w:val="none" w:sz="0" w:space="0" w:color="auto"/>
        <w:left w:val="none" w:sz="0" w:space="0" w:color="auto"/>
        <w:bottom w:val="none" w:sz="0" w:space="0" w:color="auto"/>
        <w:right w:val="none" w:sz="0" w:space="0" w:color="auto"/>
      </w:divBdr>
    </w:div>
    <w:div w:id="157766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line following Robot is basically an autonomous robot which follows a strip of black line without any input from the user. The robot consists of various components such as: IR sensors, microcontroller, motor driver, and motors, etc. Line follower Robot is one of the first robots that beginners and students would get their first robotic experience with.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E7D3A-B698-4415-853A-A668538B5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LINE FOllowing Robot</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 FOllowing Robot</dc:title>
  <dc:subject/>
  <dc:creator>Devesh Sonker</dc:creator>
  <cp:keywords/>
  <dc:description/>
  <cp:lastModifiedBy>Devesh</cp:lastModifiedBy>
  <cp:revision>59</cp:revision>
  <cp:lastPrinted>2020-08-26T12:59:00Z</cp:lastPrinted>
  <dcterms:created xsi:type="dcterms:W3CDTF">2020-08-25T15:38:00Z</dcterms:created>
  <dcterms:modified xsi:type="dcterms:W3CDTF">2020-08-26T16:01:00Z</dcterms:modified>
</cp:coreProperties>
</file>