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[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보도자료</w:t>
      </w:r>
      <w:r>
        <w:rPr>
          <w:sz w:val="24"/>
          <w:szCs w:val="24"/>
          <w:rtl w:val="0"/>
          <w:lang w:val="pt-PT"/>
        </w:rPr>
        <w:t>]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Apple SD 산돌고딕 Neo 세미볼드체" w:cs="Apple SD 산돌고딕 Neo 세미볼드체" w:hAnsi="Apple SD 산돌고딕 Neo 세미볼드체" w:eastAsia="Apple SD 산돌고딕 Neo 세미볼드체"/>
          <w:sz w:val="32"/>
          <w:szCs w:val="32"/>
          <w:rtl w:val="0"/>
        </w:rPr>
      </w:pPr>
      <w:r>
        <w:rPr>
          <w:rFonts w:eastAsia="Apple SD 산돌고딕 Neo 세미볼드체" w:hint="eastAsia"/>
          <w:sz w:val="32"/>
          <w:szCs w:val="32"/>
          <w:rtl w:val="0"/>
          <w:lang w:val="ko-KR" w:eastAsia="ko-KR"/>
        </w:rPr>
        <w:t xml:space="preserve">단 세 편의 소설로 </w:t>
      </w:r>
      <w:r>
        <w:rPr>
          <w:rFonts w:eastAsia="Apple SD 산돌고딕 Neo 세미볼드체" w:hint="eastAsia"/>
          <w:sz w:val="32"/>
          <w:szCs w:val="32"/>
          <w:rtl w:val="0"/>
          <w:lang w:val="ko-KR" w:eastAsia="ko-KR"/>
        </w:rPr>
        <w:t xml:space="preserve">누적판매 </w:t>
      </w:r>
      <w:r>
        <w:rPr>
          <w:rFonts w:ascii="Apple SD 산돌고딕 Neo 세미볼드체" w:hAnsi="Apple SD 산돌고딕 Neo 세미볼드체"/>
          <w:sz w:val="32"/>
          <w:szCs w:val="32"/>
          <w:rtl w:val="0"/>
        </w:rPr>
        <w:t>2</w:t>
      </w:r>
      <w:r>
        <w:rPr>
          <w:rFonts w:ascii="Apple SD 산돌고딕 Neo 세미볼드체" w:hAnsi="Apple SD 산돌고딕 Neo 세미볼드체"/>
          <w:sz w:val="32"/>
          <w:szCs w:val="32"/>
          <w:rtl w:val="0"/>
          <w:lang w:val="ko-KR" w:eastAsia="ko-KR"/>
        </w:rPr>
        <w:t>50</w:t>
      </w:r>
      <w:r>
        <w:rPr>
          <w:rFonts w:eastAsia="Apple SD 산돌고딕 Neo 세미볼드체" w:hint="eastAsia"/>
          <w:sz w:val="32"/>
          <w:szCs w:val="32"/>
          <w:rtl w:val="0"/>
          <w:lang w:val="ko-KR" w:eastAsia="ko-KR"/>
        </w:rPr>
        <w:t>만 부</w:t>
      </w:r>
      <w:r>
        <w:rPr>
          <w:rFonts w:ascii="Apple SD 산돌고딕 Neo 세미볼드체" w:hAnsi="Apple SD 산돌고딕 Neo 세미볼드체"/>
          <w:sz w:val="32"/>
          <w:szCs w:val="32"/>
          <w:rtl w:val="0"/>
          <w:lang w:val="ko-KR" w:eastAsia="ko-KR"/>
        </w:rPr>
        <w:t>,</w:t>
      </w:r>
      <w:r>
        <w:rPr>
          <w:rFonts w:eastAsia="Apple SD 산돌고딕 Neo 세미볼드체" w:hint="eastAsia"/>
          <w:sz w:val="32"/>
          <w:szCs w:val="32"/>
          <w:rtl w:val="0"/>
          <w:lang w:val="ko-KR" w:eastAsia="ko-KR"/>
        </w:rPr>
        <w:t xml:space="preserve"> 정은궐 작품이 전자책으로</w:t>
      </w:r>
      <w:r>
        <w:rPr>
          <w:rFonts w:eastAsia="Apple SD 산돌고딕 Neo 세미볼드체" w:hint="eastAsia"/>
          <w:sz w:val="32"/>
          <w:szCs w:val="32"/>
          <w:rtl w:val="0"/>
          <w:lang w:val="ko-KR" w:eastAsia="ko-KR"/>
        </w:rPr>
        <w:t xml:space="preserve"> 나온다</w:t>
      </w:r>
      <w:r>
        <w:rPr>
          <w:rFonts w:ascii="Apple SD 산돌고딕 Neo 세미볼드체" w:hAnsi="Apple SD 산돌고딕 Neo 세미볼드체"/>
          <w:sz w:val="32"/>
          <w:szCs w:val="32"/>
          <w:rtl w:val="0"/>
          <w:lang w:val="ru-RU"/>
        </w:rPr>
        <w:t>!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성균관 유생들의 나날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규장각 각신들의 나날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해를 품은 달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순차적으로 전자책 서비스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정은궐 작가의 친필 사인을 담은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페이퍼 정은궐 스페셜 에디션</w:t>
      </w:r>
      <w:r>
        <w:rPr>
          <w:sz w:val="24"/>
          <w:szCs w:val="24"/>
          <w:rtl w:val="0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동시 판매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종이책과 드라마로 선풍적인 인기를 끌었던 정은궐 작가의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성균관 유생들의 나날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과</w:t>
      </w:r>
      <w:r>
        <w:rPr>
          <w:sz w:val="24"/>
          <w:szCs w:val="24"/>
          <w:rtl w:val="0"/>
        </w:rPr>
        <w:t xml:space="preserve"> 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규장각 각신들의 나날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해를 품은 달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 모두 전자책으로 발매된다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등 전자책 서점 리디북스는 다음달 </w:t>
      </w:r>
      <w:r>
        <w:rPr>
          <w:sz w:val="24"/>
          <w:szCs w:val="24"/>
          <w:rtl w:val="0"/>
        </w:rPr>
        <w:t>15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 정은궐 작가의 인기 소설 </w:t>
      </w:r>
      <w:r>
        <w:rPr>
          <w:sz w:val="24"/>
          <w:szCs w:val="24"/>
          <w:rtl w:val="0"/>
        </w:rPr>
        <w:t>'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성균관 유생들의 나날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을 전자책으로 서비스한다고 </w:t>
      </w:r>
      <w:r>
        <w:rPr>
          <w:sz w:val="24"/>
          <w:szCs w:val="24"/>
          <w:rtl w:val="0"/>
        </w:rPr>
        <w:t>29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밝혔다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해당 서적의 전자책 판매는 이번이 처음이다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성균관 유생들의 나날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은 종이책으로 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</w:rPr>
        <w:t>80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만부가 판매된 초대형 베스트 셀러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 책의 전자책 발간을 계기로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정 작가의 다른 작품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들 또한 순서대로 전자책으로 발매될 예정이다</w:t>
      </w:r>
      <w:r>
        <w:rPr>
          <w:sz w:val="24"/>
          <w:szCs w:val="24"/>
          <w:rtl w:val="0"/>
          <w:lang w:val="ko-KR" w:eastAsia="ko-KR"/>
        </w:rPr>
        <w:t>.</w:t>
      </w:r>
      <w:r>
        <w:rPr>
          <w:sz w:val="24"/>
          <w:szCs w:val="24"/>
          <w:rtl w:val="0"/>
        </w:rPr>
        <w:t xml:space="preserve">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속편 격인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규장각 각신들의 나날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은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다음달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</w:rPr>
        <w:t>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월 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출간되며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또 다른 역사 로맨스 소설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해를 품은 달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</w:t>
      </w:r>
      <w:r>
        <w:rPr>
          <w:sz w:val="24"/>
          <w:szCs w:val="24"/>
          <w:rtl w:val="0"/>
        </w:rPr>
        <w:t xml:space="preserve"> 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월 </w:t>
      </w:r>
      <w:r>
        <w:rPr>
          <w:sz w:val="24"/>
          <w:szCs w:val="24"/>
          <w:rtl w:val="0"/>
        </w:rPr>
        <w:t>15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이어서 발매된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특히 정은궐 작가의 작품들은 한류 열풍을 타고 중국어와 일본어로 번역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되기도 했는데</w:t>
      </w:r>
      <w:r>
        <w:rPr>
          <w:sz w:val="24"/>
          <w:szCs w:val="24"/>
          <w:rtl w:val="0"/>
          <w:lang w:val="ko-KR" w:eastAsia="ko-KR"/>
        </w:rPr>
        <w:t>,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번역본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판매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만 각각 </w:t>
      </w:r>
      <w:r>
        <w:rPr>
          <w:sz w:val="24"/>
          <w:szCs w:val="24"/>
          <w:rtl w:val="0"/>
        </w:rPr>
        <w:t>15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 부</w:t>
      </w:r>
      <w:r>
        <w:rPr>
          <w:sz w:val="24"/>
          <w:szCs w:val="24"/>
          <w:rtl w:val="0"/>
        </w:rPr>
        <w:t>(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중국</w:t>
      </w:r>
      <w:r>
        <w:rPr>
          <w:sz w:val="24"/>
          <w:szCs w:val="24"/>
          <w:rtl w:val="0"/>
        </w:rPr>
        <w:t>), 14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 부</w:t>
      </w:r>
      <w:r>
        <w:rPr>
          <w:sz w:val="24"/>
          <w:szCs w:val="24"/>
          <w:rtl w:val="0"/>
        </w:rPr>
        <w:t>(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일본</w:t>
      </w:r>
      <w:r>
        <w:rPr>
          <w:sz w:val="24"/>
          <w:szCs w:val="24"/>
          <w:rtl w:val="0"/>
        </w:rPr>
        <w:t>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에 이른다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 세 편의 종이책 누적판매량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을 따지면 국내 판매만</w:t>
      </w:r>
      <w:r>
        <w:rPr>
          <w:sz w:val="24"/>
          <w:szCs w:val="24"/>
          <w:rtl w:val="0"/>
        </w:rPr>
        <w:t xml:space="preserve"> 225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 부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규장각 각신들의 나날</w:t>
      </w:r>
      <w:r>
        <w:rPr>
          <w:sz w:val="24"/>
          <w:szCs w:val="24"/>
          <w:rtl w:val="0"/>
        </w:rPr>
        <w:t xml:space="preserve">’ </w:t>
      </w:r>
      <w:r>
        <w:rPr>
          <w:sz w:val="24"/>
          <w:szCs w:val="24"/>
          <w:rtl w:val="0"/>
        </w:rPr>
        <w:t>65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 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해를 품은 달</w:t>
      </w:r>
      <w:r>
        <w:rPr>
          <w:sz w:val="24"/>
          <w:szCs w:val="24"/>
          <w:rtl w:val="0"/>
        </w:rPr>
        <w:t xml:space="preserve">’ </w:t>
      </w:r>
      <w:r>
        <w:rPr>
          <w:sz w:val="24"/>
          <w:szCs w:val="24"/>
          <w:rtl w:val="0"/>
        </w:rPr>
        <w:t>80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 부</w:t>
      </w:r>
      <w:r>
        <w:rPr>
          <w:sz w:val="24"/>
          <w:szCs w:val="24"/>
          <w:rtl w:val="0"/>
        </w:rPr>
        <w:t>)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해외 판매를 더하면 </w:t>
      </w:r>
      <w:r>
        <w:rPr>
          <w:sz w:val="24"/>
          <w:szCs w:val="24"/>
          <w:rtl w:val="0"/>
          <w:lang w:val="ko-KR" w:eastAsia="ko-KR"/>
        </w:rPr>
        <w:t>250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 부를 훌쩍 넘어선다</w:t>
      </w:r>
      <w:r>
        <w:rPr>
          <w:sz w:val="24"/>
          <w:szCs w:val="24"/>
          <w:rtl w:val="0"/>
          <w:lang w:val="ko-KR" w:eastAsia="ko-KR"/>
        </w:rPr>
        <w:t>. 2000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년대 이후 데뷔한 한국 소설가 가운데 단연 최고인 셈이다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특히 작가의 작품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가운데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해를 품은 달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과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성균관 유생들의 나날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은 각각 동명의 </w:t>
      </w:r>
      <w:r>
        <w:rPr>
          <w:sz w:val="24"/>
          <w:szCs w:val="24"/>
          <w:rtl w:val="0"/>
          <w:lang w:val="da-DK"/>
        </w:rPr>
        <w:t>TV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드라마와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성균관 스캔들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이란 이름의 </w:t>
      </w:r>
      <w:r>
        <w:rPr>
          <w:sz w:val="24"/>
          <w:szCs w:val="24"/>
          <w:rtl w:val="0"/>
          <w:lang w:val="da-DK"/>
        </w:rPr>
        <w:t>TV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드라마로 제작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되면서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선풍적인 인기를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끌었고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한국을 넘어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세계 각국에 한류 붐을 일으켰던 작품이기도 하다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하지만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정은궐 작가는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작품의 유명세와는 달리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한번도 대중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앞에 직접</w:t>
      </w:r>
      <w:r>
        <w:rPr>
          <w:sz w:val="24"/>
          <w:szCs w:val="24"/>
          <w:rtl w:val="0"/>
        </w:rPr>
        <w:t xml:space="preserve">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나선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적이 없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어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오히려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화제를 모으기도 했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리디북스는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이번</w:t>
      </w:r>
      <w:r>
        <w:rPr>
          <w:sz w:val="24"/>
          <w:szCs w:val="24"/>
          <w:rtl w:val="0"/>
        </w:rPr>
        <w:t xml:space="preserve">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전자책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출간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을 계기로</w:t>
      </w:r>
      <w:r>
        <w:rPr>
          <w:sz w:val="24"/>
          <w:szCs w:val="24"/>
          <w:rtl w:val="0"/>
        </w:rPr>
        <w:t xml:space="preserve">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작가와 좀 더 친밀감을 느끼고 싶어 하는 독자들을 위해 </w:t>
      </w:r>
      <w:r>
        <w:rPr>
          <w:sz w:val="24"/>
          <w:szCs w:val="24"/>
          <w:rtl w:val="0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페이퍼 정은궐 스페셜 에디션</w:t>
      </w:r>
      <w:r>
        <w:rPr>
          <w:sz w:val="24"/>
          <w:szCs w:val="24"/>
          <w:rtl w:val="0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도 함께 만들어 판매할 계획이다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전자책을 편하게 읽을 수 있는 전자잉크</w:t>
      </w:r>
      <w:r>
        <w:rPr>
          <w:sz w:val="24"/>
          <w:szCs w:val="24"/>
          <w:rtl w:val="0"/>
          <w:lang w:val="ko-KR" w:eastAsia="ko-KR"/>
        </w:rPr>
        <w:t>(</w:t>
      </w:r>
      <w:r>
        <w:rPr>
          <w:sz w:val="24"/>
          <w:szCs w:val="24"/>
          <w:rtl w:val="0"/>
          <w:lang w:val="en-US"/>
        </w:rPr>
        <w:t xml:space="preserve">e-ink)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전자책 단말기인 </w:t>
      </w:r>
      <w:r>
        <w:rPr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페이퍼 정은궐 스페셜 에디션</w:t>
      </w:r>
      <w:r>
        <w:rPr>
          <w:sz w:val="24"/>
          <w:szCs w:val="24"/>
          <w:rtl w:val="0"/>
          <w:lang w:val="ko-KR" w:eastAsia="ko-KR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은 고풍스러운 포장과 디자인으로 제작돼 소장 가치를 높여줄 것으로 전망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된다</w:t>
      </w:r>
      <w:r>
        <w:rPr>
          <w:sz w:val="24"/>
          <w:szCs w:val="24"/>
          <w:rtl w:val="0"/>
          <w:lang w:val="ko-KR" w:eastAsia="ko-KR"/>
        </w:rPr>
        <w:t>.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무엇보다 정은궐 작가의 친필사인이 기기 뒷면에 포함되어 관심을 모은다</w:t>
      </w:r>
      <w:r>
        <w:rPr>
          <w:sz w:val="24"/>
          <w:szCs w:val="24"/>
          <w:rtl w:val="0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리디북스는 앞으로도 독자들이 원하는 다양한 도서를 전자책으로 제공해 나갈 계획이다</w:t>
      </w:r>
      <w:r>
        <w:rPr>
          <w:sz w:val="24"/>
          <w:szCs w:val="24"/>
          <w:rtl w:val="0"/>
        </w:rPr>
        <w:t>.</w:t>
      </w: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문의</w:t>
      </w:r>
      <w:r>
        <w:rPr>
          <w:sz w:val="24"/>
          <w:szCs w:val="24"/>
          <w:rtl w:val="0"/>
          <w:lang w:val="ko-KR" w:eastAsia="ko-KR"/>
        </w:rPr>
        <w:t>:</w:t>
      </w:r>
    </w:p>
    <w:p>
      <w:pPr>
        <w:pStyle w:val="기본값"/>
        <w:bidi w:val="0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김상훈 리디북스 홍보실장 </w:t>
      </w:r>
      <w:r>
        <w:rPr>
          <w:sz w:val="24"/>
          <w:szCs w:val="24"/>
          <w:rtl w:val="0"/>
          <w:lang w:val="en-US"/>
        </w:rPr>
        <w:t>010-2719-9631 | sanghoon.kim@ridi.com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