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본문"/>
        <w:spacing w:line="288" w:lineRule="auto"/>
      </w:pPr>
      <w:r>
        <w:rPr>
          <w:rtl w:val="0"/>
          <w:lang w:val="pt-PT"/>
        </w:rPr>
        <w:t>[</w:t>
      </w:r>
      <w:r>
        <w:rPr>
          <w:rFonts w:eastAsia="Apple SD 산돌고딕 Neo 일반체" w:hint="eastAsia"/>
          <w:rtl w:val="0"/>
          <w:lang w:val="ko-KR" w:eastAsia="ko-KR"/>
        </w:rPr>
        <w:t>보도자료</w:t>
      </w:r>
      <w:r>
        <w:rPr>
          <w:rtl w:val="0"/>
          <w:lang w:val="pt-PT"/>
        </w:rPr>
        <w:t>]</w:t>
      </w:r>
    </w:p>
    <w:p>
      <w:pPr>
        <w:pStyle w:val="본문"/>
        <w:spacing w:line="288" w:lineRule="auto"/>
      </w:pPr>
      <w:r>
        <w:rPr>
          <w:rtl w:val="0"/>
        </w:rPr>
        <w:t xml:space="preserve"> </w:t>
      </w:r>
    </w:p>
    <w:p>
      <w:pPr>
        <w:pStyle w:val="본문"/>
        <w:spacing w:line="288" w:lineRule="auto"/>
        <w:rPr>
          <w:rFonts w:ascii="Apple SD 산돌고딕 Neo 세미볼드체" w:cs="Apple SD 산돌고딕 Neo 세미볼드체" w:hAnsi="Apple SD 산돌고딕 Neo 세미볼드체" w:eastAsia="Apple SD 산돌고딕 Neo 세미볼드체"/>
          <w:sz w:val="34"/>
          <w:szCs w:val="34"/>
        </w:rPr>
      </w:pPr>
      <w:r>
        <w:rPr>
          <w:rFonts w:eastAsia="Apple SD 산돌고딕 Neo 세미볼드체" w:hint="eastAsia"/>
          <w:sz w:val="34"/>
          <w:szCs w:val="34"/>
          <w:rtl w:val="0"/>
          <w:lang w:val="ko-KR" w:eastAsia="ko-KR"/>
        </w:rPr>
        <w:t>만화에 압도된다</w:t>
      </w:r>
      <w:r>
        <w:rPr>
          <w:rFonts w:ascii="Apple SD 산돌고딕 Neo 세미볼드체" w:hAnsi="Apple SD 산돌고딕 Neo 세미볼드체"/>
          <w:sz w:val="34"/>
          <w:szCs w:val="34"/>
          <w:rtl w:val="0"/>
          <w:lang w:val="en-US"/>
        </w:rPr>
        <w:t>!</w:t>
      </w:r>
      <w:r>
        <w:rPr>
          <w:rFonts w:ascii="Apple SD 산돌고딕 Neo 세미볼드체" w:hAnsi="Apple SD 산돌고딕 Neo 세미볼드체"/>
          <w:sz w:val="34"/>
          <w:szCs w:val="34"/>
          <w:rtl w:val="0"/>
        </w:rPr>
        <w:t xml:space="preserve"> </w:t>
      </w:r>
    </w:p>
    <w:p>
      <w:pPr>
        <w:pStyle w:val="본문"/>
        <w:spacing w:line="288" w:lineRule="auto"/>
        <w:rPr>
          <w:rFonts w:ascii="Apple SD 산돌고딕 Neo 세미볼드체" w:cs="Apple SD 산돌고딕 Neo 세미볼드체" w:hAnsi="Apple SD 산돌고딕 Neo 세미볼드체" w:eastAsia="Apple SD 산돌고딕 Neo 세미볼드체"/>
          <w:sz w:val="34"/>
          <w:szCs w:val="34"/>
        </w:rPr>
      </w:pPr>
      <w:r>
        <w:rPr>
          <w:rFonts w:ascii="Apple SD 산돌고딕 Neo 세미볼드체" w:hAnsi="Apple SD 산돌고딕 Neo 세미볼드체" w:hint="default"/>
          <w:sz w:val="34"/>
          <w:szCs w:val="34"/>
          <w:rtl w:val="0"/>
          <w:lang w:val="de-DE"/>
        </w:rPr>
        <w:t>“</w:t>
      </w:r>
      <w:r>
        <w:rPr>
          <w:rFonts w:eastAsia="Apple SD 산돌고딕 Neo 세미볼드체" w:hint="eastAsia"/>
          <w:sz w:val="34"/>
          <w:szCs w:val="34"/>
          <w:rtl w:val="0"/>
          <w:lang w:val="ko-KR" w:eastAsia="ko-KR"/>
        </w:rPr>
        <w:t>베르세르크</w:t>
      </w:r>
      <w:r>
        <w:rPr>
          <w:rFonts w:ascii="Apple SD 산돌고딕 Neo 세미볼드체" w:hAnsi="Apple SD 산돌고딕 Neo 세미볼드체" w:hint="default"/>
          <w:sz w:val="34"/>
          <w:szCs w:val="34"/>
          <w:rtl w:val="0"/>
        </w:rPr>
        <w:t>”</w:t>
      </w:r>
      <w:r>
        <w:rPr>
          <w:rFonts w:ascii="Apple SD 산돌고딕 Neo 세미볼드체" w:hAnsi="Apple SD 산돌고딕 Neo 세미볼드체"/>
          <w:sz w:val="34"/>
          <w:szCs w:val="34"/>
          <w:rtl w:val="0"/>
        </w:rPr>
        <w:t xml:space="preserve">, </w:t>
      </w:r>
      <w:r>
        <w:rPr>
          <w:rFonts w:eastAsia="Apple SD 산돌고딕 Neo 세미볼드체" w:hint="eastAsia"/>
          <w:sz w:val="34"/>
          <w:szCs w:val="34"/>
          <w:rtl w:val="0"/>
          <w:lang w:val="ko-KR" w:eastAsia="ko-KR"/>
        </w:rPr>
        <w:t>리디북스에서 전자책 최초 판매</w:t>
      </w:r>
    </w:p>
    <w:p>
      <w:pPr>
        <w:pStyle w:val="본문"/>
        <w:spacing w:line="288" w:lineRule="auto"/>
      </w:pPr>
      <w:r>
        <w:rPr>
          <w:rtl w:val="0"/>
        </w:rPr>
        <w:t xml:space="preserve"> </w:t>
      </w:r>
    </w:p>
    <w:p>
      <w:pPr>
        <w:pStyle w:val="본문"/>
        <w:spacing w:line="288" w:lineRule="auto"/>
      </w:pPr>
      <w:r>
        <w:rPr>
          <w:rtl w:val="0"/>
          <w:lang w:val="de-DE"/>
        </w:rPr>
        <w:t>- 27</w:t>
      </w:r>
      <w:r>
        <w:rPr>
          <w:rFonts w:eastAsia="Apple SD 산돌고딕 Neo 일반체" w:hint="eastAsia"/>
          <w:rtl w:val="0"/>
          <w:lang w:val="ko-KR" w:eastAsia="ko-KR"/>
        </w:rPr>
        <w:t>년간 연재된 전설의 만화</w:t>
      </w:r>
      <w:r>
        <w:rPr>
          <w:rtl w:val="0"/>
        </w:rPr>
        <w:t>, 7</w:t>
      </w:r>
      <w:r>
        <w:rPr>
          <w:rFonts w:eastAsia="Apple SD 산돌고딕 Neo 일반체" w:hint="eastAsia"/>
          <w:rtl w:val="0"/>
          <w:lang w:val="ko-KR" w:eastAsia="ko-KR"/>
        </w:rPr>
        <w:t>월</w:t>
      </w:r>
      <w:r>
        <w:rPr>
          <w:rtl w:val="0"/>
        </w:rPr>
        <w:t>1</w:t>
      </w:r>
      <w:r>
        <w:rPr>
          <w:rFonts w:eastAsia="Apple SD 산돌고딕 Neo 일반체" w:hint="eastAsia"/>
          <w:rtl w:val="0"/>
          <w:lang w:val="ko-KR" w:eastAsia="ko-KR"/>
        </w:rPr>
        <w:t>일부터 리디북스 독점 판매</w:t>
      </w:r>
    </w:p>
    <w:p>
      <w:pPr>
        <w:pStyle w:val="본문"/>
        <w:spacing w:line="288" w:lineRule="auto"/>
      </w:pPr>
      <w:r>
        <w:rPr>
          <w:rtl w:val="0"/>
          <w:lang w:val="ru-RU"/>
        </w:rPr>
        <w:t xml:space="preserve">- </w:t>
      </w:r>
      <w:r>
        <w:rPr>
          <w:rFonts w:eastAsia="Apple SD 산돌고딕 Neo 일반체" w:hint="eastAsia"/>
          <w:rtl w:val="0"/>
          <w:lang w:val="ko-KR" w:eastAsia="ko-KR"/>
        </w:rPr>
        <w:t>종이책 전권 증정 이벤트 등 함께 진행</w:t>
      </w:r>
    </w:p>
    <w:p>
      <w:pPr>
        <w:pStyle w:val="본문"/>
        <w:spacing w:line="288" w:lineRule="auto"/>
      </w:pPr>
      <w:r>
        <w:rPr>
          <w:rtl w:val="0"/>
        </w:rPr>
        <w:t xml:space="preserve"> 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한 쪽 눈과 한 쪽 팔을 잃은 채 </w:t>
      </w:r>
      <w:r>
        <w:rPr>
          <w:rFonts w:eastAsia="Apple SD 산돌고딕 Neo 일반체" w:hint="eastAsia"/>
          <w:rtl w:val="0"/>
          <w:lang w:val="ko-KR" w:eastAsia="ko-KR"/>
        </w:rPr>
        <w:t>거대한</w:t>
      </w:r>
      <w:r>
        <w:rPr>
          <w:rtl w:val="0"/>
        </w:rPr>
        <w:t xml:space="preserve"> </w:t>
      </w:r>
      <w:r>
        <w:rPr>
          <w:rFonts w:eastAsia="Apple SD 산돌고딕 Neo 일반체" w:hint="eastAsia"/>
          <w:rtl w:val="0"/>
          <w:lang w:val="ko-KR" w:eastAsia="ko-KR"/>
        </w:rPr>
        <w:t>검</w:t>
      </w:r>
      <w:r>
        <w:rPr>
          <w:rFonts w:eastAsia="Apple SD 산돌고딕 Neo 일반체" w:hint="eastAsia"/>
          <w:rtl w:val="0"/>
          <w:lang w:val="ko-KR" w:eastAsia="ko-KR"/>
        </w:rPr>
        <w:t xml:space="preserve">을 짊어지고 자신의 가혹한 운명과 싸워 나가는 남자의 일대기를 그린 장편 만화 </w:t>
      </w:r>
      <w:r>
        <w:rPr>
          <w:rtl w:val="0"/>
        </w:rPr>
        <w:t>‘</w:t>
      </w:r>
      <w:r>
        <w:rPr>
          <w:rFonts w:eastAsia="Apple SD 산돌고딕 Neo 일반체" w:hint="eastAsia"/>
          <w:rtl w:val="0"/>
          <w:lang w:val="ko-KR" w:eastAsia="ko-KR"/>
        </w:rPr>
        <w:t>베르세르크</w:t>
      </w:r>
      <w:r>
        <w:rPr>
          <w:rtl w:val="0"/>
        </w:rPr>
        <w:t>’</w:t>
      </w:r>
      <w:r>
        <w:rPr>
          <w:rFonts w:eastAsia="Apple SD 산돌고딕 Neo 일반체" w:hint="eastAsia"/>
          <w:rtl w:val="0"/>
          <w:lang w:val="ko-KR" w:eastAsia="ko-KR"/>
        </w:rPr>
        <w:t>가 전자책으로 처음 발간된다</w:t>
      </w:r>
      <w:r>
        <w:rPr>
          <w:rtl w:val="0"/>
        </w:rPr>
        <w:t>.</w:t>
      </w:r>
    </w:p>
    <w:p>
      <w:pPr>
        <w:pStyle w:val="본문"/>
        <w:spacing w:line="288" w:lineRule="auto"/>
      </w:pPr>
      <w:r>
        <w:rPr>
          <w:rtl w:val="0"/>
        </w:rPr>
        <w:t xml:space="preserve"> </w:t>
      </w:r>
    </w:p>
    <w:p>
      <w:pPr>
        <w:pStyle w:val="본문"/>
        <w:spacing w:line="288" w:lineRule="auto"/>
      </w:pPr>
      <w:r>
        <w:rPr>
          <w:rtl w:val="0"/>
        </w:rPr>
        <w:t>1</w:t>
      </w:r>
      <w:r>
        <w:rPr>
          <w:rFonts w:eastAsia="Apple SD 산돌고딕 Neo 일반체" w:hint="eastAsia"/>
          <w:rtl w:val="0"/>
          <w:lang w:val="ko-KR" w:eastAsia="ko-KR"/>
        </w:rPr>
        <w:t>등 전자책서점 리디북스는 판타지 만화 최고</w:t>
      </w:r>
      <w:r>
        <w:rPr>
          <w:rFonts w:eastAsia="Apple SD 산돌고딕 Neo 일반체" w:hint="eastAsia"/>
          <w:rtl w:val="0"/>
          <w:lang w:val="ko-KR" w:eastAsia="ko-KR"/>
        </w:rPr>
        <w:t>의</w:t>
      </w:r>
      <w:r>
        <w:rPr>
          <w:rFonts w:eastAsia="Apple SD 산돌고딕 Neo 일반체" w:hint="eastAsia"/>
          <w:rtl w:val="0"/>
          <w:lang w:val="ko-KR" w:eastAsia="ko-KR"/>
        </w:rPr>
        <w:t xml:space="preserve"> 걸작</w:t>
      </w:r>
      <w:r>
        <w:rPr>
          <w:rFonts w:eastAsia="Apple SD 산돌고딕 Neo 일반체" w:hint="eastAsia"/>
          <w:rtl w:val="0"/>
          <w:lang w:val="ko-KR" w:eastAsia="ko-KR"/>
        </w:rPr>
        <w:t>으</w:t>
      </w:r>
      <w:r>
        <w:rPr>
          <w:rFonts w:eastAsia="Apple SD 산돌고딕 Neo 일반체" w:hint="eastAsia"/>
          <w:rtl w:val="0"/>
          <w:lang w:val="ko-KR" w:eastAsia="ko-KR"/>
        </w:rPr>
        <w:t>로 손꼽히는 미우라 켄타로</w:t>
      </w:r>
      <w:r>
        <w:rPr>
          <w:rtl w:val="0"/>
          <w:lang w:val="ko-KR" w:eastAsia="ko-KR"/>
        </w:rPr>
        <w:t>(</w:t>
      </w:r>
      <w:r>
        <w:rPr>
          <w:rFonts w:eastAsia="Apple SD 산돌고딕 Neo 일반체" w:hint="eastAsia"/>
          <w:rtl w:val="0"/>
          <w:lang w:val="ja-JP" w:eastAsia="ja-JP"/>
        </w:rPr>
        <w:t>三浦建太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郎</w:t>
      </w:r>
      <w:r>
        <w:rPr>
          <w:rtl w:val="0"/>
          <w:lang w:val="ko-KR" w:eastAsia="ko-KR"/>
        </w:rPr>
        <w:t>)</w:t>
      </w:r>
      <w:r>
        <w:rPr>
          <w:rFonts w:eastAsia="Apple SD 산돌고딕 Neo 일반체" w:hint="eastAsia"/>
          <w:rtl w:val="0"/>
          <w:lang w:val="ko-KR" w:eastAsia="ko-KR"/>
        </w:rPr>
        <w:t xml:space="preserve"> 작가의 </w:t>
      </w:r>
      <w:r>
        <w:rPr>
          <w:rtl w:val="0"/>
        </w:rPr>
        <w:t>‘</w:t>
      </w:r>
      <w:r>
        <w:rPr>
          <w:rFonts w:eastAsia="Apple SD 산돌고딕 Neo 일반체" w:hint="eastAsia"/>
          <w:rtl w:val="0"/>
          <w:lang w:val="ko-KR" w:eastAsia="ko-KR"/>
        </w:rPr>
        <w:t>베르세르크</w:t>
      </w:r>
      <w:r>
        <w:rPr>
          <w:rtl w:val="0"/>
        </w:rPr>
        <w:t>’</w:t>
      </w:r>
      <w:r>
        <w:rPr>
          <w:rFonts w:eastAsia="Apple SD 산돌고딕 Neo 일반체" w:hint="eastAsia"/>
          <w:rtl w:val="0"/>
          <w:lang w:val="ko-KR" w:eastAsia="ko-KR"/>
        </w:rPr>
        <w:t xml:space="preserve">를 </w:t>
      </w:r>
      <w:r>
        <w:rPr>
          <w:rtl w:val="0"/>
        </w:rPr>
        <w:t>7</w:t>
      </w:r>
      <w:r>
        <w:rPr>
          <w:rFonts w:eastAsia="Apple SD 산돌고딕 Neo 일반체" w:hint="eastAsia"/>
          <w:rtl w:val="0"/>
          <w:lang w:val="ko-KR" w:eastAsia="ko-KR"/>
        </w:rPr>
        <w:t xml:space="preserve">월 </w:t>
      </w:r>
      <w:r>
        <w:rPr>
          <w:rtl w:val="0"/>
        </w:rPr>
        <w:t>1</w:t>
      </w:r>
      <w:r>
        <w:rPr>
          <w:rFonts w:eastAsia="Apple SD 산돌고딕 Neo 일반체" w:hint="eastAsia"/>
          <w:rtl w:val="0"/>
          <w:lang w:val="ko-KR" w:eastAsia="ko-KR"/>
        </w:rPr>
        <w:t>일부터 독점 판매한다고 밝혔다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 xml:space="preserve">베르세르크는 </w:t>
      </w:r>
      <w:r>
        <w:rPr>
          <w:rtl w:val="0"/>
        </w:rPr>
        <w:t>1989</w:t>
      </w:r>
      <w:r>
        <w:rPr>
          <w:rFonts w:eastAsia="Apple SD 산돌고딕 Neo 일반체" w:hint="eastAsia"/>
          <w:rtl w:val="0"/>
          <w:lang w:val="ko-KR" w:eastAsia="ko-KR"/>
        </w:rPr>
        <w:t xml:space="preserve">년 연재를 시작한 작품으로 </w:t>
      </w:r>
      <w:r>
        <w:rPr>
          <w:rtl w:val="0"/>
        </w:rPr>
        <w:t>27</w:t>
      </w:r>
      <w:r>
        <w:rPr>
          <w:rFonts w:eastAsia="Apple SD 산돌고딕 Neo 일반체" w:hint="eastAsia"/>
          <w:rtl w:val="0"/>
          <w:lang w:val="ko-KR" w:eastAsia="ko-KR"/>
        </w:rPr>
        <w:t>년째 연재를 이어가면서 독자들의 사랑을 받고 있는 대표적인 다크판타지 작품이다</w:t>
      </w:r>
      <w:r>
        <w:rPr>
          <w:rtl w:val="0"/>
        </w:rPr>
        <w:t>.</w:t>
      </w:r>
    </w:p>
    <w:p>
      <w:pPr>
        <w:pStyle w:val="본문"/>
        <w:spacing w:line="288" w:lineRule="auto"/>
      </w:pPr>
      <w:r>
        <w:rPr>
          <w:rtl w:val="0"/>
        </w:rPr>
        <w:t xml:space="preserve"> 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특히 </w:t>
      </w:r>
      <w:r>
        <w:rPr>
          <w:rFonts w:eastAsia="Apple SD 산돌고딕 Neo 일반체" w:hint="eastAsia"/>
          <w:rtl w:val="0"/>
          <w:lang w:val="ko-KR" w:eastAsia="ko-KR"/>
        </w:rPr>
        <w:t xml:space="preserve">이 작품은 </w:t>
      </w:r>
      <w:r>
        <w:rPr>
          <w:rFonts w:eastAsia="Apple SD 산돌고딕 Neo 일반체" w:hint="eastAsia"/>
          <w:rtl w:val="0"/>
          <w:lang w:val="ko-KR" w:eastAsia="ko-KR"/>
        </w:rPr>
        <w:t xml:space="preserve">세밀한 </w:t>
      </w:r>
      <w:r>
        <w:rPr>
          <w:rFonts w:eastAsia="Apple SD 산돌고딕 Neo 일반체" w:hint="eastAsia"/>
          <w:rtl w:val="0"/>
          <w:lang w:val="ko-KR" w:eastAsia="ko-KR"/>
        </w:rPr>
        <w:t xml:space="preserve">펜터치를 통한 사실적인 </w:t>
      </w:r>
      <w:r>
        <w:rPr>
          <w:rFonts w:eastAsia="Apple SD 산돌고딕 Neo 일반체" w:hint="eastAsia"/>
          <w:rtl w:val="0"/>
          <w:lang w:val="ko-KR" w:eastAsia="ko-KR"/>
        </w:rPr>
        <w:t>묘사와 비장한 스토리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가혹한 운명에 정면으로 맞서는 나약한 인간이라는 철학적인 고뇌 등</w:t>
      </w:r>
      <w:r>
        <w:rPr>
          <w:rFonts w:eastAsia="Apple SD 산돌고딕 Neo 일반체" w:hint="eastAsia"/>
          <w:rtl w:val="0"/>
          <w:lang w:val="ko-KR" w:eastAsia="ko-KR"/>
        </w:rPr>
        <w:t>으로 화제를 모았다</w:t>
      </w:r>
      <w:r>
        <w:rPr>
          <w:rtl w:val="0"/>
          <w:lang w:val="ko-KR" w:eastAsia="ko-KR"/>
        </w:rPr>
        <w:t>.</w:t>
      </w:r>
      <w:r>
        <w:rPr>
          <w:rFonts w:eastAsia="Apple SD 산돌고딕 Neo 일반체" w:hint="eastAsia"/>
          <w:rtl w:val="0"/>
          <w:lang w:val="ko-KR" w:eastAsia="ko-KR"/>
        </w:rPr>
        <w:t xml:space="preserve"> 어둡고도 진중한 주제</w:t>
      </w:r>
      <w:r>
        <w:rPr>
          <w:rFonts w:eastAsia="Apple SD 산돌고딕 Neo 일반체" w:hint="eastAsia"/>
          <w:rtl w:val="0"/>
          <w:lang w:val="ko-KR" w:eastAsia="ko-KR"/>
        </w:rPr>
        <w:t xml:space="preserve"> 덕분에 베르세르크는</w:t>
      </w:r>
      <w:r>
        <w:rPr>
          <w:rFonts w:eastAsia="Apple SD 산돌고딕 Neo 일반체" w:hint="eastAsia"/>
          <w:rtl w:val="0"/>
          <w:lang w:val="ko-KR" w:eastAsia="ko-KR"/>
        </w:rPr>
        <w:t xml:space="preserve"> 진지한 만화를 찾던 성인 만화팬들로부터 이미 고전의 반열에 오른 </w:t>
      </w:r>
      <w:r>
        <w:rPr>
          <w:rFonts w:eastAsia="Apple SD 산돌고딕 Neo 일반체" w:hint="eastAsia"/>
          <w:rtl w:val="0"/>
          <w:lang w:val="ko-KR" w:eastAsia="ko-KR"/>
        </w:rPr>
        <w:t>것</w:t>
      </w:r>
      <w:r>
        <w:rPr>
          <w:rFonts w:eastAsia="Apple SD 산돌고딕 Neo 일반체" w:hint="eastAsia"/>
          <w:rtl w:val="0"/>
          <w:lang w:val="ko-KR" w:eastAsia="ko-KR"/>
        </w:rPr>
        <w:t>으로 인정받는다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서양 중세를 연상시키는 설정</w:t>
      </w:r>
      <w:r>
        <w:rPr>
          <w:rFonts w:eastAsia="Apple SD 산돌고딕 Neo 일반체" w:hint="eastAsia"/>
          <w:rtl w:val="0"/>
          <w:lang w:val="ko-KR" w:eastAsia="ko-KR"/>
        </w:rPr>
        <w:t>으로 인해</w:t>
      </w:r>
      <w:r>
        <w:rPr>
          <w:rFonts w:eastAsia="Apple SD 산돌고딕 Neo 일반체" w:hint="eastAsia"/>
          <w:rtl w:val="0"/>
          <w:lang w:val="ko-KR" w:eastAsia="ko-KR"/>
        </w:rPr>
        <w:t xml:space="preserve"> 해외</w:t>
      </w:r>
      <w:r>
        <w:rPr>
          <w:rFonts w:eastAsia="Apple SD 산돌고딕 Neo 일반체" w:hint="eastAsia"/>
          <w:rtl w:val="0"/>
          <w:lang w:val="ko-KR" w:eastAsia="ko-KR"/>
        </w:rPr>
        <w:t>에서도 크게 인기를 얻었으며</w:t>
      </w:r>
      <w:r>
        <w:rPr>
          <w:rFonts w:eastAsia="Apple SD 산돌고딕 Neo 일반체" w:hint="eastAsia"/>
          <w:rtl w:val="0"/>
          <w:lang w:val="ko-KR" w:eastAsia="ko-KR"/>
        </w:rPr>
        <w:t xml:space="preserve"> 번역도 활발하게 이뤄</w:t>
      </w:r>
      <w:r>
        <w:rPr>
          <w:rFonts w:eastAsia="Apple SD 산돌고딕 Neo 일반체" w:hint="eastAsia"/>
          <w:rtl w:val="0"/>
          <w:lang w:val="ko-KR" w:eastAsia="ko-KR"/>
        </w:rPr>
        <w:t>졌다</w:t>
      </w:r>
      <w:r>
        <w:rPr>
          <w:rtl w:val="0"/>
          <w:lang w:val="ko-KR" w:eastAsia="ko-KR"/>
        </w:rPr>
        <w:t>.</w:t>
      </w:r>
      <w:r>
        <w:rPr>
          <w:rFonts w:eastAsia="Apple SD 산돌고딕 Neo 일반체" w:hint="eastAsia"/>
          <w:rtl w:val="0"/>
          <w:lang w:val="ko-KR" w:eastAsia="ko-KR"/>
        </w:rPr>
        <w:t xml:space="preserve"> 한국은 물론이고 중국과 미국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 xml:space="preserve">유럽 등 </w:t>
      </w:r>
      <w:r>
        <w:rPr>
          <w:rtl w:val="0"/>
        </w:rPr>
        <w:t>15</w:t>
      </w:r>
      <w:r>
        <w:rPr>
          <w:rFonts w:eastAsia="Apple SD 산돌고딕 Neo 일반체" w:hint="eastAsia"/>
          <w:rtl w:val="0"/>
          <w:lang w:val="ko-KR" w:eastAsia="ko-KR"/>
        </w:rPr>
        <w:t xml:space="preserve">개국에서 번역 출간된 뒤 </w:t>
      </w:r>
      <w:r>
        <w:rPr>
          <w:rFonts w:eastAsia="Apple SD 산돌고딕 Neo 일반체" w:hint="eastAsia"/>
          <w:rtl w:val="0"/>
          <w:lang w:val="ko-KR" w:eastAsia="ko-KR"/>
        </w:rPr>
        <w:t xml:space="preserve">누적 </w:t>
      </w:r>
      <w:r>
        <w:rPr>
          <w:rtl w:val="0"/>
        </w:rPr>
        <w:t>4000</w:t>
      </w:r>
      <w:r>
        <w:rPr>
          <w:rFonts w:eastAsia="Apple SD 산돌고딕 Neo 일반체" w:hint="eastAsia"/>
          <w:rtl w:val="0"/>
          <w:lang w:val="ko-KR" w:eastAsia="ko-KR"/>
        </w:rPr>
        <w:t>만 부 이상 판매된 작품이다</w:t>
      </w:r>
      <w:r>
        <w:rPr>
          <w:rtl w:val="0"/>
        </w:rPr>
        <w:t>.</w:t>
      </w:r>
    </w:p>
    <w:p>
      <w:pPr>
        <w:pStyle w:val="본문"/>
        <w:spacing w:line="288" w:lineRule="auto"/>
      </w:pPr>
      <w:r>
        <w:rPr>
          <w:rtl w:val="0"/>
        </w:rPr>
        <w:t xml:space="preserve"> 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리디북스는 베르세르크 독점판매를 기념해 </w:t>
      </w:r>
      <w:r>
        <w:rPr>
          <w:rtl w:val="0"/>
        </w:rPr>
        <w:t>1, 2</w:t>
      </w:r>
      <w:r>
        <w:rPr>
          <w:rFonts w:eastAsia="Apple SD 산돌고딕 Neo 일반체" w:hint="eastAsia"/>
          <w:rtl w:val="0"/>
          <w:lang w:val="ko-KR" w:eastAsia="ko-KR"/>
        </w:rPr>
        <w:t>권 무료대여 이벤트를 진행한다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 xml:space="preserve">또한 </w:t>
      </w:r>
      <w:r>
        <w:rPr>
          <w:rtl w:val="0"/>
        </w:rPr>
        <w:t>37</w:t>
      </w:r>
      <w:r>
        <w:rPr>
          <w:rFonts w:eastAsia="Apple SD 산돌고딕 Neo 일반체" w:hint="eastAsia"/>
          <w:rtl w:val="0"/>
          <w:lang w:val="ko-KR" w:eastAsia="ko-KR"/>
        </w:rPr>
        <w:t xml:space="preserve">권 전체를 세트로 구입하면 </w:t>
      </w:r>
      <w:r>
        <w:rPr>
          <w:rtl w:val="0"/>
        </w:rPr>
        <w:t xml:space="preserve">20% </w:t>
      </w:r>
      <w:r>
        <w:rPr>
          <w:rFonts w:eastAsia="Apple SD 산돌고딕 Neo 일반체" w:hint="eastAsia"/>
          <w:rtl w:val="0"/>
          <w:lang w:val="ko-KR" w:eastAsia="ko-KR"/>
        </w:rPr>
        <w:t xml:space="preserve">할인된 </w:t>
      </w:r>
      <w:r>
        <w:rPr>
          <w:rtl w:val="0"/>
        </w:rPr>
        <w:t>8</w:t>
      </w:r>
      <w:r>
        <w:rPr>
          <w:rFonts w:eastAsia="Apple SD 산돌고딕 Neo 일반체" w:hint="eastAsia"/>
          <w:rtl w:val="0"/>
          <w:lang w:val="ko-KR" w:eastAsia="ko-KR"/>
        </w:rPr>
        <w:t>만</w:t>
      </w:r>
      <w:r>
        <w:rPr>
          <w:rtl w:val="0"/>
        </w:rPr>
        <w:t>8800</w:t>
      </w:r>
      <w:r>
        <w:rPr>
          <w:rFonts w:eastAsia="Apple SD 산돌고딕 Neo 일반체" w:hint="eastAsia"/>
          <w:rtl w:val="0"/>
          <w:lang w:val="ko-KR" w:eastAsia="ko-KR"/>
        </w:rPr>
        <w:t>원에 살 수 있다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이는 종이책의 약 절반가격에 해당한다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또 전자책</w:t>
      </w:r>
      <w:r>
        <w:rPr>
          <w:rFonts w:eastAsia="Apple SD 산돌고딕 Neo 일반체" w:hint="eastAsia"/>
          <w:rtl w:val="0"/>
          <w:lang w:val="ko-KR" w:eastAsia="ko-KR"/>
        </w:rPr>
        <w:t>을</w:t>
      </w:r>
      <w:r>
        <w:rPr>
          <w:rFonts w:eastAsia="Apple SD 산돌고딕 Neo 일반체" w:hint="eastAsia"/>
          <w:rtl w:val="0"/>
          <w:lang w:val="ko-KR" w:eastAsia="ko-KR"/>
        </w:rPr>
        <w:t xml:space="preserve"> 구매</w:t>
      </w:r>
      <w:r>
        <w:rPr>
          <w:rFonts w:eastAsia="Apple SD 산돌고딕 Neo 일반체" w:hint="eastAsia"/>
          <w:rtl w:val="0"/>
          <w:lang w:val="ko-KR" w:eastAsia="ko-KR"/>
        </w:rPr>
        <w:t xml:space="preserve">한 뒤 시리즈 후속편 신간 알림을 신청한 </w:t>
      </w:r>
      <w:r>
        <w:rPr>
          <w:rFonts w:eastAsia="Apple SD 산돌고딕 Neo 일반체" w:hint="eastAsia"/>
          <w:rtl w:val="0"/>
          <w:lang w:val="ko-KR" w:eastAsia="ko-KR"/>
        </w:rPr>
        <w:t>고객에게는 추첨을 통해 베르세르크 종이책 전집도 선물할 계획이다</w:t>
      </w:r>
      <w:r>
        <w:rPr>
          <w:rtl w:val="0"/>
        </w:rPr>
        <w:t>.</w:t>
      </w:r>
    </w:p>
    <w:p>
      <w:pPr>
        <w:pStyle w:val="본문"/>
        <w:spacing w:line="288" w:lineRule="auto"/>
      </w:pPr>
      <w:r>
        <w:rPr>
          <w:rtl w:val="0"/>
        </w:rPr>
        <w:t xml:space="preserve"> 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한편 베르세르크는 일본과 한국에서 </w:t>
      </w:r>
      <w:r>
        <w:rPr>
          <w:rtl w:val="0"/>
          <w:lang w:val="da-DK"/>
        </w:rPr>
        <w:t xml:space="preserve">TV </w:t>
      </w:r>
      <w:r>
        <w:rPr>
          <w:rFonts w:eastAsia="Apple SD 산돌고딕 Neo 일반체" w:hint="eastAsia"/>
          <w:rtl w:val="0"/>
          <w:lang w:val="ko-KR" w:eastAsia="ko-KR"/>
        </w:rPr>
        <w:t xml:space="preserve">애니메이션으로 제작돼 </w:t>
      </w:r>
      <w:r>
        <w:rPr>
          <w:rtl w:val="0"/>
        </w:rPr>
        <w:t>7</w:t>
      </w:r>
      <w:r>
        <w:rPr>
          <w:rFonts w:eastAsia="Apple SD 산돌고딕 Neo 일반체" w:hint="eastAsia"/>
          <w:rtl w:val="0"/>
          <w:lang w:val="ko-KR" w:eastAsia="ko-KR"/>
        </w:rPr>
        <w:t>월부터 방영된다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 xml:space="preserve">한국에서는 애니플러스를 통해 </w:t>
      </w:r>
      <w:r>
        <w:rPr>
          <w:rtl w:val="0"/>
        </w:rPr>
        <w:t>2</w:t>
      </w:r>
      <w:r>
        <w:rPr>
          <w:rFonts w:eastAsia="Apple SD 산돌고딕 Neo 일반체" w:hint="eastAsia"/>
          <w:rtl w:val="0"/>
          <w:lang w:val="ko-KR" w:eastAsia="ko-KR"/>
        </w:rPr>
        <w:t xml:space="preserve">일 오전 </w:t>
      </w:r>
      <w:r>
        <w:rPr>
          <w:rtl w:val="0"/>
        </w:rPr>
        <w:t>12</w:t>
      </w:r>
      <w:r>
        <w:rPr>
          <w:rFonts w:eastAsia="Apple SD 산돌고딕 Neo 일반체" w:hint="eastAsia"/>
          <w:rtl w:val="0"/>
          <w:lang w:val="ko-KR" w:eastAsia="ko-KR"/>
        </w:rPr>
        <w:t>시 첫 회 방영을 시작한다</w:t>
      </w:r>
      <w:r>
        <w:rPr>
          <w:rtl w:val="0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문의</w:t>
      </w:r>
      <w:r>
        <w:rPr>
          <w:rtl w:val="0"/>
          <w:lang w:val="ko-KR" w:eastAsia="ko-KR"/>
        </w:rPr>
        <w:t xml:space="preserve">: </w:t>
      </w:r>
      <w:r>
        <w:rPr>
          <w:rFonts w:eastAsia="Apple SD 산돌고딕 Neo 일반체" w:hint="eastAsia"/>
          <w:rtl w:val="0"/>
          <w:lang w:val="ko-KR" w:eastAsia="ko-KR"/>
        </w:rPr>
        <w:t xml:space="preserve">김상훈 홍보실장 </w:t>
      </w:r>
      <w:r>
        <w:rPr>
          <w:rtl w:val="0"/>
          <w:lang w:val="ko-KR" w:eastAsia="ko-KR"/>
        </w:rPr>
        <w:t>010-2719-9631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세미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