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4DF" w:rsidRPr="006D2BDB" w:rsidRDefault="006D2BDB">
      <w:pPr>
        <w:spacing w:after="10"/>
        <w:rPr>
          <w:sz w:val="24"/>
        </w:rPr>
      </w:pPr>
      <w:r w:rsidRPr="006D2BDB">
        <w:rPr>
          <w:b/>
          <w:bCs/>
          <w:color w:val="1F3864"/>
          <w:sz w:val="44"/>
          <w:szCs w:val="32"/>
        </w:rPr>
        <w:t>Gustavo Rodrigues Silva</w:t>
      </w:r>
    </w:p>
    <w:p w:rsidR="003724DF" w:rsidRPr="006D2BDB" w:rsidRDefault="006D2BDB">
      <w:pPr>
        <w:spacing w:after="120"/>
        <w:rPr>
          <w:sz w:val="22"/>
        </w:rPr>
      </w:pPr>
      <w:r w:rsidRPr="006D2BDB">
        <w:rPr>
          <w:color w:val="595959"/>
          <w:sz w:val="20"/>
          <w:szCs w:val="17"/>
        </w:rPr>
        <w:t xml:space="preserve">Desenvolvedor </w:t>
      </w:r>
      <w:proofErr w:type="spellStart"/>
      <w:proofErr w:type="gramStart"/>
      <w:r w:rsidRPr="006D2BDB">
        <w:rPr>
          <w:color w:val="595959"/>
          <w:sz w:val="20"/>
          <w:szCs w:val="17"/>
        </w:rPr>
        <w:t>FullStack</w:t>
      </w:r>
      <w:proofErr w:type="spellEnd"/>
      <w:r w:rsidRPr="006D2BDB">
        <w:rPr>
          <w:color w:val="595959"/>
          <w:sz w:val="20"/>
          <w:szCs w:val="17"/>
        </w:rPr>
        <w:t xml:space="preserve">  |</w:t>
      </w:r>
      <w:proofErr w:type="gramEnd"/>
      <w:r w:rsidRPr="006D2BDB">
        <w:rPr>
          <w:color w:val="595959"/>
          <w:sz w:val="20"/>
          <w:szCs w:val="17"/>
        </w:rPr>
        <w:t xml:space="preserve">  +55 (13) 99682-0894  |  gusta.gu.112007.55@gmail.com  |  linkedin.com/in/devgusta5  |  github.com/Devgusta5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8"/>
        </w:rPr>
      </w:pPr>
      <w:r w:rsidRPr="006D2BDB">
        <w:rPr>
          <w:sz w:val="28"/>
        </w:rPr>
        <w:t>RESUMO PROFISSIONAL</w:t>
      </w:r>
    </w:p>
    <w:p w:rsidR="003724DF" w:rsidRPr="006D2BDB" w:rsidRDefault="006D2BDB">
      <w:pPr>
        <w:spacing w:after="60"/>
        <w:rPr>
          <w:sz w:val="20"/>
        </w:rPr>
      </w:pPr>
      <w:r w:rsidRPr="006D2BDB">
        <w:rPr>
          <w:sz w:val="20"/>
        </w:rPr>
        <w:t xml:space="preserve">Desenvolvedor </w:t>
      </w:r>
      <w:proofErr w:type="spellStart"/>
      <w:r w:rsidRPr="006D2BDB">
        <w:rPr>
          <w:sz w:val="20"/>
        </w:rPr>
        <w:t>FullStack</w:t>
      </w:r>
      <w:proofErr w:type="spellEnd"/>
      <w:r w:rsidRPr="006D2BDB">
        <w:rPr>
          <w:sz w:val="20"/>
        </w:rPr>
        <w:t xml:space="preserve"> com 14 meses de experiência prática construindo produtos reais em produção — atualmente </w:t>
      </w:r>
      <w:proofErr w:type="spellStart"/>
      <w:r w:rsidRPr="006D2BDB">
        <w:rPr>
          <w:sz w:val="20"/>
        </w:rPr>
        <w:t>co-criador</w:t>
      </w:r>
      <w:proofErr w:type="spellEnd"/>
      <w:r w:rsidRPr="006D2BDB">
        <w:rPr>
          <w:sz w:val="20"/>
        </w:rPr>
        <w:t xml:space="preserve"> de uma plataforma educacional que atende mais de 1.100 usuários e reúne mais de 40 funcionalidades ativas. Forte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sz w:val="20"/>
        </w:rPr>
        <w:t xml:space="preserve">, </w:t>
      </w:r>
      <w:r w:rsidRPr="006D2BDB">
        <w:rPr>
          <w:b/>
          <w:bCs/>
          <w:sz w:val="20"/>
        </w:rPr>
        <w:t>Node.js</w:t>
      </w:r>
      <w:r w:rsidRPr="006D2BDB">
        <w:rPr>
          <w:sz w:val="20"/>
        </w:rPr>
        <w:t>/</w:t>
      </w:r>
      <w:r w:rsidRPr="006D2BDB">
        <w:rPr>
          <w:b/>
          <w:bCs/>
          <w:sz w:val="20"/>
        </w:rPr>
        <w:t>Ex</w:t>
      </w:r>
      <w:r w:rsidRPr="006D2BDB">
        <w:rPr>
          <w:b/>
          <w:bCs/>
          <w:sz w:val="20"/>
        </w:rPr>
        <w:t>press</w:t>
      </w:r>
      <w:r w:rsidRPr="006D2BDB">
        <w:rPr>
          <w:sz w:val="20"/>
        </w:rPr>
        <w:t xml:space="preserve"> e integração de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>, com foco em transformar demandas reais de usuários em soluções técnicas escaláveis. Diferencial: aplica IA de forma estratégica no próprio fluxo de desenvolvimento para acelerar entregas sem abrir mão da qualidade — e está em fo</w:t>
      </w:r>
      <w:r w:rsidRPr="006D2BDB">
        <w:rPr>
          <w:sz w:val="20"/>
        </w:rPr>
        <w:t>rmação contínua em Análise e Desenvolvimento de Sistemas (UNISANTA).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8"/>
        </w:rPr>
      </w:pPr>
      <w:r w:rsidRPr="006D2BDB">
        <w:rPr>
          <w:sz w:val="28"/>
        </w:rPr>
        <w:t>EXPERIÊNCIA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Desenvolvedor </w:t>
      </w:r>
      <w:proofErr w:type="spellStart"/>
      <w:r w:rsidRPr="006D2BDB">
        <w:rPr>
          <w:b/>
          <w:bCs/>
          <w:color w:val="1F3864"/>
          <w:sz w:val="22"/>
          <w:szCs w:val="20"/>
        </w:rPr>
        <w:t>FullStack</w:t>
      </w:r>
      <w:proofErr w:type="spellEnd"/>
      <w:r w:rsidRPr="006D2BDB">
        <w:rPr>
          <w:b/>
          <w:bCs/>
          <w:color w:val="1F3864"/>
          <w:sz w:val="22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EtecNotes</w:t>
      </w:r>
      <w:proofErr w:type="spellEnd"/>
      <w:r>
        <w:rPr>
          <w:b/>
          <w:bCs/>
          <w:sz w:val="20"/>
          <w:szCs w:val="20"/>
        </w:rPr>
        <w:t xml:space="preserve"> (etecnotes.com.br)</w:t>
      </w:r>
      <w:r>
        <w:rPr>
          <w:i/>
          <w:iCs/>
          <w:color w:val="595959"/>
          <w:sz w:val="18"/>
          <w:szCs w:val="18"/>
        </w:rPr>
        <w:tab/>
        <w:t>2025 – Atual (14 meses)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proofErr w:type="spellStart"/>
      <w:r w:rsidRPr="006D2BDB">
        <w:rPr>
          <w:b/>
          <w:bCs/>
          <w:sz w:val="20"/>
        </w:rPr>
        <w:t>Co-arquitetou</w:t>
      </w:r>
      <w:proofErr w:type="spellEnd"/>
      <w:r w:rsidRPr="006D2BDB">
        <w:rPr>
          <w:b/>
          <w:bCs/>
          <w:sz w:val="20"/>
        </w:rPr>
        <w:t xml:space="preserve"> e desenvolveu</w:t>
      </w:r>
      <w:r w:rsidRPr="006D2BDB">
        <w:rPr>
          <w:sz w:val="20"/>
        </w:rPr>
        <w:t xml:space="preserve">, ao lado de um parceiro técnico, uma plataforma educacional </w:t>
      </w:r>
      <w:proofErr w:type="spellStart"/>
      <w:r w:rsidRPr="006D2BDB">
        <w:rPr>
          <w:sz w:val="20"/>
        </w:rPr>
        <w:t>full-sta</w:t>
      </w:r>
      <w:r w:rsidRPr="006D2BDB">
        <w:rPr>
          <w:sz w:val="20"/>
        </w:rPr>
        <w:t>ck</w:t>
      </w:r>
      <w:proofErr w:type="spellEnd"/>
      <w:r w:rsidRPr="006D2BDB">
        <w:rPr>
          <w:sz w:val="20"/>
        </w:rPr>
        <w:t xml:space="preserve"> em produção, hoje usada por mais de </w:t>
      </w:r>
      <w:r w:rsidRPr="006D2BDB">
        <w:rPr>
          <w:b/>
          <w:bCs/>
          <w:sz w:val="20"/>
        </w:rPr>
        <w:t>1.100 alunos, professores e gestores</w:t>
      </w:r>
      <w:r w:rsidRPr="006D2BDB">
        <w:rPr>
          <w:sz w:val="20"/>
        </w:rPr>
        <w:t xml:space="preserve"> da </w:t>
      </w:r>
      <w:proofErr w:type="spellStart"/>
      <w:r w:rsidRPr="006D2BDB">
        <w:rPr>
          <w:sz w:val="20"/>
        </w:rPr>
        <w:t>Etec</w:t>
      </w:r>
      <w:proofErr w:type="spellEnd"/>
      <w:r w:rsidRPr="006D2BDB">
        <w:rPr>
          <w:sz w:val="20"/>
        </w:rPr>
        <w:t xml:space="preserve"> de Peruíbe.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Construiu e lançou mais de 40 funcionalidades</w:t>
      </w:r>
      <w:r w:rsidRPr="006D2BDB">
        <w:rPr>
          <w:sz w:val="20"/>
        </w:rPr>
        <w:t xml:space="preserve">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sz w:val="20"/>
        </w:rPr>
        <w:t xml:space="preserve"> e </w:t>
      </w:r>
      <w:r w:rsidRPr="006D2BDB">
        <w:rPr>
          <w:b/>
          <w:bCs/>
          <w:sz w:val="20"/>
        </w:rPr>
        <w:t>Node.js/Express</w:t>
      </w:r>
      <w:r w:rsidRPr="006D2BDB">
        <w:rPr>
          <w:sz w:val="20"/>
        </w:rPr>
        <w:t xml:space="preserve"> — incluindo módulos de comunicação escolar, gestão de horários, eventos, solicitações e</w:t>
      </w:r>
      <w:r w:rsidRPr="006D2BDB">
        <w:rPr>
          <w:sz w:val="20"/>
        </w:rPr>
        <w:t xml:space="preserve"> um sistema de permissões por perfil (RBAC) — atendendo demandas reais levantadas pelos próprios usuários.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Implementou um canal de </w:t>
      </w:r>
      <w:proofErr w:type="spellStart"/>
      <w:r w:rsidRPr="006D2BDB">
        <w:rPr>
          <w:b/>
          <w:bCs/>
          <w:sz w:val="20"/>
        </w:rPr>
        <w:t>report</w:t>
      </w:r>
      <w:proofErr w:type="spellEnd"/>
      <w:r w:rsidRPr="006D2BDB">
        <w:rPr>
          <w:b/>
          <w:bCs/>
          <w:sz w:val="20"/>
        </w:rPr>
        <w:t xml:space="preserve"> de bugs</w:t>
      </w:r>
      <w:r w:rsidRPr="006D2BDB">
        <w:rPr>
          <w:sz w:val="20"/>
        </w:rPr>
        <w:t xml:space="preserve"> integrado à interface do usuário e conectado a um painel administrativo de desenvolvimento, </w:t>
      </w:r>
      <w:r w:rsidRPr="006D2BDB">
        <w:rPr>
          <w:b/>
          <w:bCs/>
          <w:sz w:val="20"/>
        </w:rPr>
        <w:t>reduzindo em até 6</w:t>
      </w:r>
      <w:r w:rsidRPr="006D2BDB">
        <w:rPr>
          <w:b/>
          <w:bCs/>
          <w:sz w:val="20"/>
        </w:rPr>
        <w:t>0% o tempo de identificação e resposta</w:t>
      </w:r>
      <w:r w:rsidRPr="006D2BDB">
        <w:rPr>
          <w:sz w:val="20"/>
        </w:rPr>
        <w:t xml:space="preserve"> a problemas críticos em produção.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Integrou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 xml:space="preserve"> internas e externas e liderou a evolução contínua da arquitetura do sistema, equilibrando performance, escalabilidade e </w:t>
      </w:r>
      <w:proofErr w:type="spellStart"/>
      <w:r w:rsidRPr="006D2BDB">
        <w:rPr>
          <w:sz w:val="20"/>
        </w:rPr>
        <w:t>manutenibilidade</w:t>
      </w:r>
      <w:proofErr w:type="spellEnd"/>
      <w:r w:rsidRPr="006D2BDB">
        <w:rPr>
          <w:sz w:val="20"/>
        </w:rPr>
        <w:t xml:space="preserve"> conforme a plataforma crescia em</w:t>
      </w:r>
      <w:r w:rsidRPr="006D2BDB">
        <w:rPr>
          <w:sz w:val="20"/>
        </w:rPr>
        <w:t xml:space="preserve"> usuários e funcionalidades.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Desenvolvedor </w:t>
      </w:r>
      <w:proofErr w:type="spellStart"/>
      <w:r w:rsidRPr="006D2BDB">
        <w:rPr>
          <w:b/>
          <w:bCs/>
          <w:color w:val="1F3864"/>
          <w:sz w:val="22"/>
          <w:szCs w:val="20"/>
        </w:rPr>
        <w:t>FullStack</w:t>
      </w:r>
      <w:proofErr w:type="spellEnd"/>
      <w:r w:rsidRPr="006D2BDB">
        <w:rPr>
          <w:b/>
          <w:bCs/>
          <w:color w:val="1F3864"/>
          <w:sz w:val="22"/>
          <w:szCs w:val="20"/>
        </w:rPr>
        <w:t xml:space="preserve">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Beyond</w:t>
      </w:r>
      <w:proofErr w:type="spellEnd"/>
      <w:r>
        <w:rPr>
          <w:i/>
          <w:iCs/>
          <w:color w:val="595959"/>
          <w:sz w:val="18"/>
          <w:szCs w:val="18"/>
        </w:rPr>
        <w:tab/>
        <w:t>2025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Atuou em 4 projetos de média/grande escala</w:t>
      </w:r>
      <w:r w:rsidRPr="006D2BDB">
        <w:rPr>
          <w:sz w:val="20"/>
        </w:rPr>
        <w:t xml:space="preserve"> para clientes externos, integrado a </w:t>
      </w:r>
      <w:proofErr w:type="spellStart"/>
      <w:r w:rsidRPr="006D2BDB">
        <w:rPr>
          <w:sz w:val="20"/>
        </w:rPr>
        <w:t>squads</w:t>
      </w:r>
      <w:proofErr w:type="spellEnd"/>
      <w:r w:rsidRPr="006D2BDB">
        <w:rPr>
          <w:sz w:val="20"/>
        </w:rPr>
        <w:t xml:space="preserve"> de 8 a 12 pessoas, entregando manutenção, novas funcionalidades de front-</w:t>
      </w:r>
      <w:proofErr w:type="spellStart"/>
      <w:r w:rsidRPr="006D2BDB">
        <w:rPr>
          <w:sz w:val="20"/>
        </w:rPr>
        <w:t>end</w:t>
      </w:r>
      <w:proofErr w:type="spellEnd"/>
      <w:r w:rsidRPr="006D2BDB">
        <w:rPr>
          <w:sz w:val="20"/>
        </w:rPr>
        <w:t xml:space="preserve"> e correções de </w:t>
      </w:r>
      <w:proofErr w:type="spellStart"/>
      <w:r w:rsidRPr="006D2BDB">
        <w:rPr>
          <w:sz w:val="20"/>
        </w:rPr>
        <w:t>back-end</w:t>
      </w:r>
      <w:proofErr w:type="spellEnd"/>
      <w:r w:rsidRPr="006D2BDB">
        <w:rPr>
          <w:sz w:val="20"/>
        </w:rPr>
        <w:t xml:space="preserve"> di</w:t>
      </w:r>
      <w:r w:rsidRPr="006D2BDB">
        <w:rPr>
          <w:sz w:val="20"/>
        </w:rPr>
        <w:t>reto em produção.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Adotou ferramentas de IA de forma estratégica</w:t>
      </w:r>
      <w:r w:rsidRPr="006D2BDB">
        <w:rPr>
          <w:sz w:val="20"/>
        </w:rPr>
        <w:t xml:space="preserve"> no fluxo de desenvolvimento, </w:t>
      </w:r>
      <w:r w:rsidRPr="006D2BDB">
        <w:rPr>
          <w:b/>
          <w:bCs/>
          <w:sz w:val="20"/>
        </w:rPr>
        <w:t>acelerando em aproximadamente 30% o tempo de entrega e de correção de bugs</w:t>
      </w:r>
      <w:r w:rsidRPr="006D2BDB">
        <w:rPr>
          <w:sz w:val="20"/>
        </w:rPr>
        <w:t xml:space="preserve"> sem comprometer a qualidade do código.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>Implementou funcionalidades de front-</w:t>
      </w:r>
      <w:proofErr w:type="spellStart"/>
      <w:r w:rsidRPr="006D2BDB">
        <w:rPr>
          <w:b/>
          <w:bCs/>
          <w:sz w:val="20"/>
        </w:rPr>
        <w:t>end</w:t>
      </w:r>
      <w:proofErr w:type="spellEnd"/>
      <w:r w:rsidRPr="006D2BDB">
        <w:rPr>
          <w:sz w:val="20"/>
        </w:rPr>
        <w:t xml:space="preserve"> solicita</w:t>
      </w:r>
      <w:r w:rsidRPr="006D2BDB">
        <w:rPr>
          <w:sz w:val="20"/>
        </w:rPr>
        <w:t xml:space="preserve">das por clientes em </w:t>
      </w:r>
      <w:proofErr w:type="spellStart"/>
      <w:r w:rsidRPr="006D2BDB">
        <w:rPr>
          <w:b/>
          <w:bCs/>
          <w:sz w:val="20"/>
        </w:rPr>
        <w:t>React</w:t>
      </w:r>
      <w:proofErr w:type="spellEnd"/>
      <w:r w:rsidRPr="006D2BDB">
        <w:rPr>
          <w:b/>
          <w:bCs/>
          <w:sz w:val="20"/>
        </w:rPr>
        <w:t>/</w:t>
      </w:r>
      <w:proofErr w:type="spellStart"/>
      <w:r w:rsidRPr="006D2BDB">
        <w:rPr>
          <w:b/>
          <w:bCs/>
          <w:sz w:val="20"/>
        </w:rPr>
        <w:t>JavaScript</w:t>
      </w:r>
      <w:proofErr w:type="spellEnd"/>
      <w:r w:rsidRPr="006D2BDB">
        <w:rPr>
          <w:sz w:val="20"/>
        </w:rPr>
        <w:t xml:space="preserve"> e corrigiu bugs de </w:t>
      </w:r>
      <w:proofErr w:type="spellStart"/>
      <w:r w:rsidRPr="006D2BDB">
        <w:rPr>
          <w:sz w:val="20"/>
        </w:rPr>
        <w:t>back-end</w:t>
      </w:r>
      <w:proofErr w:type="spellEnd"/>
      <w:r w:rsidRPr="006D2BDB">
        <w:rPr>
          <w:sz w:val="20"/>
        </w:rPr>
        <w:t xml:space="preserve"> em colaboração direta com outros desenvolvedores, reduzindo problemas recorrentes e elevando a experiência dos usuários finais.</w:t>
      </w:r>
    </w:p>
    <w:p w:rsidR="003724DF" w:rsidRPr="006D2BDB" w:rsidRDefault="006D2BDB">
      <w:pPr>
        <w:pStyle w:val="PargrafodaLista"/>
        <w:numPr>
          <w:ilvl w:val="0"/>
          <w:numId w:val="2"/>
        </w:numPr>
        <w:spacing w:after="40" w:line="256" w:lineRule="auto"/>
        <w:rPr>
          <w:sz w:val="20"/>
        </w:rPr>
      </w:pPr>
      <w:r w:rsidRPr="006D2BDB">
        <w:rPr>
          <w:b/>
          <w:bCs/>
          <w:sz w:val="20"/>
        </w:rPr>
        <w:t xml:space="preserve">Colaborou na integração de </w:t>
      </w:r>
      <w:proofErr w:type="spellStart"/>
      <w:r w:rsidRPr="006D2BDB">
        <w:rPr>
          <w:b/>
          <w:bCs/>
          <w:sz w:val="20"/>
        </w:rPr>
        <w:t>APIs</w:t>
      </w:r>
      <w:proofErr w:type="spellEnd"/>
      <w:r w:rsidRPr="006D2BDB">
        <w:rPr>
          <w:sz w:val="20"/>
        </w:rPr>
        <w:t xml:space="preserve"> e no alinhamento de requisitos </w:t>
      </w:r>
      <w:r w:rsidRPr="006D2BDB">
        <w:rPr>
          <w:sz w:val="20"/>
        </w:rPr>
        <w:t>entre time e cliente, contribuindo para entregas estáveis e dentro do prazo.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2"/>
        </w:rPr>
      </w:pPr>
      <w:r w:rsidRPr="006D2BDB">
        <w:rPr>
          <w:sz w:val="22"/>
        </w:rPr>
        <w:t>FORMAÇÃO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Análise e Desenvolvimento de Sistemas </w:t>
      </w:r>
      <w:r>
        <w:rPr>
          <w:b/>
          <w:bCs/>
          <w:color w:val="1F3864"/>
          <w:sz w:val="20"/>
          <w:szCs w:val="20"/>
        </w:rPr>
        <w:t xml:space="preserve">— </w:t>
      </w:r>
      <w:r>
        <w:rPr>
          <w:b/>
          <w:bCs/>
          <w:sz w:val="20"/>
          <w:szCs w:val="20"/>
        </w:rPr>
        <w:t>UNISANTA</w:t>
      </w:r>
      <w:r>
        <w:rPr>
          <w:i/>
          <w:iCs/>
          <w:color w:val="595959"/>
          <w:sz w:val="18"/>
          <w:szCs w:val="18"/>
        </w:rPr>
        <w:tab/>
        <w:t>07/2026 – 12/2027 (em andamento)</w:t>
      </w:r>
    </w:p>
    <w:p w:rsidR="003724DF" w:rsidRPr="006D2BDB" w:rsidRDefault="006D2BDB">
      <w:pPr>
        <w:spacing w:after="50"/>
        <w:rPr>
          <w:sz w:val="20"/>
        </w:rPr>
      </w:pPr>
      <w:r w:rsidRPr="006D2BDB">
        <w:rPr>
          <w:sz w:val="20"/>
        </w:rPr>
        <w:t>Aprofundando conhecimentos em desenvolvimento de software, banco de dados e arquitetura de sistemas, complementando a experiência prática já construída em produção.</w:t>
      </w:r>
    </w:p>
    <w:p w:rsidR="003724DF" w:rsidRDefault="006D2BDB">
      <w:pPr>
        <w:tabs>
          <w:tab w:val="right" w:pos="9026"/>
        </w:tabs>
        <w:spacing w:before="90" w:after="30"/>
      </w:pPr>
      <w:r w:rsidRPr="006D2BDB">
        <w:rPr>
          <w:b/>
          <w:bCs/>
          <w:color w:val="1F3864"/>
          <w:sz w:val="22"/>
          <w:szCs w:val="20"/>
        </w:rPr>
        <w:t xml:space="preserve">Técnico em Desenvolvimento de Sistemas </w:t>
      </w:r>
      <w:r>
        <w:rPr>
          <w:b/>
          <w:bCs/>
          <w:color w:val="1F3864"/>
          <w:sz w:val="20"/>
          <w:szCs w:val="20"/>
        </w:rPr>
        <w:t xml:space="preserve">— </w:t>
      </w:r>
      <w:proofErr w:type="spellStart"/>
      <w:r>
        <w:rPr>
          <w:b/>
          <w:bCs/>
          <w:sz w:val="20"/>
          <w:szCs w:val="20"/>
        </w:rPr>
        <w:t>Etec</w:t>
      </w:r>
      <w:proofErr w:type="spellEnd"/>
      <w:r>
        <w:rPr>
          <w:b/>
          <w:bCs/>
          <w:sz w:val="20"/>
          <w:szCs w:val="20"/>
        </w:rPr>
        <w:t xml:space="preserve"> de Peruíbe</w:t>
      </w:r>
      <w:r>
        <w:rPr>
          <w:i/>
          <w:iCs/>
          <w:color w:val="595959"/>
          <w:sz w:val="18"/>
          <w:szCs w:val="18"/>
        </w:rPr>
        <w:tab/>
        <w:t>02/2023 – 12/2025</w:t>
      </w:r>
    </w:p>
    <w:p w:rsidR="003724DF" w:rsidRPr="006D2BDB" w:rsidRDefault="006D2BDB">
      <w:pPr>
        <w:spacing w:after="50"/>
        <w:rPr>
          <w:sz w:val="20"/>
        </w:rPr>
      </w:pPr>
      <w:r w:rsidRPr="006D2BDB">
        <w:rPr>
          <w:sz w:val="20"/>
        </w:rPr>
        <w:t>Formação técnica</w:t>
      </w:r>
      <w:r w:rsidRPr="006D2BDB">
        <w:rPr>
          <w:sz w:val="20"/>
        </w:rPr>
        <w:t xml:space="preserve"> integrada ao ensino médio com foco em desenvolvimento web e mobile; 2x vencedor de </w:t>
      </w:r>
      <w:proofErr w:type="spellStart"/>
      <w:r w:rsidRPr="006D2BDB">
        <w:rPr>
          <w:sz w:val="20"/>
        </w:rPr>
        <w:t>hackathons</w:t>
      </w:r>
      <w:proofErr w:type="spellEnd"/>
      <w:r w:rsidRPr="006D2BDB">
        <w:rPr>
          <w:sz w:val="20"/>
        </w:rPr>
        <w:t xml:space="preserve"> internos.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lang w:val="en-US"/>
        </w:rPr>
      </w:pPr>
      <w:r w:rsidRPr="006D2BDB">
        <w:rPr>
          <w:lang w:val="en-US"/>
        </w:rPr>
        <w:t>HABILIDADES TÉCNICAS</w:t>
      </w:r>
    </w:p>
    <w:p w:rsidR="003724DF" w:rsidRPr="006D2BDB" w:rsidRDefault="006D2BDB">
      <w:pPr>
        <w:spacing w:after="30"/>
        <w:rPr>
          <w:sz w:val="20"/>
          <w:lang w:val="en-US"/>
        </w:rPr>
      </w:pPr>
      <w:r w:rsidRPr="006D2BDB">
        <w:rPr>
          <w:b/>
          <w:bCs/>
          <w:sz w:val="20"/>
          <w:lang w:val="en-US"/>
        </w:rPr>
        <w:t xml:space="preserve">Front-end: </w:t>
      </w:r>
      <w:r w:rsidRPr="006D2BDB">
        <w:rPr>
          <w:sz w:val="20"/>
          <w:lang w:val="en-US"/>
        </w:rPr>
        <w:t>React, React Native, JavaScript, HTML, CSS</w:t>
      </w:r>
    </w:p>
    <w:p w:rsidR="003724DF" w:rsidRPr="006D2BDB" w:rsidRDefault="006D2BDB">
      <w:pPr>
        <w:spacing w:after="30"/>
        <w:rPr>
          <w:sz w:val="20"/>
          <w:lang w:val="en-US"/>
        </w:rPr>
      </w:pPr>
      <w:r w:rsidRPr="006D2BDB">
        <w:rPr>
          <w:b/>
          <w:bCs/>
          <w:sz w:val="20"/>
          <w:lang w:val="en-US"/>
        </w:rPr>
        <w:t xml:space="preserve">Back-end: </w:t>
      </w:r>
      <w:r w:rsidRPr="006D2BDB">
        <w:rPr>
          <w:sz w:val="20"/>
          <w:lang w:val="en-US"/>
        </w:rPr>
        <w:t xml:space="preserve">Node.js, Express, </w:t>
      </w:r>
      <w:proofErr w:type="spellStart"/>
      <w:r w:rsidRPr="006D2BDB">
        <w:rPr>
          <w:sz w:val="20"/>
          <w:lang w:val="en-US"/>
        </w:rPr>
        <w:t>arquitetura</w:t>
      </w:r>
      <w:proofErr w:type="spellEnd"/>
      <w:r w:rsidRPr="006D2BDB">
        <w:rPr>
          <w:sz w:val="20"/>
          <w:lang w:val="en-US"/>
        </w:rPr>
        <w:t xml:space="preserve"> MVC, APIs REST</w:t>
      </w:r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Ferramentas &amp; </w:t>
      </w:r>
      <w:proofErr w:type="spellStart"/>
      <w:r w:rsidRPr="006D2BDB">
        <w:rPr>
          <w:b/>
          <w:bCs/>
          <w:sz w:val="20"/>
        </w:rPr>
        <w:t>Deploy</w:t>
      </w:r>
      <w:proofErr w:type="spellEnd"/>
      <w:r w:rsidRPr="006D2BDB">
        <w:rPr>
          <w:b/>
          <w:bCs/>
          <w:sz w:val="20"/>
        </w:rPr>
        <w:t xml:space="preserve">: </w:t>
      </w:r>
      <w:proofErr w:type="spellStart"/>
      <w:r w:rsidRPr="006D2BDB">
        <w:rPr>
          <w:sz w:val="20"/>
        </w:rPr>
        <w:t>Git</w:t>
      </w:r>
      <w:proofErr w:type="spellEnd"/>
      <w:r w:rsidRPr="006D2BDB">
        <w:rPr>
          <w:sz w:val="20"/>
        </w:rPr>
        <w:t xml:space="preserve">, GitHub, </w:t>
      </w:r>
      <w:proofErr w:type="spellStart"/>
      <w:r w:rsidRPr="006D2BDB">
        <w:rPr>
          <w:sz w:val="20"/>
        </w:rPr>
        <w:t>Vercel</w:t>
      </w:r>
      <w:proofErr w:type="spellEnd"/>
      <w:r w:rsidRPr="006D2BDB">
        <w:rPr>
          <w:sz w:val="20"/>
        </w:rPr>
        <w:t xml:space="preserve">, </w:t>
      </w:r>
      <w:proofErr w:type="spellStart"/>
      <w:r w:rsidRPr="006D2BDB">
        <w:rPr>
          <w:sz w:val="20"/>
        </w:rPr>
        <w:t>Firebase</w:t>
      </w:r>
      <w:bookmarkStart w:id="0" w:name="_GoBack"/>
      <w:bookmarkEnd w:id="0"/>
      <w:proofErr w:type="spellEnd"/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Metodologia: </w:t>
      </w:r>
      <w:proofErr w:type="spellStart"/>
      <w:r w:rsidRPr="006D2BDB">
        <w:rPr>
          <w:sz w:val="20"/>
        </w:rPr>
        <w:t>Agile</w:t>
      </w:r>
      <w:proofErr w:type="spellEnd"/>
      <w:r w:rsidRPr="006D2BDB">
        <w:rPr>
          <w:sz w:val="20"/>
        </w:rPr>
        <w:t xml:space="preserve">, colaboração em </w:t>
      </w:r>
      <w:proofErr w:type="spellStart"/>
      <w:r w:rsidRPr="006D2BDB">
        <w:rPr>
          <w:sz w:val="20"/>
        </w:rPr>
        <w:t>squads</w:t>
      </w:r>
      <w:proofErr w:type="spellEnd"/>
      <w:r w:rsidRPr="006D2BDB">
        <w:rPr>
          <w:sz w:val="20"/>
        </w:rPr>
        <w:t xml:space="preserve"> multidisciplinares</w:t>
      </w:r>
    </w:p>
    <w:p w:rsidR="003724DF" w:rsidRPr="006D2BDB" w:rsidRDefault="006D2BDB">
      <w:pPr>
        <w:spacing w:after="30"/>
        <w:rPr>
          <w:sz w:val="20"/>
        </w:rPr>
      </w:pPr>
      <w:r w:rsidRPr="006D2BDB">
        <w:rPr>
          <w:b/>
          <w:bCs/>
          <w:sz w:val="20"/>
        </w:rPr>
        <w:t xml:space="preserve">Idiomas: </w:t>
      </w:r>
      <w:r w:rsidRPr="006D2BDB">
        <w:rPr>
          <w:sz w:val="20"/>
        </w:rPr>
        <w:t>Inglês (intermediário), Espanhol (básico)</w:t>
      </w:r>
    </w:p>
    <w:p w:rsidR="003724DF" w:rsidRPr="006D2BDB" w:rsidRDefault="006D2BDB">
      <w:pPr>
        <w:pStyle w:val="Ttulo1"/>
        <w:pBdr>
          <w:bottom w:val="single" w:sz="6" w:space="3" w:color="1F3864"/>
        </w:pBdr>
        <w:rPr>
          <w:sz w:val="22"/>
        </w:rPr>
      </w:pPr>
      <w:r w:rsidRPr="006D2BDB">
        <w:rPr>
          <w:sz w:val="22"/>
        </w:rPr>
        <w:t>ATIVIDADES</w:t>
      </w:r>
    </w:p>
    <w:p w:rsidR="003724DF" w:rsidRPr="006D2BDB" w:rsidRDefault="006D2BDB">
      <w:pPr>
        <w:rPr>
          <w:sz w:val="20"/>
        </w:rPr>
      </w:pPr>
      <w:r w:rsidRPr="006D2BDB">
        <w:rPr>
          <w:sz w:val="20"/>
        </w:rPr>
        <w:t>Música (instrumentista e produtor) e vôlei nas horas livres. Atua em trabalho vol</w:t>
      </w:r>
      <w:r w:rsidRPr="006D2BDB">
        <w:rPr>
          <w:sz w:val="20"/>
        </w:rPr>
        <w:t>untário comunitário, onde desenvolveu comunicação pública, empatia e responsabilidade — competências aplicadas diretamente em colaboração em equipe e atendimento a usuários reais.</w:t>
      </w:r>
    </w:p>
    <w:sectPr w:rsidR="003724DF" w:rsidRPr="006D2BDB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2067C"/>
    <w:multiLevelType w:val="hybridMultilevel"/>
    <w:tmpl w:val="EC1A67CA"/>
    <w:lvl w:ilvl="0" w:tplc="24FC5CB0">
      <w:start w:val="1"/>
      <w:numFmt w:val="bullet"/>
      <w:lvlText w:val="•"/>
      <w:lvlJc w:val="left"/>
      <w:pPr>
        <w:ind w:left="360" w:hanging="270"/>
      </w:pPr>
    </w:lvl>
    <w:lvl w:ilvl="1" w:tplc="44F4BB06">
      <w:numFmt w:val="decimal"/>
      <w:lvlText w:val=""/>
      <w:lvlJc w:val="left"/>
    </w:lvl>
    <w:lvl w:ilvl="2" w:tplc="461C306A">
      <w:numFmt w:val="decimal"/>
      <w:lvlText w:val=""/>
      <w:lvlJc w:val="left"/>
    </w:lvl>
    <w:lvl w:ilvl="3" w:tplc="A2B6D23C">
      <w:numFmt w:val="decimal"/>
      <w:lvlText w:val=""/>
      <w:lvlJc w:val="left"/>
    </w:lvl>
    <w:lvl w:ilvl="4" w:tplc="F2B485B4">
      <w:numFmt w:val="decimal"/>
      <w:lvlText w:val=""/>
      <w:lvlJc w:val="left"/>
    </w:lvl>
    <w:lvl w:ilvl="5" w:tplc="BF98B176">
      <w:numFmt w:val="decimal"/>
      <w:lvlText w:val=""/>
      <w:lvlJc w:val="left"/>
    </w:lvl>
    <w:lvl w:ilvl="6" w:tplc="9F284B94">
      <w:numFmt w:val="decimal"/>
      <w:lvlText w:val=""/>
      <w:lvlJc w:val="left"/>
    </w:lvl>
    <w:lvl w:ilvl="7" w:tplc="C674C8CC">
      <w:numFmt w:val="decimal"/>
      <w:lvlText w:val=""/>
      <w:lvlJc w:val="left"/>
    </w:lvl>
    <w:lvl w:ilvl="8" w:tplc="CCCC4FAE">
      <w:numFmt w:val="decimal"/>
      <w:lvlText w:val=""/>
      <w:lvlJc w:val="left"/>
    </w:lvl>
  </w:abstractNum>
  <w:abstractNum w:abstractNumId="1" w15:restartNumberingAfterBreak="0">
    <w:nsid w:val="7ACB0A28"/>
    <w:multiLevelType w:val="hybridMultilevel"/>
    <w:tmpl w:val="96D033FA"/>
    <w:lvl w:ilvl="0" w:tplc="6A52542E">
      <w:start w:val="1"/>
      <w:numFmt w:val="bullet"/>
      <w:lvlText w:val="●"/>
      <w:lvlJc w:val="left"/>
      <w:pPr>
        <w:ind w:left="720" w:hanging="360"/>
      </w:pPr>
    </w:lvl>
    <w:lvl w:ilvl="1" w:tplc="BDFABFA2">
      <w:start w:val="1"/>
      <w:numFmt w:val="bullet"/>
      <w:lvlText w:val="○"/>
      <w:lvlJc w:val="left"/>
      <w:pPr>
        <w:ind w:left="1440" w:hanging="360"/>
      </w:pPr>
    </w:lvl>
    <w:lvl w:ilvl="2" w:tplc="656446A8">
      <w:start w:val="1"/>
      <w:numFmt w:val="bullet"/>
      <w:lvlText w:val="■"/>
      <w:lvlJc w:val="left"/>
      <w:pPr>
        <w:ind w:left="2160" w:hanging="360"/>
      </w:pPr>
    </w:lvl>
    <w:lvl w:ilvl="3" w:tplc="018483F0">
      <w:start w:val="1"/>
      <w:numFmt w:val="bullet"/>
      <w:lvlText w:val="●"/>
      <w:lvlJc w:val="left"/>
      <w:pPr>
        <w:ind w:left="2880" w:hanging="360"/>
      </w:pPr>
    </w:lvl>
    <w:lvl w:ilvl="4" w:tplc="F2A2B868">
      <w:start w:val="1"/>
      <w:numFmt w:val="bullet"/>
      <w:lvlText w:val="○"/>
      <w:lvlJc w:val="left"/>
      <w:pPr>
        <w:ind w:left="3600" w:hanging="360"/>
      </w:pPr>
    </w:lvl>
    <w:lvl w:ilvl="5" w:tplc="EE6058A2">
      <w:start w:val="1"/>
      <w:numFmt w:val="bullet"/>
      <w:lvlText w:val="■"/>
      <w:lvlJc w:val="left"/>
      <w:pPr>
        <w:ind w:left="4320" w:hanging="360"/>
      </w:pPr>
    </w:lvl>
    <w:lvl w:ilvl="6" w:tplc="DBCA567A">
      <w:start w:val="1"/>
      <w:numFmt w:val="bullet"/>
      <w:lvlText w:val="●"/>
      <w:lvlJc w:val="left"/>
      <w:pPr>
        <w:ind w:left="5040" w:hanging="360"/>
      </w:pPr>
    </w:lvl>
    <w:lvl w:ilvl="7" w:tplc="12E0A10A">
      <w:start w:val="1"/>
      <w:numFmt w:val="bullet"/>
      <w:lvlText w:val="●"/>
      <w:lvlJc w:val="left"/>
      <w:pPr>
        <w:ind w:left="5760" w:hanging="360"/>
      </w:pPr>
    </w:lvl>
    <w:lvl w:ilvl="8" w:tplc="7C4AA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4DF"/>
    <w:rsid w:val="003724DF"/>
    <w:rsid w:val="006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1EAC30-AF44-4AF2-9004-894B7D2C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160" w:after="70"/>
      <w:outlineLvl w:val="0"/>
    </w:pPr>
    <w:rPr>
      <w:b/>
      <w:bCs/>
      <w:color w:val="1F3864"/>
      <w:sz w:val="21"/>
      <w:szCs w:val="21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Rodrigues Silva</cp:lastModifiedBy>
  <cp:revision>2</cp:revision>
  <dcterms:created xsi:type="dcterms:W3CDTF">2026-06-24T03:58:00Z</dcterms:created>
  <dcterms:modified xsi:type="dcterms:W3CDTF">2026-06-24T04:08:00Z</dcterms:modified>
</cp:coreProperties>
</file>