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94CA" w14:textId="77777777" w:rsidR="00976300" w:rsidRDefault="00000000">
      <w:pPr>
        <w:pStyle w:val="Heading1"/>
      </w:pPr>
      <w:r>
        <w:rPr>
          <w:color w:val="1F3A5E"/>
        </w:rPr>
        <w:t xml:space="preserve">Legal Document </w:t>
      </w:r>
      <w:r>
        <w:rPr>
          <w:color w:val="1F3A5E"/>
          <w:spacing w:val="-2"/>
        </w:rPr>
        <w:t>Generator</w:t>
      </w:r>
    </w:p>
    <w:p w14:paraId="69B8102D" w14:textId="77777777" w:rsidR="00976300" w:rsidRDefault="00000000">
      <w:pPr>
        <w:spacing w:line="208" w:lineRule="exact"/>
        <w:ind w:left="1" w:right="1"/>
        <w:jc w:val="center"/>
        <w:rPr>
          <w:rFonts w:ascii="Arial"/>
          <w:i/>
          <w:sz w:val="24"/>
        </w:rPr>
      </w:pPr>
      <w:r>
        <w:rPr>
          <w:rFonts w:ascii="Arial"/>
          <w:i/>
          <w:color w:val="808080"/>
          <w:sz w:val="24"/>
        </w:rPr>
        <w:t xml:space="preserve">Python-based Lease Agreement Drafting </w:t>
      </w:r>
      <w:r>
        <w:rPr>
          <w:rFonts w:ascii="Arial"/>
          <w:i/>
          <w:color w:val="808080"/>
          <w:spacing w:val="-4"/>
          <w:sz w:val="24"/>
        </w:rPr>
        <w:t>Tool</w:t>
      </w:r>
    </w:p>
    <w:p w14:paraId="555185DB" w14:textId="77777777" w:rsidR="00976300" w:rsidRDefault="00000000">
      <w:pPr>
        <w:pStyle w:val="Heading2"/>
      </w:pPr>
      <w:r>
        <w:rPr>
          <w:color w:val="1F3A5E"/>
        </w:rPr>
        <w:t xml:space="preserve">Phase 2: Requirement </w:t>
      </w:r>
      <w:r>
        <w:rPr>
          <w:color w:val="1F3A5E"/>
          <w:spacing w:val="-2"/>
        </w:rPr>
        <w:t>Analysis</w:t>
      </w:r>
    </w:p>
    <w:p w14:paraId="338917E6" w14:textId="77777777" w:rsidR="00976300" w:rsidRDefault="00976300">
      <w:pPr>
        <w:pStyle w:val="BodyText"/>
        <w:spacing w:before="89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976300" w14:paraId="6782D401" w14:textId="77777777">
        <w:trPr>
          <w:trHeight w:val="450"/>
        </w:trPr>
        <w:tc>
          <w:tcPr>
            <w:tcW w:w="2551" w:type="dxa"/>
            <w:shd w:val="clear" w:color="auto" w:fill="DBE6F2"/>
          </w:tcPr>
          <w:p w14:paraId="2D669744" w14:textId="77777777" w:rsidR="00976300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Field</w:t>
            </w:r>
          </w:p>
        </w:tc>
        <w:tc>
          <w:tcPr>
            <w:tcW w:w="7086" w:type="dxa"/>
            <w:shd w:val="clear" w:color="auto" w:fill="DBE6F2"/>
          </w:tcPr>
          <w:p w14:paraId="53C5D4D5" w14:textId="77777777" w:rsidR="00976300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:rsidR="00976300" w14:paraId="5D0406E4" w14:textId="77777777">
        <w:trPr>
          <w:trHeight w:val="450"/>
        </w:trPr>
        <w:tc>
          <w:tcPr>
            <w:tcW w:w="2551" w:type="dxa"/>
          </w:tcPr>
          <w:p w14:paraId="210C2865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7086" w:type="dxa"/>
          </w:tcPr>
          <w:p w14:paraId="6A767219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Legal Document </w:t>
            </w:r>
            <w:r>
              <w:rPr>
                <w:spacing w:val="-2"/>
                <w:sz w:val="21"/>
              </w:rPr>
              <w:t>Generator</w:t>
            </w:r>
          </w:p>
        </w:tc>
      </w:tr>
      <w:tr w:rsidR="00976300" w14:paraId="70DA451A" w14:textId="77777777">
        <w:trPr>
          <w:trHeight w:val="450"/>
        </w:trPr>
        <w:tc>
          <w:tcPr>
            <w:tcW w:w="2551" w:type="dxa"/>
          </w:tcPr>
          <w:p w14:paraId="7E89428C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Phase</w:t>
            </w:r>
          </w:p>
        </w:tc>
        <w:tc>
          <w:tcPr>
            <w:tcW w:w="7086" w:type="dxa"/>
          </w:tcPr>
          <w:p w14:paraId="72CB0060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Phase 2: Requirement </w:t>
            </w:r>
            <w:r>
              <w:rPr>
                <w:spacing w:val="-2"/>
                <w:sz w:val="21"/>
              </w:rPr>
              <w:t>Analysis</w:t>
            </w:r>
          </w:p>
        </w:tc>
      </w:tr>
      <w:tr w:rsidR="00976300" w14:paraId="0860C3A7" w14:textId="77777777">
        <w:trPr>
          <w:trHeight w:val="450"/>
        </w:trPr>
        <w:tc>
          <w:tcPr>
            <w:tcW w:w="2551" w:type="dxa"/>
          </w:tcPr>
          <w:p w14:paraId="0099FBBF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Prepared </w:t>
            </w:r>
            <w:r>
              <w:rPr>
                <w:spacing w:val="-5"/>
                <w:sz w:val="21"/>
              </w:rPr>
              <w:t>by</w:t>
            </w:r>
          </w:p>
        </w:tc>
        <w:tc>
          <w:tcPr>
            <w:tcW w:w="7086" w:type="dxa"/>
          </w:tcPr>
          <w:p w14:paraId="2E5B8742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Usha, Sangeetha, Devisri, Deepadharshini, </w:t>
            </w:r>
            <w:r>
              <w:rPr>
                <w:spacing w:val="-2"/>
                <w:sz w:val="21"/>
              </w:rPr>
              <w:t>Aaradana</w:t>
            </w:r>
          </w:p>
        </w:tc>
      </w:tr>
      <w:tr w:rsidR="00976300" w14:paraId="28DE4FEA" w14:textId="77777777">
        <w:trPr>
          <w:trHeight w:val="450"/>
        </w:trPr>
        <w:tc>
          <w:tcPr>
            <w:tcW w:w="2551" w:type="dxa"/>
          </w:tcPr>
          <w:p w14:paraId="033E8007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7086" w:type="dxa"/>
          </w:tcPr>
          <w:p w14:paraId="0FC237AB" w14:textId="050E2ED6" w:rsidR="00976300" w:rsidRDefault="004A08F2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Durga D</w:t>
            </w:r>
          </w:p>
        </w:tc>
      </w:tr>
      <w:tr w:rsidR="00976300" w14:paraId="7C2FC49B" w14:textId="77777777">
        <w:trPr>
          <w:trHeight w:val="450"/>
        </w:trPr>
        <w:tc>
          <w:tcPr>
            <w:tcW w:w="2551" w:type="dxa"/>
          </w:tcPr>
          <w:p w14:paraId="73AC79FE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College / Team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7086" w:type="dxa"/>
          </w:tcPr>
          <w:p w14:paraId="3AD0ED63" w14:textId="65CA0804" w:rsidR="00976300" w:rsidRDefault="004A08F2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Government Arts College (Autonomous), Salem - 7</w:t>
            </w:r>
          </w:p>
        </w:tc>
      </w:tr>
      <w:tr w:rsidR="00976300" w14:paraId="091B4C04" w14:textId="77777777">
        <w:trPr>
          <w:trHeight w:val="450"/>
        </w:trPr>
        <w:tc>
          <w:tcPr>
            <w:tcW w:w="2551" w:type="dxa"/>
          </w:tcPr>
          <w:p w14:paraId="4F965FC0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7086" w:type="dxa"/>
          </w:tcPr>
          <w:p w14:paraId="56E422E3" w14:textId="77777777" w:rsidR="00976300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28/09/2026</w:t>
            </w:r>
          </w:p>
        </w:tc>
      </w:tr>
    </w:tbl>
    <w:p w14:paraId="773FD7FE" w14:textId="77777777" w:rsidR="00976300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252"/>
        <w:ind w:left="572" w:hanging="311"/>
      </w:pPr>
      <w:r>
        <w:rPr>
          <w:color w:val="1F3A5E"/>
        </w:rPr>
        <w:t xml:space="preserve">Functional </w:t>
      </w:r>
      <w:r>
        <w:rPr>
          <w:color w:val="1F3A5E"/>
          <w:spacing w:val="-2"/>
        </w:rPr>
        <w:t>Requirements</w:t>
      </w:r>
    </w:p>
    <w:p w14:paraId="674E215C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User enters party name, effective date and monthly </w:t>
      </w:r>
      <w:r>
        <w:rPr>
          <w:spacing w:val="-4"/>
          <w:sz w:val="21"/>
        </w:rPr>
        <w:t>rent</w:t>
      </w:r>
    </w:p>
    <w:p w14:paraId="3B62AA74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Program generates the full lease agreement with numbered </w:t>
      </w:r>
      <w:r>
        <w:rPr>
          <w:spacing w:val="-2"/>
          <w:sz w:val="21"/>
        </w:rPr>
        <w:t>sections</w:t>
      </w:r>
    </w:p>
    <w:p w14:paraId="5331EA6C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Missing details appear as [Insert ...] </w:t>
      </w:r>
      <w:r>
        <w:rPr>
          <w:spacing w:val="-2"/>
          <w:sz w:val="21"/>
        </w:rPr>
        <w:t>placeholders</w:t>
      </w:r>
    </w:p>
    <w:p w14:paraId="3CFB199C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Output is saved as a Word (.docx) </w:t>
      </w:r>
      <w:r>
        <w:rPr>
          <w:spacing w:val="-4"/>
          <w:sz w:val="21"/>
        </w:rPr>
        <w:t>file</w:t>
      </w:r>
    </w:p>
    <w:p w14:paraId="0812507D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Draft notice and team names are added at the end </w:t>
      </w:r>
      <w:r>
        <w:rPr>
          <w:spacing w:val="-2"/>
          <w:sz w:val="21"/>
        </w:rPr>
        <w:t>automatically</w:t>
      </w:r>
    </w:p>
    <w:p w14:paraId="41A68495" w14:textId="77777777" w:rsidR="00976300" w:rsidRDefault="00976300">
      <w:pPr>
        <w:pStyle w:val="BodyText"/>
        <w:spacing w:before="141"/>
        <w:ind w:left="0" w:firstLine="0"/>
      </w:pPr>
    </w:p>
    <w:p w14:paraId="2C39124F" w14:textId="77777777" w:rsidR="00976300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Non-Functional </w:t>
      </w:r>
      <w:r>
        <w:rPr>
          <w:color w:val="1F3A5E"/>
          <w:spacing w:val="-2"/>
        </w:rPr>
        <w:t>Requirements</w:t>
      </w:r>
    </w:p>
    <w:p w14:paraId="248033CC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Simple and easy to </w:t>
      </w:r>
      <w:r>
        <w:rPr>
          <w:spacing w:val="-5"/>
          <w:sz w:val="21"/>
        </w:rPr>
        <w:t>use</w:t>
      </w:r>
    </w:p>
    <w:p w14:paraId="654FDD71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Fast generation of the </w:t>
      </w:r>
      <w:r>
        <w:rPr>
          <w:spacing w:val="-2"/>
          <w:sz w:val="21"/>
        </w:rPr>
        <w:t>document</w:t>
      </w:r>
    </w:p>
    <w:p w14:paraId="43EF2B11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Consistent formatting and </w:t>
      </w:r>
      <w:r>
        <w:rPr>
          <w:spacing w:val="-2"/>
          <w:sz w:val="21"/>
        </w:rPr>
        <w:t>headings</w:t>
      </w:r>
    </w:p>
    <w:p w14:paraId="4953FE0C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Follows Indian / Tamil Nadu law references in the governing-law </w:t>
      </w:r>
      <w:r>
        <w:rPr>
          <w:spacing w:val="-2"/>
          <w:sz w:val="21"/>
        </w:rPr>
        <w:t>clause</w:t>
      </w:r>
    </w:p>
    <w:p w14:paraId="3645E827" w14:textId="77777777" w:rsidR="00976300" w:rsidRDefault="00976300">
      <w:pPr>
        <w:pStyle w:val="BodyText"/>
        <w:spacing w:before="142"/>
        <w:ind w:left="0" w:firstLine="0"/>
      </w:pPr>
    </w:p>
    <w:p w14:paraId="32E7F92F" w14:textId="77777777" w:rsidR="00976300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Hardware </w:t>
      </w:r>
      <w:r>
        <w:rPr>
          <w:color w:val="1F3A5E"/>
          <w:spacing w:val="-2"/>
        </w:rPr>
        <w:t>Requirements</w:t>
      </w:r>
    </w:p>
    <w:p w14:paraId="084F51D3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Laptop or PC with minimum 4 GB </w:t>
      </w:r>
      <w:r>
        <w:rPr>
          <w:spacing w:val="-5"/>
          <w:sz w:val="21"/>
        </w:rPr>
        <w:t>RAM</w:t>
      </w:r>
    </w:p>
    <w:p w14:paraId="6602C5A5" w14:textId="77777777" w:rsidR="00976300" w:rsidRDefault="00976300">
      <w:pPr>
        <w:pStyle w:val="BodyText"/>
        <w:spacing w:before="141"/>
        <w:ind w:left="0" w:firstLine="0"/>
      </w:pPr>
    </w:p>
    <w:p w14:paraId="13653B69" w14:textId="77777777" w:rsidR="00976300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Software </w:t>
      </w:r>
      <w:r>
        <w:rPr>
          <w:color w:val="1F3A5E"/>
          <w:spacing w:val="-2"/>
        </w:rPr>
        <w:t>Requirements</w:t>
      </w:r>
    </w:p>
    <w:p w14:paraId="2DA4F746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Python and </w:t>
      </w:r>
      <w:r>
        <w:rPr>
          <w:spacing w:val="-5"/>
          <w:sz w:val="21"/>
        </w:rPr>
        <w:t>pip</w:t>
      </w:r>
    </w:p>
    <w:p w14:paraId="2CAF00E3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Python library for creating Word (.docx) </w:t>
      </w:r>
      <w:r>
        <w:rPr>
          <w:spacing w:val="-2"/>
          <w:sz w:val="21"/>
        </w:rPr>
        <w:t>files</w:t>
      </w:r>
    </w:p>
    <w:p w14:paraId="50C1D0BE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AI model for generating the legal </w:t>
      </w:r>
      <w:r>
        <w:rPr>
          <w:spacing w:val="-4"/>
          <w:sz w:val="21"/>
        </w:rPr>
        <w:t>text</w:t>
      </w:r>
    </w:p>
    <w:p w14:paraId="3671DF6B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MS Word to open the </w:t>
      </w:r>
      <w:r>
        <w:rPr>
          <w:spacing w:val="-2"/>
          <w:sz w:val="21"/>
        </w:rPr>
        <w:t>output</w:t>
      </w:r>
    </w:p>
    <w:p w14:paraId="4994CFE8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GitHub for project </w:t>
      </w:r>
      <w:r>
        <w:rPr>
          <w:spacing w:val="-2"/>
          <w:sz w:val="21"/>
        </w:rPr>
        <w:t>files</w:t>
      </w:r>
    </w:p>
    <w:p w14:paraId="6CF8CE6C" w14:textId="77777777" w:rsidR="00976300" w:rsidRDefault="00976300">
      <w:pPr>
        <w:pStyle w:val="BodyText"/>
        <w:spacing w:before="141"/>
        <w:ind w:left="0" w:firstLine="0"/>
      </w:pPr>
    </w:p>
    <w:p w14:paraId="2013E897" w14:textId="77777777" w:rsidR="00976300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2"/>
        </w:rPr>
        <w:t>Constraints</w:t>
      </w:r>
    </w:p>
    <w:p w14:paraId="36CEBD4D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Output is an AI-generated draft for educational use </w:t>
      </w:r>
      <w:r>
        <w:rPr>
          <w:spacing w:val="-4"/>
          <w:sz w:val="21"/>
        </w:rPr>
        <w:t>only</w:t>
      </w:r>
    </w:p>
    <w:p w14:paraId="344101A6" w14:textId="77777777" w:rsidR="00976300" w:rsidRDefault="00000000">
      <w:pPr>
        <w:pStyle w:val="ListParagraph"/>
        <w:numPr>
          <w:ilvl w:val="1"/>
          <w:numId w:val="1"/>
        </w:numPr>
        <w:tabs>
          <w:tab w:val="left" w:pos="392"/>
        </w:tabs>
        <w:ind w:left="392" w:hanging="131"/>
        <w:rPr>
          <w:sz w:val="21"/>
        </w:rPr>
      </w:pPr>
      <w:r>
        <w:rPr>
          <w:sz w:val="21"/>
        </w:rPr>
        <w:t xml:space="preserve">Not formal legal advice; must be reviewed by a licensed lawyer before </w:t>
      </w:r>
      <w:r>
        <w:rPr>
          <w:spacing w:val="-2"/>
          <w:sz w:val="21"/>
        </w:rPr>
        <w:t>signing</w:t>
      </w:r>
    </w:p>
    <w:sectPr w:rsidR="00976300">
      <w:footerReference w:type="default" r:id="rId7"/>
      <w:type w:val="continuous"/>
      <w:pgSz w:w="11910" w:h="16840"/>
      <w:pgMar w:top="1200" w:right="992" w:bottom="820" w:left="992" w:header="0" w:footer="5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4815" w14:textId="77777777" w:rsidR="00D63456" w:rsidRDefault="00D63456">
      <w:r>
        <w:separator/>
      </w:r>
    </w:p>
  </w:endnote>
  <w:endnote w:type="continuationSeparator" w:id="0">
    <w:p w14:paraId="0179E79A" w14:textId="77777777" w:rsidR="00D63456" w:rsidRDefault="00D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2E3D" w14:textId="77777777" w:rsidR="00976300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5AB3476A" wp14:editId="2AC78B9F">
              <wp:simplePos x="0" y="0"/>
              <wp:positionH relativeFrom="page">
                <wp:posOffset>707299</wp:posOffset>
              </wp:positionH>
              <wp:positionV relativeFrom="page">
                <wp:posOffset>10149575</wp:posOffset>
              </wp:positionV>
              <wp:extent cx="3472179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2179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943E6" w14:textId="77777777" w:rsidR="00976300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08080"/>
                              <w:sz w:val="17"/>
                            </w:rPr>
                            <w:t>Legal Document Generator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Phase 2: Requirement Analysis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347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799.2pt;width:273.4pt;height:11.5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" filled="f" stroked="f">
              <v:textbox inset="0,0,0,0">
                <w:txbxContent>
                  <w:p w14:paraId="042943E6" w14:textId="77777777" w:rsidR="00976300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08080"/>
                        <w:sz w:val="17"/>
                      </w:rPr>
                      <w:t>Legal Document Generator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Phase 2: Requirement Analysis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118F" w14:textId="77777777" w:rsidR="00D63456" w:rsidRDefault="00D63456">
      <w:r>
        <w:separator/>
      </w:r>
    </w:p>
  </w:footnote>
  <w:footnote w:type="continuationSeparator" w:id="0">
    <w:p w14:paraId="3571BF99" w14:textId="77777777" w:rsidR="00D63456" w:rsidRDefault="00D63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60298"/>
    <w:multiLevelType w:val="hybridMultilevel"/>
    <w:tmpl w:val="5FC69F26"/>
    <w:lvl w:ilvl="0" w:tplc="F6F84BEE">
      <w:start w:val="1"/>
      <w:numFmt w:val="decimal"/>
      <w:lvlText w:val="%1."/>
      <w:lvlJc w:val="left"/>
      <w:pPr>
        <w:ind w:left="5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8"/>
        <w:szCs w:val="28"/>
        <w:lang w:val="en-US" w:eastAsia="en-US" w:bidi="ar-SA"/>
      </w:rPr>
    </w:lvl>
    <w:lvl w:ilvl="1" w:tplc="6362FF9C">
      <w:numFmt w:val="bullet"/>
      <w:lvlText w:val="•"/>
      <w:lvlJc w:val="left"/>
      <w:pPr>
        <w:ind w:left="39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D04CA4CE">
      <w:numFmt w:val="bullet"/>
      <w:lvlText w:val="•"/>
      <w:lvlJc w:val="left"/>
      <w:pPr>
        <w:ind w:left="1617" w:hanging="132"/>
      </w:pPr>
      <w:rPr>
        <w:rFonts w:hint="default"/>
        <w:lang w:val="en-US" w:eastAsia="en-US" w:bidi="ar-SA"/>
      </w:rPr>
    </w:lvl>
    <w:lvl w:ilvl="3" w:tplc="0FEACE5E">
      <w:numFmt w:val="bullet"/>
      <w:lvlText w:val="•"/>
      <w:lvlJc w:val="left"/>
      <w:pPr>
        <w:ind w:left="2655" w:hanging="132"/>
      </w:pPr>
      <w:rPr>
        <w:rFonts w:hint="default"/>
        <w:lang w:val="en-US" w:eastAsia="en-US" w:bidi="ar-SA"/>
      </w:rPr>
    </w:lvl>
    <w:lvl w:ilvl="4" w:tplc="7D602CB6">
      <w:numFmt w:val="bullet"/>
      <w:lvlText w:val="•"/>
      <w:lvlJc w:val="left"/>
      <w:pPr>
        <w:ind w:left="3693" w:hanging="132"/>
      </w:pPr>
      <w:rPr>
        <w:rFonts w:hint="default"/>
        <w:lang w:val="en-US" w:eastAsia="en-US" w:bidi="ar-SA"/>
      </w:rPr>
    </w:lvl>
    <w:lvl w:ilvl="5" w:tplc="B3100A12">
      <w:numFmt w:val="bullet"/>
      <w:lvlText w:val="•"/>
      <w:lvlJc w:val="left"/>
      <w:pPr>
        <w:ind w:left="4731" w:hanging="132"/>
      </w:pPr>
      <w:rPr>
        <w:rFonts w:hint="default"/>
        <w:lang w:val="en-US" w:eastAsia="en-US" w:bidi="ar-SA"/>
      </w:rPr>
    </w:lvl>
    <w:lvl w:ilvl="6" w:tplc="D518748A">
      <w:numFmt w:val="bullet"/>
      <w:lvlText w:val="•"/>
      <w:lvlJc w:val="left"/>
      <w:pPr>
        <w:ind w:left="5769" w:hanging="132"/>
      </w:pPr>
      <w:rPr>
        <w:rFonts w:hint="default"/>
        <w:lang w:val="en-US" w:eastAsia="en-US" w:bidi="ar-SA"/>
      </w:rPr>
    </w:lvl>
    <w:lvl w:ilvl="7" w:tplc="519E9242">
      <w:numFmt w:val="bullet"/>
      <w:lvlText w:val="•"/>
      <w:lvlJc w:val="left"/>
      <w:pPr>
        <w:ind w:left="6807" w:hanging="132"/>
      </w:pPr>
      <w:rPr>
        <w:rFonts w:hint="default"/>
        <w:lang w:val="en-US" w:eastAsia="en-US" w:bidi="ar-SA"/>
      </w:rPr>
    </w:lvl>
    <w:lvl w:ilvl="8" w:tplc="82C8CAF0">
      <w:numFmt w:val="bullet"/>
      <w:lvlText w:val="•"/>
      <w:lvlJc w:val="left"/>
      <w:pPr>
        <w:ind w:left="7845" w:hanging="132"/>
      </w:pPr>
      <w:rPr>
        <w:rFonts w:hint="default"/>
        <w:lang w:val="en-US" w:eastAsia="en-US" w:bidi="ar-SA"/>
      </w:rPr>
    </w:lvl>
  </w:abstractNum>
  <w:num w:numId="1" w16cid:durableId="92387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6300"/>
    <w:rsid w:val="00115436"/>
    <w:rsid w:val="004A08F2"/>
    <w:rsid w:val="00976300"/>
    <w:rsid w:val="00D6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3CE2"/>
  <w15:docId w15:val="{A37C4650-34AD-4D8A-82E3-3DA0D418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 w:line="530" w:lineRule="exact"/>
      <w:ind w:right="1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71"/>
      <w:ind w:left="1" w:right="1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72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392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8"/>
      <w:ind w:left="392" w:hanging="131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2: Requirement Analysis</dc:title>
  <dc:subject>(unspecified)</dc:subject>
  <dc:creator>Legal Document Generator Team</dc:creator>
  <cp:lastModifiedBy>Ponkumaran Kannan</cp:lastModifiedBy>
  <cp:revision>2</cp:revision>
  <dcterms:created xsi:type="dcterms:W3CDTF">2026-09-28T08:05:00Z</dcterms:created>
  <dcterms:modified xsi:type="dcterms:W3CDTF">2026-09-28T08:10:00Z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