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351AE08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5D04680" w:rsidR="005B2106" w:rsidRPr="00AB20AC" w:rsidRDefault="00E729B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C7DFB4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625D7" w:rsidRPr="000625D7">
              <w:rPr>
                <w:rFonts w:cstheme="minorHAnsi"/>
              </w:rPr>
              <w:t>48692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35EAA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0625D7" w:rsidRPr="000625D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05C5193" w:rsidR="003E3A16" w:rsidRPr="000625D7" w:rsidRDefault="00604389" w:rsidP="000625D7">
      <w:pPr>
        <w:spacing w:after="0" w:line="240" w:lineRule="auto"/>
        <w:rPr>
          <w:rFonts w:eastAsia="Arial" w:cstheme="minorHAnsi"/>
          <w:color w:val="222222"/>
          <w:lang w:val="en-US"/>
        </w:rPr>
      </w:pPr>
      <w:r w:rsidRPr="00AB20AC">
        <w:rPr>
          <w:rFonts w:cstheme="minorHAnsi"/>
          <w:b/>
          <w:bCs/>
        </w:rPr>
        <w:t xml:space="preserve">Proposed Solution 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0625D7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3E1892" w:rsidRDefault="00AB20AC" w:rsidP="00DB6A25">
            <w:pPr>
              <w:rPr>
                <w:rFonts w:eastAsia="Arial" w:cstheme="minorHAnsi"/>
                <w:b/>
                <w:bCs/>
                <w:color w:val="222222"/>
                <w:lang w:val="en-US"/>
              </w:rPr>
            </w:pPr>
            <w:r w:rsidRPr="003E1892">
              <w:rPr>
                <w:rFonts w:eastAsia="Arial" w:cstheme="minorHAnsi"/>
                <w:b/>
                <w:bCs/>
                <w:color w:val="222222"/>
                <w:lang w:val="en-US"/>
              </w:rPr>
              <w:t>Description</w:t>
            </w:r>
          </w:p>
        </w:tc>
      </w:tr>
      <w:tr w:rsidR="00AB20AC" w:rsidRPr="000625D7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D91A699" w14:textId="0D725178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5019A30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Monitoring and controlling the quality of the river water</w:t>
            </w:r>
          </w:p>
        </w:tc>
      </w:tr>
      <w:tr w:rsidR="00AB20AC" w:rsidRPr="000625D7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1B97FB65" w14:textId="75AC2056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CBF8674" w14:textId="77777777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1.To measure water parameters such as Ph,</w:t>
            </w:r>
          </w:p>
          <w:p w14:paraId="31E412AA" w14:textId="2CB8E896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 xml:space="preserve">dissolved oxygen, turbidity, conductivity etc. Using available sensors at a remote place. </w:t>
            </w:r>
          </w:p>
          <w:p w14:paraId="22E951D3" w14:textId="77777777" w:rsidR="000625D7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 xml:space="preserve">2.To assemble data from various sensor nodes and send it to the base station by wireless channel. </w:t>
            </w:r>
          </w:p>
          <w:p w14:paraId="309416C7" w14:textId="15ACD80E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3.To send SMS to an authorized person.</w:t>
            </w:r>
          </w:p>
        </w:tc>
      </w:tr>
      <w:tr w:rsidR="00AB20AC" w:rsidRPr="000625D7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A998D17" w14:textId="4367381C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6945F84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Arduino And Sensor Based Water Parameters Monitoring which identifies biological and chemical changes in water</w:t>
            </w:r>
          </w:p>
        </w:tc>
      </w:tr>
      <w:tr w:rsidR="00AB20AC" w:rsidRPr="000625D7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63909BDC" w14:textId="23CB74DA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2FAC497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Localities will not suffered by poor quality of water by alerting them when the water quality is not good.</w:t>
            </w:r>
          </w:p>
        </w:tc>
      </w:tr>
      <w:tr w:rsidR="00AB20AC" w:rsidRPr="000625D7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0625D7" w:rsidRDefault="00AB20AC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3A397920" w14:textId="3724824D" w:rsidR="00AB20AC" w:rsidRPr="000625D7" w:rsidRDefault="00AB20AC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851E1D6" w:rsidR="00AB20AC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The monitoring system could be sold in the market for the purpose of testing water quality.</w:t>
            </w:r>
          </w:p>
        </w:tc>
      </w:tr>
      <w:tr w:rsidR="00604AAA" w:rsidRPr="000625D7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0625D7" w:rsidRDefault="00604AAA" w:rsidP="000625D7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8897C16" w:rsidR="00604AAA" w:rsidRPr="000625D7" w:rsidRDefault="000625D7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625D7">
              <w:rPr>
                <w:rFonts w:eastAsia="Arial" w:cstheme="minorHAnsi"/>
                <w:color w:val="222222"/>
                <w:lang w:val="en-US"/>
              </w:rPr>
              <w:t>The model could be scaled according to size of the water body about to be tes</w:t>
            </w:r>
            <w:r>
              <w:rPr>
                <w:rFonts w:eastAsia="Arial" w:cstheme="minorHAnsi"/>
                <w:color w:val="222222"/>
                <w:lang w:val="en-US"/>
              </w:rPr>
              <w:t>ted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25D7"/>
    <w:rsid w:val="000708AF"/>
    <w:rsid w:val="00213958"/>
    <w:rsid w:val="003C4A8E"/>
    <w:rsid w:val="003E1892"/>
    <w:rsid w:val="003E3A16"/>
    <w:rsid w:val="005B2106"/>
    <w:rsid w:val="00604389"/>
    <w:rsid w:val="00604AAA"/>
    <w:rsid w:val="007A3AE5"/>
    <w:rsid w:val="007D3B4C"/>
    <w:rsid w:val="008D5C9C"/>
    <w:rsid w:val="009D3AA0"/>
    <w:rsid w:val="00AB20AC"/>
    <w:rsid w:val="00AC6D16"/>
    <w:rsid w:val="00AC7F0A"/>
    <w:rsid w:val="00B76D2E"/>
    <w:rsid w:val="00DB6A25"/>
    <w:rsid w:val="00E7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NANDHA KUMAR G</cp:lastModifiedBy>
  <cp:revision>12</cp:revision>
  <dcterms:created xsi:type="dcterms:W3CDTF">2022-09-18T16:51:00Z</dcterms:created>
  <dcterms:modified xsi:type="dcterms:W3CDTF">2022-10-03T06:43:00Z</dcterms:modified>
</cp:coreProperties>
</file>