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2B79" w14:textId="77777777" w:rsidR="00037B53" w:rsidRDefault="00C71D91" w:rsidP="00AB67BD">
      <w:pPr>
        <w:spacing w:line="360" w:lineRule="auto"/>
        <w:jc w:val="center"/>
        <w:rPr>
          <w:rFonts w:ascii="Times New Roman" w:hAnsi="Times New Roman" w:cs="Times New Roman"/>
          <w:b/>
          <w:bCs/>
          <w:sz w:val="36"/>
          <w:szCs w:val="36"/>
          <w:u w:val="double"/>
        </w:rPr>
      </w:pPr>
      <w:r w:rsidRPr="001920F5">
        <w:rPr>
          <w:rFonts w:ascii="Times New Roman" w:hAnsi="Times New Roman" w:cs="Times New Roman"/>
          <w:b/>
          <w:bCs/>
          <w:sz w:val="36"/>
          <w:szCs w:val="36"/>
          <w:u w:val="double"/>
        </w:rPr>
        <w:t>AI- BASED DIABETES PREDICATION SYSTEM</w:t>
      </w:r>
    </w:p>
    <w:p w14:paraId="3FC092B4" w14:textId="77777777" w:rsidR="00037B53" w:rsidRPr="001920F5" w:rsidRDefault="00037B53" w:rsidP="00AB67BD">
      <w:pPr>
        <w:spacing w:line="360" w:lineRule="auto"/>
        <w:jc w:val="both"/>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INTRODUCTION</w:t>
      </w:r>
      <w:r w:rsidR="008142AF" w:rsidRPr="001920F5">
        <w:rPr>
          <w:rFonts w:ascii="Times New Roman" w:hAnsi="Times New Roman" w:cs="Times New Roman"/>
          <w:b/>
          <w:bCs/>
          <w:sz w:val="30"/>
          <w:szCs w:val="30"/>
          <w:u w:val="double"/>
        </w:rPr>
        <w:t>:</w:t>
      </w:r>
    </w:p>
    <w:p w14:paraId="59C8E3BF" w14:textId="77777777" w:rsidR="00B86A26"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Diabetes is a prevalent and growing health concern globally. Early detection and prevention are paramount. </w:t>
      </w:r>
    </w:p>
    <w:p w14:paraId="0AD606DC" w14:textId="77777777" w:rsidR="00B86A26"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Artificial intelligence</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 xml:space="preserve">has emerged as a game-changer in healthcare, offering the potential to predict diabetes risk accurately. </w:t>
      </w:r>
    </w:p>
    <w:p w14:paraId="4FD1CBAF" w14:textId="77777777" w:rsidR="007E5210"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Here</w:t>
      </w:r>
      <w:r w:rsidR="005B1917" w:rsidRPr="001920F5">
        <w:rPr>
          <w:rFonts w:ascii="Times New Roman" w:hAnsi="Times New Roman" w:cs="Times New Roman"/>
          <w:sz w:val="28"/>
          <w:szCs w:val="28"/>
        </w:rPr>
        <w:t>,</w:t>
      </w:r>
      <w:r w:rsidRPr="001920F5">
        <w:rPr>
          <w:rFonts w:ascii="Times New Roman" w:hAnsi="Times New Roman" w:cs="Times New Roman"/>
          <w:sz w:val="28"/>
          <w:szCs w:val="28"/>
        </w:rPr>
        <w:t xml:space="preserve"> </w:t>
      </w:r>
      <w:r w:rsidR="008142AF" w:rsidRPr="001920F5">
        <w:rPr>
          <w:rFonts w:ascii="Times New Roman" w:hAnsi="Times New Roman" w:cs="Times New Roman"/>
          <w:sz w:val="28"/>
          <w:szCs w:val="28"/>
        </w:rPr>
        <w:t>we were</w:t>
      </w:r>
      <w:r w:rsidR="00D50A1F" w:rsidRPr="001920F5">
        <w:rPr>
          <w:rFonts w:ascii="Times New Roman" w:hAnsi="Times New Roman" w:cs="Times New Roman"/>
          <w:sz w:val="28"/>
          <w:szCs w:val="28"/>
        </w:rPr>
        <w:t xml:space="preserve"> </w:t>
      </w:r>
      <w:r w:rsidR="008142AF" w:rsidRPr="001920F5">
        <w:rPr>
          <w:rFonts w:ascii="Times New Roman" w:hAnsi="Times New Roman" w:cs="Times New Roman"/>
          <w:sz w:val="28"/>
          <w:szCs w:val="28"/>
        </w:rPr>
        <w:t>exploring</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how</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 xml:space="preserve"> AI </w:t>
      </w:r>
      <w:r w:rsidR="00D50A1F" w:rsidRPr="001920F5">
        <w:rPr>
          <w:rFonts w:ascii="Times New Roman" w:hAnsi="Times New Roman" w:cs="Times New Roman"/>
          <w:sz w:val="28"/>
          <w:szCs w:val="28"/>
        </w:rPr>
        <w:t xml:space="preserve"> </w:t>
      </w:r>
      <w:r w:rsidR="005B1917" w:rsidRPr="001920F5">
        <w:rPr>
          <w:rFonts w:ascii="Times New Roman" w:hAnsi="Times New Roman" w:cs="Times New Roman"/>
          <w:sz w:val="28"/>
          <w:szCs w:val="28"/>
        </w:rPr>
        <w:t>is reshaping</w:t>
      </w:r>
      <w:r w:rsidRPr="001920F5">
        <w:rPr>
          <w:rFonts w:ascii="Times New Roman" w:hAnsi="Times New Roman" w:cs="Times New Roman"/>
          <w:sz w:val="28"/>
          <w:szCs w:val="28"/>
        </w:rPr>
        <w:t xml:space="preserve"> </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diabetes care</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by harnessing the power of data and advanced algorithms.</w:t>
      </w:r>
    </w:p>
    <w:p w14:paraId="3E7FE765" w14:textId="77777777" w:rsidR="007E5210" w:rsidRPr="001920F5" w:rsidRDefault="007E5210" w:rsidP="00AB67BD">
      <w:pPr>
        <w:spacing w:line="360" w:lineRule="auto"/>
        <w:jc w:val="both"/>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OVERVIEW</w:t>
      </w:r>
      <w:r w:rsidR="008142AF" w:rsidRPr="001920F5">
        <w:rPr>
          <w:rFonts w:ascii="Times New Roman" w:hAnsi="Times New Roman" w:cs="Times New Roman"/>
          <w:b/>
          <w:bCs/>
          <w:sz w:val="30"/>
          <w:szCs w:val="30"/>
          <w:u w:val="double"/>
        </w:rPr>
        <w:t>:</w:t>
      </w:r>
    </w:p>
    <w:p w14:paraId="4BDCD9F8" w14:textId="77777777" w:rsidR="00137B8F" w:rsidRPr="001920F5" w:rsidRDefault="007E5210" w:rsidP="00AB67BD">
      <w:pPr>
        <w:spacing w:line="360" w:lineRule="auto"/>
        <w:rPr>
          <w:rFonts w:ascii="Times New Roman" w:hAnsi="Times New Roman" w:cs="Times New Roman"/>
          <w:sz w:val="28"/>
          <w:szCs w:val="28"/>
        </w:rPr>
      </w:pPr>
      <w:r>
        <w:rPr>
          <w:rFonts w:ascii="Times New Roman" w:hAnsi="Times New Roman" w:cs="Times New Roman"/>
          <w:sz w:val="36"/>
          <w:szCs w:val="36"/>
        </w:rPr>
        <w:t xml:space="preserve">       </w:t>
      </w:r>
      <w:r w:rsidRPr="001920F5">
        <w:rPr>
          <w:rFonts w:ascii="Times New Roman" w:hAnsi="Times New Roman" w:cs="Times New Roman"/>
          <w:sz w:val="28"/>
          <w:szCs w:val="28"/>
        </w:rPr>
        <w:t>An AI-based diabetes prediction system uses artificial intelligence and data analysis to assess an individual's risk of developing diabetes. It analyzes factors like medical history and lifestyle to provide early and accurate predictions. This technology enables timely intervention and personalized care, making it a valuable tool in healthcare.</w:t>
      </w:r>
      <w:r w:rsidR="00137B8F" w:rsidRPr="001920F5">
        <w:rPr>
          <w:rFonts w:ascii="Times New Roman" w:hAnsi="Times New Roman" w:cs="Times New Roman"/>
          <w:sz w:val="28"/>
          <w:szCs w:val="28"/>
        </w:rPr>
        <w:t xml:space="preserve"> The overall, predicting diabetes using Artificial intelligence involves a comprehensive data science pipeline, from data collection and preprocessing to</w:t>
      </w:r>
    </w:p>
    <w:p w14:paraId="72A2D57C"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Model development</w:t>
      </w:r>
    </w:p>
    <w:p w14:paraId="6BE4E071"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Evaluation</w:t>
      </w:r>
    </w:p>
    <w:p w14:paraId="46834C8E"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Deployment</w:t>
      </w:r>
    </w:p>
    <w:p w14:paraId="361CC704" w14:textId="77777777" w:rsidR="00C53040" w:rsidRPr="001920F5" w:rsidRDefault="00137B8F" w:rsidP="00AB67BD">
      <w:pPr>
        <w:spacing w:line="360" w:lineRule="auto"/>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OBJECTIVE</w:t>
      </w:r>
      <w:r w:rsidR="008142AF" w:rsidRPr="001920F5">
        <w:rPr>
          <w:rFonts w:ascii="Times New Roman" w:hAnsi="Times New Roman" w:cs="Times New Roman"/>
          <w:b/>
          <w:bCs/>
          <w:sz w:val="30"/>
          <w:szCs w:val="30"/>
          <w:u w:val="double"/>
        </w:rPr>
        <w:t>S</w:t>
      </w:r>
      <w:r w:rsidRPr="001920F5">
        <w:rPr>
          <w:rFonts w:ascii="Times New Roman" w:hAnsi="Times New Roman" w:cs="Times New Roman"/>
          <w:b/>
          <w:bCs/>
          <w:sz w:val="30"/>
          <w:szCs w:val="30"/>
          <w:u w:val="double"/>
        </w:rPr>
        <w:t>:</w:t>
      </w:r>
    </w:p>
    <w:p w14:paraId="090BBFB8"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To Ensure high accuracy in predicting diabetes risk to aid in early diagnosis and intervention.</w:t>
      </w:r>
    </w:p>
    <w:p w14:paraId="22C6B276"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To Identify individuals at risk of developing diabetes before symptoms appear.  </w:t>
      </w:r>
    </w:p>
    <w:p w14:paraId="3BB930AF"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To personalize the tailor predictions to individual patient profiles, considering factors like age, genetics, lifestyle, and medical history.    </w:t>
      </w:r>
    </w:p>
    <w:p w14:paraId="4A8D7EEB" w14:textId="77777777" w:rsidR="008142AF"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AI-based diabetes prediction system to ensure it is effective, ethical, and beneficial for both healthcare providers and patients.</w:t>
      </w:r>
      <w:r w:rsidR="00137B8F" w:rsidRPr="001920F5">
        <w:rPr>
          <w:rFonts w:ascii="Times New Roman" w:hAnsi="Times New Roman" w:cs="Times New Roman"/>
          <w:sz w:val="28"/>
          <w:szCs w:val="28"/>
        </w:rPr>
        <w:t xml:space="preserve"> </w:t>
      </w:r>
    </w:p>
    <w:p w14:paraId="314AD2F1" w14:textId="77777777" w:rsidR="008142AF" w:rsidRPr="001920F5" w:rsidRDefault="008142AF" w:rsidP="00AB67BD">
      <w:pPr>
        <w:spacing w:line="360" w:lineRule="auto"/>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COMPONENTS:</w:t>
      </w:r>
    </w:p>
    <w:p w14:paraId="1E8B2BAA" w14:textId="77777777" w:rsidR="008142AF" w:rsidRPr="001920F5" w:rsidRDefault="008142AF" w:rsidP="00AB67BD">
      <w:pPr>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       An AI-based diabetes prediction system leverages advanced machine learning algorithms and patient data to accurately assess an individual's risk of developing diabetes. This system typically includes the following components: </w:t>
      </w:r>
    </w:p>
    <w:p w14:paraId="5C16D081" w14:textId="77777777" w:rsidR="00137B8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Data Collection</w:t>
      </w:r>
    </w:p>
    <w:p w14:paraId="7249C418"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Data Preprocessing</w:t>
      </w:r>
    </w:p>
    <w:p w14:paraId="12F4C7C1"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Feature Extraction</w:t>
      </w:r>
    </w:p>
    <w:p w14:paraId="539FF47B"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Machine Learning Models</w:t>
      </w:r>
    </w:p>
    <w:p w14:paraId="3A72E375" w14:textId="77777777" w:rsidR="008142AF"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Training</w:t>
      </w:r>
    </w:p>
    <w:p w14:paraId="648CD200"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Validation</w:t>
      </w:r>
    </w:p>
    <w:p w14:paraId="09612351"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Predictive Capability</w:t>
      </w:r>
    </w:p>
    <w:p w14:paraId="6E94A1AE"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User Interface</w:t>
      </w:r>
    </w:p>
    <w:p w14:paraId="570B8672"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Continuous Improvement</w:t>
      </w:r>
    </w:p>
    <w:p w14:paraId="7031B587"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Alerts and Recommendations</w:t>
      </w:r>
    </w:p>
    <w:p w14:paraId="3E0DEE62"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Privacy and Security</w:t>
      </w:r>
    </w:p>
    <w:p w14:paraId="377F06A2" w14:textId="77777777" w:rsidR="00DD3E6A" w:rsidRPr="001920F5" w:rsidRDefault="00DD3E6A"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Data Collection</w:t>
      </w:r>
    </w:p>
    <w:p w14:paraId="1F2E574F"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     It gathers relevant health data from patients, which may include medical history, family history, lifestyle factors (such as diet and physical activity), and biomarkers like blood glucose levels.</w:t>
      </w:r>
    </w:p>
    <w:p w14:paraId="4FD83F19"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Data Preprocessing</w:t>
      </w:r>
    </w:p>
    <w:p w14:paraId="35F99446"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The collected data is cleaned, normalized, and structured to ensure its compatibility with machine learning models.</w:t>
      </w:r>
    </w:p>
    <w:p w14:paraId="42BA1460"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Feature Extraction</w:t>
      </w:r>
    </w:p>
    <w:p w14:paraId="77AC83A2"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Relevant features or variables are selected from the data to build predictive models. These may include age, BMI, genetic predisposition, and more.</w:t>
      </w:r>
    </w:p>
    <w:p w14:paraId="3042D91C" w14:textId="77777777" w:rsidR="009E7B78" w:rsidRPr="001920F5" w:rsidRDefault="009E7B78"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Machine Learning Models:</w:t>
      </w:r>
      <w:r w:rsidRPr="001920F5">
        <w:rPr>
          <w:rFonts w:ascii="Times New Roman" w:hAnsi="Times New Roman" w:cs="Times New Roman"/>
          <w:sz w:val="28"/>
          <w:szCs w:val="28"/>
        </w:rPr>
        <w:t xml:space="preserve"> </w:t>
      </w:r>
    </w:p>
    <w:p w14:paraId="0F8FD95F"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Various machine learning algorithms like logistic regression, decision trees, random forests, support vector machines, or neural networks are employed to analyze the data and make predictions.</w:t>
      </w:r>
    </w:p>
    <w:p w14:paraId="1C92CEF5"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Training:</w:t>
      </w:r>
    </w:p>
    <w:p w14:paraId="471A3E62"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b/>
          <w:bCs/>
          <w:sz w:val="28"/>
          <w:szCs w:val="28"/>
        </w:rPr>
        <w:t xml:space="preserve"> </w:t>
      </w:r>
      <w:r w:rsidRPr="001920F5">
        <w:rPr>
          <w:rFonts w:ascii="Times New Roman" w:hAnsi="Times New Roman" w:cs="Times New Roman"/>
          <w:sz w:val="28"/>
          <w:szCs w:val="28"/>
        </w:rPr>
        <w:t>The model is trained on historical data with known outcomes (diabetes or non-diabetes) to learn patterns and relationships within the data.</w:t>
      </w:r>
    </w:p>
    <w:p w14:paraId="54D803FA"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 xml:space="preserve">Validation: </w:t>
      </w:r>
    </w:p>
    <w:p w14:paraId="7E1D6782" w14:textId="77777777" w:rsidR="009E7B78" w:rsidRPr="001920F5" w:rsidRDefault="009E7B78" w:rsidP="00AB67BD">
      <w:pPr>
        <w:pStyle w:val="ListParagraph"/>
        <w:spacing w:line="360" w:lineRule="auto"/>
        <w:rPr>
          <w:rFonts w:ascii="Times New Roman" w:hAnsi="Times New Roman" w:cs="Times New Roman"/>
          <w:b/>
          <w:bCs/>
          <w:sz w:val="28"/>
          <w:szCs w:val="28"/>
        </w:rPr>
      </w:pPr>
      <w:r w:rsidRPr="001920F5">
        <w:rPr>
          <w:rFonts w:ascii="Times New Roman" w:hAnsi="Times New Roman" w:cs="Times New Roman"/>
          <w:sz w:val="28"/>
          <w:szCs w:val="28"/>
        </w:rPr>
        <w:t>The model's performance is evaluated using validation datasets to assess its accuracy, precision, recall, and other relevant metrics.</w:t>
      </w:r>
    </w:p>
    <w:p w14:paraId="4918D053" w14:textId="77777777" w:rsidR="009E7B78" w:rsidRPr="001920F5" w:rsidRDefault="009E7B78"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Predictive Capability:</w:t>
      </w:r>
    </w:p>
    <w:p w14:paraId="57FCE1C8" w14:textId="77777777" w:rsidR="009E7B78" w:rsidRPr="001920F5" w:rsidRDefault="009E7B78"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Once trained and validated, the system can predict an individual's risk of developing</w:t>
      </w:r>
    </w:p>
    <w:p w14:paraId="1B6EA97F"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User Interface:</w:t>
      </w:r>
      <w:r w:rsidRPr="001920F5">
        <w:rPr>
          <w:rFonts w:ascii="Times New Roman" w:hAnsi="Times New Roman" w:cs="Times New Roman"/>
          <w:sz w:val="28"/>
          <w:szCs w:val="28"/>
        </w:rPr>
        <w:t xml:space="preserve"> </w:t>
      </w:r>
    </w:p>
    <w:p w14:paraId="7F693FEE"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An intuitive and user-friendly interface allows healthcare professionals or individuals to input data and receive predictions.</w:t>
      </w:r>
    </w:p>
    <w:p w14:paraId="03C682A7"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Continuous Improvement:</w:t>
      </w:r>
    </w:p>
    <w:p w14:paraId="718EF770"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 xml:space="preserve"> The system may incorporate feedback and additional data to continually improve its accuracy and predictive capabilities.</w:t>
      </w:r>
    </w:p>
    <w:p w14:paraId="14B77B6D"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Alerts and Recommendations:</w:t>
      </w:r>
    </w:p>
    <w:p w14:paraId="5E06C243"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Depending on the predicted risk level, the system can provide recommendations for lifestyle changes, regular monitoring, or medical intervention.</w:t>
      </w:r>
    </w:p>
    <w:p w14:paraId="445770FC"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Privacy and Security:</w:t>
      </w:r>
    </w:p>
    <w:p w14:paraId="4851478C" w14:textId="24024221"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Robust data security measures and adherence to privacy regulations are essential to protect patient information.</w:t>
      </w:r>
    </w:p>
    <w:p w14:paraId="7132A564" w14:textId="77777777" w:rsidR="007E5210" w:rsidRPr="00853D5F" w:rsidRDefault="007E5210" w:rsidP="00AB67BD">
      <w:pPr>
        <w:spacing w:line="360" w:lineRule="auto"/>
        <w:jc w:val="both"/>
        <w:rPr>
          <w:rFonts w:ascii="Times New Roman" w:hAnsi="Times New Roman" w:cs="Times New Roman"/>
          <w:b/>
          <w:bCs/>
          <w:sz w:val="30"/>
          <w:szCs w:val="30"/>
          <w:u w:val="double"/>
        </w:rPr>
      </w:pPr>
      <w:r w:rsidRPr="00853D5F">
        <w:rPr>
          <w:rFonts w:ascii="Times New Roman" w:hAnsi="Times New Roman" w:cs="Times New Roman"/>
          <w:b/>
          <w:bCs/>
          <w:sz w:val="30"/>
          <w:szCs w:val="30"/>
          <w:u w:val="double"/>
        </w:rPr>
        <w:t>SOFTWARE REQUIREMENTS</w:t>
      </w:r>
      <w:r w:rsidR="00190739" w:rsidRPr="00853D5F">
        <w:rPr>
          <w:rFonts w:ascii="Times New Roman" w:hAnsi="Times New Roman" w:cs="Times New Roman"/>
          <w:b/>
          <w:bCs/>
          <w:sz w:val="30"/>
          <w:szCs w:val="30"/>
          <w:u w:val="double"/>
        </w:rPr>
        <w:t>:</w:t>
      </w:r>
    </w:p>
    <w:p w14:paraId="3EFFDDDF" w14:textId="77777777" w:rsidR="00190739" w:rsidRPr="001920F5" w:rsidRDefault="00190739" w:rsidP="00AB67BD">
      <w:p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     The software requirements for developing an AI-based diabetes prediction system would typically include a combination of tools and technologies. Here's a list of key software requirements:</w:t>
      </w:r>
    </w:p>
    <w:p w14:paraId="78EF8741" w14:textId="77777777" w:rsidR="00190739" w:rsidRDefault="00190739" w:rsidP="00AB67BD">
      <w:pPr>
        <w:pStyle w:val="ListParagraph"/>
        <w:numPr>
          <w:ilvl w:val="0"/>
          <w:numId w:val="13"/>
        </w:numPr>
        <w:spacing w:line="360" w:lineRule="auto"/>
        <w:jc w:val="both"/>
        <w:rPr>
          <w:rFonts w:ascii="Times New Roman" w:hAnsi="Times New Roman" w:cs="Times New Roman"/>
          <w:b/>
          <w:bCs/>
          <w:sz w:val="28"/>
          <w:szCs w:val="28"/>
        </w:rPr>
      </w:pPr>
      <w:r w:rsidRPr="0089564A">
        <w:rPr>
          <w:rFonts w:ascii="Times New Roman" w:hAnsi="Times New Roman" w:cs="Times New Roman"/>
          <w:b/>
          <w:bCs/>
          <w:sz w:val="28"/>
          <w:szCs w:val="28"/>
        </w:rPr>
        <w:t>Programming Languages</w:t>
      </w:r>
    </w:p>
    <w:p w14:paraId="1824C140" w14:textId="77777777" w:rsidR="0089564A" w:rsidRPr="0089564A" w:rsidRDefault="0089564A"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89564A">
        <w:rPr>
          <w:rFonts w:ascii="Times New Roman" w:hAnsi="Times New Roman" w:cs="Times New Roman"/>
          <w:sz w:val="28"/>
          <w:szCs w:val="28"/>
        </w:rPr>
        <w:t>Python: Widely used for AI and machine learning development.</w:t>
      </w:r>
    </w:p>
    <w:p w14:paraId="551678CF" w14:textId="77777777" w:rsid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R: Commonly used for statistical analysis and data visualization.</w:t>
      </w:r>
    </w:p>
    <w:p w14:paraId="5A257EC1" w14:textId="77777777" w:rsidR="0089564A" w:rsidRDefault="0089564A"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Machine Learning Frameworks and Libraries</w:t>
      </w:r>
    </w:p>
    <w:p w14:paraId="6B7C9EFB" w14:textId="77777777" w:rsidR="0089564A" w:rsidRPr="0089564A" w:rsidRDefault="0089564A"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9564A">
        <w:rPr>
          <w:rFonts w:ascii="Times New Roman" w:hAnsi="Times New Roman" w:cs="Times New Roman"/>
          <w:sz w:val="28"/>
          <w:szCs w:val="28"/>
        </w:rPr>
        <w:t>TensorFlow</w:t>
      </w:r>
    </w:p>
    <w:p w14:paraId="26EC0077" w14:textId="77777777" w:rsidR="0089564A" w:rsidRP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9564A">
        <w:rPr>
          <w:rFonts w:ascii="Times New Roman" w:hAnsi="Times New Roman" w:cs="Times New Roman"/>
          <w:sz w:val="28"/>
          <w:szCs w:val="28"/>
        </w:rPr>
        <w:t>PyTorch</w:t>
      </w:r>
    </w:p>
    <w:p w14:paraId="46DAA3AE" w14:textId="77777777" w:rsidR="0089564A" w:rsidRP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9564A">
        <w:rPr>
          <w:rFonts w:ascii="Times New Roman" w:hAnsi="Times New Roman" w:cs="Times New Roman"/>
          <w:sz w:val="28"/>
          <w:szCs w:val="28"/>
        </w:rPr>
        <w:t>Scikit-learn</w:t>
      </w:r>
    </w:p>
    <w:p w14:paraId="4CC62ADE" w14:textId="77777777" w:rsid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9564A">
        <w:rPr>
          <w:rFonts w:ascii="Times New Roman" w:hAnsi="Times New Roman" w:cs="Times New Roman"/>
          <w:sz w:val="28"/>
          <w:szCs w:val="28"/>
        </w:rPr>
        <w:t>Keras</w:t>
      </w:r>
    </w:p>
    <w:p w14:paraId="69676CA0" w14:textId="77777777" w:rsidR="0089564A" w:rsidRDefault="00853D5F"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Manipulation and Analysis</w:t>
      </w:r>
    </w:p>
    <w:p w14:paraId="3FBF1822" w14:textId="77777777" w:rsidR="00853D5F" w:rsidRPr="00853D5F"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Pandas: For data manipulation and analysis.</w:t>
      </w:r>
    </w:p>
    <w:p w14:paraId="210D9A4F" w14:textId="77777777" w:rsidR="00853D5F" w:rsidRDefault="00853D5F" w:rsidP="00AB67BD">
      <w:pPr>
        <w:pStyle w:val="ListParagraph"/>
        <w:spacing w:line="360" w:lineRule="auto"/>
        <w:jc w:val="both"/>
        <w:rPr>
          <w:rFonts w:ascii="Times New Roman" w:hAnsi="Times New Roman" w:cs="Times New Roman"/>
          <w:b/>
          <w:bCs/>
          <w:sz w:val="28"/>
          <w:szCs w:val="28"/>
        </w:rPr>
      </w:pPr>
      <w:r w:rsidRPr="00853D5F">
        <w:rPr>
          <w:rFonts w:ascii="Times New Roman" w:hAnsi="Times New Roman" w:cs="Times New Roman"/>
          <w:sz w:val="28"/>
          <w:szCs w:val="28"/>
        </w:rPr>
        <w:t xml:space="preserve">    NumPy: For numerical operations</w:t>
      </w:r>
      <w:r w:rsidRPr="00853D5F">
        <w:rPr>
          <w:rFonts w:ascii="Times New Roman" w:hAnsi="Times New Roman" w:cs="Times New Roman"/>
          <w:b/>
          <w:bCs/>
          <w:sz w:val="28"/>
          <w:szCs w:val="28"/>
        </w:rPr>
        <w:t>.</w:t>
      </w:r>
    </w:p>
    <w:p w14:paraId="21E586E4" w14:textId="77777777" w:rsid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Visualization</w:t>
      </w:r>
    </w:p>
    <w:p w14:paraId="7D74A986" w14:textId="77777777" w:rsidR="00853D5F" w:rsidRPr="00853D5F" w:rsidRDefault="00853D5F" w:rsidP="000818CF">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53D5F">
        <w:rPr>
          <w:rFonts w:ascii="Times New Roman" w:hAnsi="Times New Roman" w:cs="Times New Roman"/>
          <w:sz w:val="28"/>
          <w:szCs w:val="28"/>
        </w:rPr>
        <w:t>Matplotlib</w:t>
      </w:r>
    </w:p>
    <w:p w14:paraId="7F986B91" w14:textId="77777777" w:rsidR="00853D5F" w:rsidRPr="00853D5F" w:rsidRDefault="00853D5F" w:rsidP="000818CF">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53D5F">
        <w:rPr>
          <w:rFonts w:ascii="Times New Roman" w:hAnsi="Times New Roman" w:cs="Times New Roman"/>
          <w:sz w:val="28"/>
          <w:szCs w:val="28"/>
        </w:rPr>
        <w:t>Seaborn</w:t>
      </w:r>
    </w:p>
    <w:p w14:paraId="15639D7A" w14:textId="16119888" w:rsidR="00853D5F" w:rsidRDefault="00853D5F" w:rsidP="000818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818CF">
        <w:rPr>
          <w:rFonts w:ascii="Times New Roman" w:hAnsi="Times New Roman" w:cs="Times New Roman"/>
          <w:sz w:val="28"/>
          <w:szCs w:val="28"/>
        </w:rPr>
        <w:t xml:space="preserve">     </w:t>
      </w:r>
      <w:r w:rsidRPr="00853D5F">
        <w:rPr>
          <w:rFonts w:ascii="Times New Roman" w:hAnsi="Times New Roman" w:cs="Times New Roman"/>
          <w:sz w:val="28"/>
          <w:szCs w:val="28"/>
        </w:rPr>
        <w:t>Plotly</w:t>
      </w:r>
    </w:p>
    <w:p w14:paraId="299D1847"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sz w:val="28"/>
          <w:szCs w:val="28"/>
        </w:rPr>
      </w:pPr>
      <w:r w:rsidRPr="00853D5F">
        <w:rPr>
          <w:rFonts w:ascii="Times New Roman" w:hAnsi="Times New Roman" w:cs="Times New Roman"/>
          <w:b/>
          <w:bCs/>
          <w:sz w:val="28"/>
          <w:szCs w:val="28"/>
        </w:rPr>
        <w:t>Development Environment:</w:t>
      </w:r>
    </w:p>
    <w:p w14:paraId="0AB93629" w14:textId="77777777" w:rsidR="00853D5F" w:rsidRPr="00853D5F"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b/>
          <w:bCs/>
          <w:sz w:val="28"/>
          <w:szCs w:val="28"/>
        </w:rPr>
        <w:t xml:space="preserve">   </w:t>
      </w:r>
      <w:r w:rsidRPr="00853D5F">
        <w:rPr>
          <w:rFonts w:ascii="Times New Roman" w:hAnsi="Times New Roman" w:cs="Times New Roman"/>
          <w:sz w:val="28"/>
          <w:szCs w:val="28"/>
        </w:rPr>
        <w:t>Jupyter Notebook or JupyterLab: For interactive development and experimentation.</w:t>
      </w:r>
    </w:p>
    <w:p w14:paraId="2FA3284E" w14:textId="1A243537" w:rsidR="00853D5F" w:rsidRPr="00C977B6"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Integrated Development Environment (IDE) like PyCharm or Visual Studio Code.</w:t>
      </w:r>
    </w:p>
    <w:p w14:paraId="214E0930"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sidRPr="00853D5F">
        <w:rPr>
          <w:rFonts w:ascii="Times New Roman" w:hAnsi="Times New Roman" w:cs="Times New Roman"/>
          <w:b/>
          <w:bCs/>
          <w:sz w:val="28"/>
          <w:szCs w:val="28"/>
        </w:rPr>
        <w:t>Database Management:</w:t>
      </w:r>
    </w:p>
    <w:p w14:paraId="5F1D6853" w14:textId="18AED9FA" w:rsidR="00853D5F" w:rsidRPr="00C977B6"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If needed, databases such as MySQL, PostgreSQL, or NoSQL databases like MongoDB to store and manage healthcare data.</w:t>
      </w:r>
    </w:p>
    <w:p w14:paraId="06382627"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sidRPr="00853D5F">
        <w:rPr>
          <w:rFonts w:ascii="Times New Roman" w:hAnsi="Times New Roman" w:cs="Times New Roman"/>
          <w:b/>
          <w:bCs/>
          <w:sz w:val="28"/>
          <w:szCs w:val="28"/>
        </w:rPr>
        <w:t>Version Control:</w:t>
      </w:r>
    </w:p>
    <w:p w14:paraId="75080F96" w14:textId="77777777" w:rsidR="00DB7053"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Git and a platform like GitHub or GitLab for collaborative development and version control.</w:t>
      </w:r>
    </w:p>
    <w:p w14:paraId="3AB21A91" w14:textId="3F4E01FD"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Data Preprocessing and Cleaning:</w:t>
      </w:r>
    </w:p>
    <w:p w14:paraId="12A23CC4" w14:textId="716D8CCB" w:rsidR="0041261F" w:rsidRPr="00C977B6"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Tools for data cleaning, transformation, and feature engineering.</w:t>
      </w:r>
    </w:p>
    <w:p w14:paraId="7501DD54" w14:textId="222A1AE7"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AI Model Deployment:</w:t>
      </w:r>
    </w:p>
    <w:p w14:paraId="6394CD35" w14:textId="2C66E8F7" w:rsidR="0041261F" w:rsidRPr="00DC324F"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Deployment platforms like Docker for containerization.</w:t>
      </w:r>
    </w:p>
    <w:p w14:paraId="5E916775" w14:textId="50FCC564" w:rsidR="0041261F" w:rsidRPr="00DC324F"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Web framework (e.g., Flask or Django) for creating a web-based interface.</w:t>
      </w:r>
    </w:p>
    <w:p w14:paraId="6CE3F81C" w14:textId="4A9CAEF9" w:rsidR="0041261F" w:rsidRPr="00747786"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w:t>
      </w:r>
      <w:r w:rsidR="00C977B6">
        <w:rPr>
          <w:rFonts w:ascii="Times New Roman" w:hAnsi="Times New Roman" w:cs="Times New Roman"/>
          <w:sz w:val="28"/>
          <w:szCs w:val="28"/>
        </w:rPr>
        <w:t xml:space="preserve"> </w:t>
      </w:r>
      <w:r w:rsidRPr="00DC324F">
        <w:rPr>
          <w:rFonts w:ascii="Times New Roman" w:hAnsi="Times New Roman" w:cs="Times New Roman"/>
          <w:sz w:val="28"/>
          <w:szCs w:val="28"/>
        </w:rPr>
        <w:t>Cloud services like AWS, Azure, or Google Cloud for hosting and scaling the system.</w:t>
      </w:r>
    </w:p>
    <w:p w14:paraId="00B22FC7" w14:textId="245A7EBB"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Security and Privacy Tools:</w:t>
      </w:r>
    </w:p>
    <w:p w14:paraId="74B4FB10" w14:textId="2C9C7E9F" w:rsidR="0041261F" w:rsidRPr="00747786"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2A612B">
        <w:rPr>
          <w:rFonts w:ascii="Times New Roman" w:hAnsi="Times New Roman" w:cs="Times New Roman"/>
          <w:sz w:val="28"/>
          <w:szCs w:val="28"/>
        </w:rPr>
        <w:t>Tools and libraries for data encryption, access control, and compliance with privacy regulations.</w:t>
      </w:r>
    </w:p>
    <w:p w14:paraId="5E1082F5" w14:textId="0F538EDB" w:rsidR="0041261F" w:rsidRPr="005E3BE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E3BEC">
        <w:rPr>
          <w:rFonts w:ascii="Times New Roman" w:hAnsi="Times New Roman" w:cs="Times New Roman"/>
          <w:b/>
          <w:bCs/>
          <w:sz w:val="30"/>
          <w:szCs w:val="30"/>
        </w:rPr>
        <w:t>Testing and Quality Assurance:</w:t>
      </w:r>
    </w:p>
    <w:p w14:paraId="6095911B" w14:textId="0A518AB8" w:rsidR="0041261F" w:rsidRPr="00747786"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5E3BEC">
        <w:rPr>
          <w:rFonts w:ascii="Times New Roman" w:hAnsi="Times New Roman" w:cs="Times New Roman"/>
          <w:sz w:val="28"/>
          <w:szCs w:val="28"/>
        </w:rPr>
        <w:t>Testing frameworks and tools for quality assurance and model validation.</w:t>
      </w:r>
    </w:p>
    <w:p w14:paraId="64EC9797" w14:textId="3573A813" w:rsidR="0041261F" w:rsidRPr="005E3BE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E3BEC">
        <w:rPr>
          <w:rFonts w:ascii="Times New Roman" w:hAnsi="Times New Roman" w:cs="Times New Roman"/>
          <w:b/>
          <w:bCs/>
          <w:sz w:val="30"/>
          <w:szCs w:val="30"/>
        </w:rPr>
        <w:t>Documentation and Collaboration:</w:t>
      </w:r>
    </w:p>
    <w:p w14:paraId="63807370" w14:textId="190246F8" w:rsidR="0041261F" w:rsidRPr="005E3BEC" w:rsidRDefault="0041261F" w:rsidP="00AB67BD">
      <w:pPr>
        <w:pStyle w:val="ListParagraph"/>
        <w:spacing w:line="360" w:lineRule="auto"/>
        <w:jc w:val="both"/>
        <w:rPr>
          <w:rFonts w:ascii="Times New Roman" w:hAnsi="Times New Roman" w:cs="Times New Roman"/>
          <w:sz w:val="28"/>
          <w:szCs w:val="28"/>
        </w:rPr>
      </w:pPr>
      <w:r w:rsidRPr="005E3BEC">
        <w:rPr>
          <w:rFonts w:ascii="Times New Roman" w:hAnsi="Times New Roman" w:cs="Times New Roman"/>
          <w:sz w:val="28"/>
          <w:szCs w:val="28"/>
        </w:rPr>
        <w:t xml:space="preserve">    Documentation tools like Sphinx or MkDocs.</w:t>
      </w:r>
    </w:p>
    <w:p w14:paraId="21DC763A" w14:textId="212958E1" w:rsidR="0041261F" w:rsidRPr="00E718E0" w:rsidRDefault="0041261F" w:rsidP="00AB67BD">
      <w:pPr>
        <w:pStyle w:val="ListParagraph"/>
        <w:spacing w:line="360" w:lineRule="auto"/>
        <w:jc w:val="both"/>
        <w:rPr>
          <w:rFonts w:ascii="Times New Roman" w:hAnsi="Times New Roman" w:cs="Times New Roman"/>
          <w:sz w:val="28"/>
          <w:szCs w:val="28"/>
        </w:rPr>
      </w:pPr>
      <w:r w:rsidRPr="005E3BEC">
        <w:rPr>
          <w:rFonts w:ascii="Times New Roman" w:hAnsi="Times New Roman" w:cs="Times New Roman"/>
          <w:sz w:val="28"/>
          <w:szCs w:val="28"/>
        </w:rPr>
        <w:t xml:space="preserve">   </w:t>
      </w:r>
      <w:r w:rsidR="00510368">
        <w:rPr>
          <w:rFonts w:ascii="Times New Roman" w:hAnsi="Times New Roman" w:cs="Times New Roman"/>
          <w:sz w:val="28"/>
          <w:szCs w:val="28"/>
        </w:rPr>
        <w:t xml:space="preserve"> </w:t>
      </w:r>
      <w:r w:rsidRPr="005E3BEC">
        <w:rPr>
          <w:rFonts w:ascii="Times New Roman" w:hAnsi="Times New Roman" w:cs="Times New Roman"/>
          <w:sz w:val="28"/>
          <w:szCs w:val="28"/>
        </w:rPr>
        <w:t>Collaboration platforms like Slack or Microsoft Teams for team communication.</w:t>
      </w:r>
    </w:p>
    <w:p w14:paraId="21B05894" w14:textId="7BAA1A4F" w:rsidR="0041261F" w:rsidRPr="00510368"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10368">
        <w:rPr>
          <w:rFonts w:ascii="Times New Roman" w:hAnsi="Times New Roman" w:cs="Times New Roman"/>
          <w:b/>
          <w:bCs/>
          <w:sz w:val="30"/>
          <w:szCs w:val="30"/>
        </w:rPr>
        <w:t>Continuous Integration/Continuous Deployment (CI/CD):</w:t>
      </w:r>
    </w:p>
    <w:p w14:paraId="71ABC4A6" w14:textId="488229CC" w:rsidR="0041261F" w:rsidRPr="00E718E0" w:rsidRDefault="0041261F" w:rsidP="00AB67BD">
      <w:pPr>
        <w:pStyle w:val="ListParagraph"/>
        <w:spacing w:line="360" w:lineRule="auto"/>
        <w:jc w:val="both"/>
        <w:rPr>
          <w:rFonts w:ascii="Times New Roman" w:hAnsi="Times New Roman" w:cs="Times New Roman"/>
          <w:sz w:val="28"/>
          <w:szCs w:val="28"/>
        </w:rPr>
      </w:pPr>
      <w:r w:rsidRPr="006537D1">
        <w:rPr>
          <w:rFonts w:ascii="Times New Roman" w:hAnsi="Times New Roman" w:cs="Times New Roman"/>
          <w:sz w:val="28"/>
          <w:szCs w:val="28"/>
        </w:rPr>
        <w:t xml:space="preserve">    CI/CD tools like Jenkins or Travis CI for automated testing and deployment.</w:t>
      </w:r>
    </w:p>
    <w:p w14:paraId="65A403F2" w14:textId="0241900A" w:rsidR="0041261F" w:rsidRPr="00A55442"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A55442">
        <w:rPr>
          <w:rFonts w:ascii="Times New Roman" w:hAnsi="Times New Roman" w:cs="Times New Roman"/>
          <w:b/>
          <w:bCs/>
          <w:sz w:val="30"/>
          <w:szCs w:val="30"/>
        </w:rPr>
        <w:t>Regulatory Compliance Tools:</w:t>
      </w:r>
    </w:p>
    <w:p w14:paraId="6B06F6D9" w14:textId="334ECFC7" w:rsidR="0041261F" w:rsidRPr="00E718E0" w:rsidRDefault="0041261F" w:rsidP="00AB67BD">
      <w:pPr>
        <w:pStyle w:val="ListParagraph"/>
        <w:spacing w:line="360" w:lineRule="auto"/>
        <w:jc w:val="both"/>
        <w:rPr>
          <w:rFonts w:ascii="Times New Roman" w:hAnsi="Times New Roman" w:cs="Times New Roman"/>
          <w:b/>
          <w:bCs/>
          <w:sz w:val="30"/>
          <w:szCs w:val="30"/>
        </w:rPr>
      </w:pPr>
      <w:r w:rsidRPr="0041261F">
        <w:rPr>
          <w:rFonts w:ascii="Times New Roman" w:hAnsi="Times New Roman" w:cs="Times New Roman"/>
          <w:b/>
          <w:bCs/>
          <w:sz w:val="30"/>
          <w:szCs w:val="30"/>
        </w:rPr>
        <w:t xml:space="preserve">    </w:t>
      </w:r>
      <w:r w:rsidRPr="006537D1">
        <w:rPr>
          <w:rFonts w:ascii="Times New Roman" w:hAnsi="Times New Roman" w:cs="Times New Roman"/>
          <w:sz w:val="28"/>
          <w:szCs w:val="28"/>
        </w:rPr>
        <w:t>Tools for ensuring compliance with healthcare regulations such as HIPAA or GDPR</w:t>
      </w:r>
      <w:r w:rsidRPr="0041261F">
        <w:rPr>
          <w:rFonts w:ascii="Times New Roman" w:hAnsi="Times New Roman" w:cs="Times New Roman"/>
          <w:b/>
          <w:bCs/>
          <w:sz w:val="30"/>
          <w:szCs w:val="30"/>
        </w:rPr>
        <w:t>.</w:t>
      </w:r>
    </w:p>
    <w:p w14:paraId="0538C91D" w14:textId="499644FC" w:rsidR="0041261F" w:rsidRPr="00A55442"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A55442">
        <w:rPr>
          <w:rFonts w:ascii="Times New Roman" w:hAnsi="Times New Roman" w:cs="Times New Roman"/>
          <w:b/>
          <w:bCs/>
          <w:sz w:val="30"/>
          <w:szCs w:val="30"/>
        </w:rPr>
        <w:t>Monitoring and Logging:</w:t>
      </w:r>
    </w:p>
    <w:p w14:paraId="74AB35A3" w14:textId="5253BD7C" w:rsidR="0041261F" w:rsidRPr="00E718E0" w:rsidRDefault="0041261F" w:rsidP="00AB67BD">
      <w:pPr>
        <w:pStyle w:val="ListParagraph"/>
        <w:spacing w:line="360" w:lineRule="auto"/>
        <w:jc w:val="both"/>
        <w:rPr>
          <w:rFonts w:ascii="Times New Roman" w:hAnsi="Times New Roman" w:cs="Times New Roman"/>
          <w:sz w:val="28"/>
          <w:szCs w:val="28"/>
        </w:rPr>
      </w:pPr>
      <w:r w:rsidRPr="006537D1">
        <w:rPr>
          <w:rFonts w:ascii="Times New Roman" w:hAnsi="Times New Roman" w:cs="Times New Roman"/>
          <w:sz w:val="28"/>
          <w:szCs w:val="28"/>
        </w:rPr>
        <w:t xml:space="preserve">    Tools for monitoring system performance and logging errors and events.</w:t>
      </w:r>
    </w:p>
    <w:p w14:paraId="6735B682" w14:textId="51554DAC" w:rsidR="0041261F" w:rsidRPr="006537D1"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6537D1">
        <w:rPr>
          <w:rFonts w:ascii="Times New Roman" w:hAnsi="Times New Roman" w:cs="Times New Roman"/>
          <w:b/>
          <w:bCs/>
          <w:sz w:val="30"/>
          <w:szCs w:val="30"/>
        </w:rPr>
        <w:t>Project Management:</w:t>
      </w:r>
    </w:p>
    <w:p w14:paraId="3F4C09F3" w14:textId="2E2B9FAE" w:rsidR="0041261F" w:rsidRPr="00BA118C"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BA118C">
        <w:rPr>
          <w:rFonts w:ascii="Times New Roman" w:hAnsi="Times New Roman" w:cs="Times New Roman"/>
          <w:sz w:val="28"/>
          <w:szCs w:val="28"/>
        </w:rPr>
        <w:t>Project management and issue tracking tools like Jira or Trello.</w:t>
      </w:r>
    </w:p>
    <w:p w14:paraId="63267B7A" w14:textId="2FE5835F" w:rsidR="0041261F" w:rsidRPr="00BA118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BA118C">
        <w:rPr>
          <w:rFonts w:ascii="Times New Roman" w:hAnsi="Times New Roman" w:cs="Times New Roman"/>
          <w:b/>
          <w:bCs/>
          <w:sz w:val="30"/>
          <w:szCs w:val="30"/>
        </w:rPr>
        <w:t>Ethical AI and Bias Mitigation Tools:</w:t>
      </w:r>
    </w:p>
    <w:p w14:paraId="1FA41355" w14:textId="64CCB6A0" w:rsidR="0041261F" w:rsidRPr="00C34CA1" w:rsidRDefault="001E2ED3" w:rsidP="00AB67BD">
      <w:pPr>
        <w:spacing w:line="360" w:lineRule="auto"/>
        <w:ind w:left="360"/>
        <w:jc w:val="both"/>
        <w:rPr>
          <w:rFonts w:ascii="Times New Roman" w:hAnsi="Times New Roman" w:cs="Times New Roman"/>
          <w:sz w:val="28"/>
          <w:szCs w:val="28"/>
        </w:rPr>
      </w:pPr>
      <w:r>
        <w:rPr>
          <w:rFonts w:ascii="Times New Roman" w:hAnsi="Times New Roman" w:cs="Times New Roman"/>
          <w:b/>
          <w:bCs/>
          <w:sz w:val="30"/>
          <w:szCs w:val="30"/>
        </w:rPr>
        <w:t xml:space="preserve"> </w:t>
      </w:r>
      <w:r w:rsidR="0041261F" w:rsidRPr="001E2ED3">
        <w:rPr>
          <w:rFonts w:ascii="Times New Roman" w:hAnsi="Times New Roman" w:cs="Times New Roman"/>
          <w:sz w:val="28"/>
          <w:szCs w:val="28"/>
        </w:rPr>
        <w:t>Libraries and frameworks for assessing and mitigating bias in AI models.</w:t>
      </w:r>
    </w:p>
    <w:p w14:paraId="74865448" w14:textId="66CEB9FF" w:rsidR="0041261F" w:rsidRPr="001E2ED3"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1E2ED3">
        <w:rPr>
          <w:rFonts w:ascii="Times New Roman" w:hAnsi="Times New Roman" w:cs="Times New Roman"/>
          <w:b/>
          <w:bCs/>
          <w:sz w:val="30"/>
          <w:szCs w:val="30"/>
        </w:rPr>
        <w:t>Documentation and Reporting:</w:t>
      </w:r>
    </w:p>
    <w:p w14:paraId="4C6B5CE1" w14:textId="34D65856" w:rsidR="0041261F" w:rsidRPr="00C34CA1" w:rsidRDefault="001E2ED3" w:rsidP="00AB67BD">
      <w:pPr>
        <w:spacing w:line="360" w:lineRule="auto"/>
        <w:jc w:val="both"/>
        <w:rPr>
          <w:rFonts w:ascii="Times New Roman" w:hAnsi="Times New Roman" w:cs="Times New Roman"/>
          <w:sz w:val="28"/>
          <w:szCs w:val="28"/>
        </w:rPr>
      </w:pPr>
      <w:r>
        <w:rPr>
          <w:rFonts w:ascii="Times New Roman" w:hAnsi="Times New Roman" w:cs="Times New Roman"/>
          <w:b/>
          <w:bCs/>
          <w:sz w:val="30"/>
          <w:szCs w:val="30"/>
        </w:rPr>
        <w:t xml:space="preserve">     </w:t>
      </w:r>
      <w:r w:rsidR="0041261F" w:rsidRPr="001E2ED3">
        <w:rPr>
          <w:rFonts w:ascii="Times New Roman" w:hAnsi="Times New Roman" w:cs="Times New Roman"/>
          <w:sz w:val="28"/>
          <w:szCs w:val="28"/>
        </w:rPr>
        <w:t>Tools for generating reports and documenting the system's development and performance.</w:t>
      </w:r>
    </w:p>
    <w:p w14:paraId="4DD70FEF" w14:textId="73BE83A8" w:rsidR="0041261F" w:rsidRPr="001E2ED3"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1E2ED3">
        <w:rPr>
          <w:rFonts w:ascii="Times New Roman" w:hAnsi="Times New Roman" w:cs="Times New Roman"/>
          <w:b/>
          <w:bCs/>
          <w:sz w:val="30"/>
          <w:szCs w:val="30"/>
        </w:rPr>
        <w:t>Backup and Recovery:</w:t>
      </w:r>
    </w:p>
    <w:p w14:paraId="491A7F53" w14:textId="1A8F9BA6" w:rsidR="0089564A" w:rsidRDefault="0041261F" w:rsidP="00AB67BD">
      <w:pPr>
        <w:spacing w:line="360" w:lineRule="auto"/>
        <w:ind w:left="360"/>
        <w:jc w:val="both"/>
        <w:rPr>
          <w:rFonts w:ascii="Times New Roman" w:hAnsi="Times New Roman" w:cs="Times New Roman"/>
          <w:sz w:val="28"/>
          <w:szCs w:val="28"/>
        </w:rPr>
      </w:pPr>
      <w:r w:rsidRPr="00C34CA1">
        <w:rPr>
          <w:rFonts w:ascii="Times New Roman" w:hAnsi="Times New Roman" w:cs="Times New Roman"/>
          <w:sz w:val="28"/>
          <w:szCs w:val="28"/>
        </w:rPr>
        <w:t>Backup solutions for data and system recovery.</w:t>
      </w:r>
    </w:p>
    <w:p w14:paraId="011CD579" w14:textId="2E159BF3" w:rsidR="00C34CA1" w:rsidRPr="000818CF" w:rsidRDefault="002F4E90" w:rsidP="00AB67BD">
      <w:pPr>
        <w:spacing w:line="360" w:lineRule="auto"/>
        <w:jc w:val="both"/>
        <w:rPr>
          <w:rFonts w:ascii="Times New Roman" w:hAnsi="Times New Roman" w:cs="Times New Roman"/>
          <w:sz w:val="30"/>
          <w:szCs w:val="30"/>
          <w:u w:val="double"/>
        </w:rPr>
      </w:pPr>
      <w:r w:rsidRPr="000818CF">
        <w:rPr>
          <w:rFonts w:ascii="Times New Roman" w:hAnsi="Times New Roman" w:cs="Times New Roman"/>
          <w:b/>
          <w:bCs/>
          <w:sz w:val="30"/>
          <w:szCs w:val="30"/>
          <w:u w:val="double"/>
        </w:rPr>
        <w:t>APPLICATION</w:t>
      </w:r>
      <w:r w:rsidR="003910BD" w:rsidRPr="000818CF">
        <w:rPr>
          <w:rFonts w:ascii="Times New Roman" w:hAnsi="Times New Roman" w:cs="Times New Roman"/>
          <w:b/>
          <w:bCs/>
          <w:sz w:val="30"/>
          <w:szCs w:val="30"/>
          <w:u w:val="double"/>
        </w:rPr>
        <w:t>S:</w:t>
      </w:r>
    </w:p>
    <w:p w14:paraId="12F63D44" w14:textId="21AAF702" w:rsidR="003910BD" w:rsidRDefault="00AB67BD"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D7571" w:rsidRPr="00AD7571">
        <w:rPr>
          <w:rFonts w:ascii="Times New Roman" w:hAnsi="Times New Roman" w:cs="Times New Roman"/>
          <w:sz w:val="28"/>
          <w:szCs w:val="28"/>
        </w:rPr>
        <w:t>AI-based diabetes prediction systems have a wide range of applications in healthcare and beyond. Here are some key applications:</w:t>
      </w:r>
    </w:p>
    <w:p w14:paraId="5EACB4F4"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1. Early Diabetes Detection</w:t>
      </w:r>
    </w:p>
    <w:p w14:paraId="22A6D7D9"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2. Personalized Treatment Plans</w:t>
      </w:r>
    </w:p>
    <w:p w14:paraId="75B36630"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3. Remote Monitoring</w:t>
      </w:r>
    </w:p>
    <w:p w14:paraId="7E642EC7"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4. Clinical Decision Support</w:t>
      </w:r>
    </w:p>
    <w:p w14:paraId="3A83CFD5" w14:textId="464E4ADC" w:rsidR="000757F7" w:rsidRPr="000757F7" w:rsidRDefault="00B54A91"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6</w:t>
      </w:r>
      <w:r w:rsidR="000757F7" w:rsidRPr="000757F7">
        <w:rPr>
          <w:rFonts w:ascii="Times New Roman" w:hAnsi="Times New Roman" w:cs="Times New Roman"/>
          <w:sz w:val="28"/>
          <w:szCs w:val="28"/>
        </w:rPr>
        <w:t>. Pharmaceutical Research</w:t>
      </w:r>
    </w:p>
    <w:p w14:paraId="530C80D3" w14:textId="7F5F00F4" w:rsidR="000757F7" w:rsidRPr="000757F7" w:rsidRDefault="00B54A91"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7</w:t>
      </w:r>
      <w:r w:rsidR="000757F7" w:rsidRPr="000757F7">
        <w:rPr>
          <w:rFonts w:ascii="Times New Roman" w:hAnsi="Times New Roman" w:cs="Times New Roman"/>
          <w:sz w:val="28"/>
          <w:szCs w:val="28"/>
        </w:rPr>
        <w:t>. Lifestyle Coaching</w:t>
      </w:r>
    </w:p>
    <w:p w14:paraId="0395C961" w14:textId="7ADFCCFA"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8</w:t>
      </w:r>
      <w:r w:rsidR="000757F7" w:rsidRPr="000757F7">
        <w:rPr>
          <w:rFonts w:ascii="Times New Roman" w:hAnsi="Times New Roman" w:cs="Times New Roman"/>
          <w:sz w:val="28"/>
          <w:szCs w:val="28"/>
        </w:rPr>
        <w:t>. Telemedicine Support</w:t>
      </w:r>
    </w:p>
    <w:p w14:paraId="245B4C0E" w14:textId="2082981B"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9</w:t>
      </w:r>
      <w:r w:rsidR="000757F7" w:rsidRPr="000757F7">
        <w:rPr>
          <w:rFonts w:ascii="Times New Roman" w:hAnsi="Times New Roman" w:cs="Times New Roman"/>
          <w:sz w:val="28"/>
          <w:szCs w:val="28"/>
        </w:rPr>
        <w:t>. Mobile Health (mHealth) Apps</w:t>
      </w:r>
    </w:p>
    <w:p w14:paraId="5D81894E" w14:textId="702BB46E"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10</w:t>
      </w:r>
      <w:r w:rsidR="000757F7" w:rsidRPr="000757F7">
        <w:rPr>
          <w:rFonts w:ascii="Times New Roman" w:hAnsi="Times New Roman" w:cs="Times New Roman"/>
          <w:sz w:val="28"/>
          <w:szCs w:val="28"/>
        </w:rPr>
        <w:t>. Wearable Device Integration</w:t>
      </w:r>
    </w:p>
    <w:p w14:paraId="1FA741CF" w14:textId="202EBF7D"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11</w:t>
      </w:r>
      <w:r w:rsidR="000757F7" w:rsidRPr="000757F7">
        <w:rPr>
          <w:rFonts w:ascii="Times New Roman" w:hAnsi="Times New Roman" w:cs="Times New Roman"/>
          <w:sz w:val="28"/>
          <w:szCs w:val="28"/>
        </w:rPr>
        <w:t>. Personal Health Assistants</w:t>
      </w:r>
    </w:p>
    <w:p w14:paraId="28B2EA6D" w14:textId="6970D9F4" w:rsidR="00485729" w:rsidRPr="006C1D51" w:rsidRDefault="00E718E0"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7B44CE">
        <w:rPr>
          <w:rFonts w:ascii="Times New Roman" w:hAnsi="Times New Roman" w:cs="Times New Roman"/>
          <w:sz w:val="28"/>
          <w:szCs w:val="28"/>
        </w:rPr>
        <w:t>2</w:t>
      </w:r>
      <w:r w:rsidR="000757F7" w:rsidRPr="000757F7">
        <w:rPr>
          <w:rFonts w:ascii="Times New Roman" w:hAnsi="Times New Roman" w:cs="Times New Roman"/>
          <w:sz w:val="28"/>
          <w:szCs w:val="28"/>
        </w:rPr>
        <w:t>. Emergency Response Support</w:t>
      </w:r>
    </w:p>
    <w:p w14:paraId="189372FD" w14:textId="77777777" w:rsidR="00DF2CD2" w:rsidRPr="000818CF" w:rsidRDefault="00DF2CD2" w:rsidP="00AB67BD">
      <w:pPr>
        <w:spacing w:line="360" w:lineRule="auto"/>
        <w:jc w:val="both"/>
        <w:rPr>
          <w:rFonts w:ascii="Times New Roman" w:hAnsi="Times New Roman" w:cs="Times New Roman"/>
          <w:b/>
          <w:bCs/>
          <w:sz w:val="30"/>
          <w:szCs w:val="30"/>
          <w:u w:val="double"/>
        </w:rPr>
      </w:pPr>
      <w:r w:rsidRPr="000818CF">
        <w:rPr>
          <w:rFonts w:ascii="Times New Roman" w:hAnsi="Times New Roman" w:cs="Times New Roman"/>
          <w:b/>
          <w:bCs/>
          <w:sz w:val="30"/>
          <w:szCs w:val="30"/>
          <w:u w:val="double"/>
        </w:rPr>
        <w:t>CONCLUSION:</w:t>
      </w:r>
    </w:p>
    <w:p w14:paraId="368FBD8F" w14:textId="6440D24F" w:rsidR="00DF2CD2" w:rsidRDefault="00DF2CD2" w:rsidP="00AB67BD">
      <w:p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     </w:t>
      </w:r>
      <w:r w:rsidR="007B44CE">
        <w:rPr>
          <w:rFonts w:ascii="Times New Roman" w:hAnsi="Times New Roman" w:cs="Times New Roman"/>
          <w:sz w:val="28"/>
          <w:szCs w:val="28"/>
        </w:rPr>
        <w:t xml:space="preserve">In this phase, </w:t>
      </w:r>
      <w:r w:rsidRPr="001920F5">
        <w:rPr>
          <w:rFonts w:ascii="Times New Roman" w:hAnsi="Times New Roman" w:cs="Times New Roman"/>
          <w:sz w:val="28"/>
          <w:szCs w:val="28"/>
        </w:rPr>
        <w:t>An AI-based diabetes prediction system is a valuable tool in healthcare that assists in early identification and risk assessment of diabetes, enabling proactive interventions and personalized healthcare strategies for individuals at risk.</w:t>
      </w:r>
      <w:r w:rsidR="007B44CE">
        <w:rPr>
          <w:rFonts w:ascii="Times New Roman" w:hAnsi="Times New Roman" w:cs="Times New Roman"/>
          <w:sz w:val="28"/>
          <w:szCs w:val="28"/>
        </w:rPr>
        <w:t xml:space="preserve"> </w:t>
      </w:r>
      <w:r w:rsidRPr="001920F5">
        <w:rPr>
          <w:rFonts w:ascii="Times New Roman" w:hAnsi="Times New Roman" w:cs="Times New Roman"/>
          <w:sz w:val="28"/>
          <w:szCs w:val="28"/>
        </w:rPr>
        <w:t xml:space="preserve">The specific software tools and technologies you choose may depend on your team's expertise, project requirements, and budget. </w:t>
      </w:r>
    </w:p>
    <w:p w14:paraId="67100916" w14:textId="1C3C8873" w:rsidR="007B44CE" w:rsidRDefault="007B44CE" w:rsidP="00AB67BD">
      <w:pPr>
        <w:spacing w:line="360" w:lineRule="auto"/>
        <w:jc w:val="both"/>
        <w:rPr>
          <w:rFonts w:ascii="Times New Roman" w:hAnsi="Times New Roman" w:cs="Times New Roman"/>
          <w:b/>
          <w:bCs/>
          <w:sz w:val="28"/>
          <w:szCs w:val="28"/>
        </w:rPr>
      </w:pPr>
      <w:r w:rsidRPr="00523631">
        <w:rPr>
          <w:rFonts w:ascii="Times New Roman" w:hAnsi="Times New Roman" w:cs="Times New Roman"/>
          <w:b/>
          <w:bCs/>
          <w:sz w:val="28"/>
          <w:szCs w:val="28"/>
        </w:rPr>
        <w:t>Dataset Link:</w:t>
      </w:r>
    </w:p>
    <w:p w14:paraId="594B54A1" w14:textId="463492C6" w:rsidR="00632DB8" w:rsidRPr="00523631" w:rsidRDefault="001A01FF" w:rsidP="00AB67BD">
      <w:pPr>
        <w:spacing w:line="360" w:lineRule="auto"/>
        <w:jc w:val="both"/>
        <w:rPr>
          <w:rFonts w:ascii="Times New Roman" w:hAnsi="Times New Roman" w:cs="Times New Roman"/>
          <w:b/>
          <w:bCs/>
          <w:sz w:val="28"/>
          <w:szCs w:val="28"/>
        </w:rPr>
      </w:pPr>
      <w:hyperlink r:id="rId6" w:history="1">
        <w:r w:rsidR="00632DB8" w:rsidRPr="00632DB8">
          <w:rPr>
            <w:rStyle w:val="Hyperlink"/>
            <w:rFonts w:ascii="Times New Roman" w:hAnsi="Times New Roman" w:cs="Times New Roman"/>
            <w:b/>
            <w:bCs/>
            <w:sz w:val="28"/>
            <w:szCs w:val="28"/>
          </w:rPr>
          <w:t>https://www.kaggle.com/datasets/mathchi/diabetes-data-set</w:t>
        </w:r>
      </w:hyperlink>
    </w:p>
    <w:p w14:paraId="7F4B8683" w14:textId="0D75D27D" w:rsidR="007B44CE" w:rsidRDefault="00CD5556"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u w:val="single"/>
        </w:rPr>
        <w:t>________________________________________________________________</w:t>
      </w:r>
    </w:p>
    <w:p w14:paraId="7A236790" w14:textId="4F0B4445" w:rsidR="007B44CE" w:rsidRDefault="00E55DCE"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Esakidevi. L</w:t>
      </w:r>
    </w:p>
    <w:p w14:paraId="5CD15B21" w14:textId="074E3BF9" w:rsidR="007B44CE" w:rsidRDefault="00BA7974"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30</w:t>
      </w:r>
      <w:r w:rsidR="007B44CE">
        <w:rPr>
          <w:rFonts w:ascii="Times New Roman" w:hAnsi="Times New Roman" w:cs="Times New Roman"/>
          <w:sz w:val="28"/>
          <w:szCs w:val="28"/>
        </w:rPr>
        <w:t>.09.2023</w:t>
      </w:r>
    </w:p>
    <w:p w14:paraId="3C184237" w14:textId="753CECEC" w:rsidR="007B44CE" w:rsidRDefault="007B44CE"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Nandha College of Technology</w:t>
      </w:r>
    </w:p>
    <w:p w14:paraId="44CCFC12" w14:textId="77777777" w:rsidR="007B44CE" w:rsidRDefault="007B44CE" w:rsidP="00AB67BD">
      <w:pPr>
        <w:spacing w:line="360" w:lineRule="auto"/>
        <w:jc w:val="both"/>
        <w:rPr>
          <w:rFonts w:ascii="Times New Roman" w:hAnsi="Times New Roman" w:cs="Times New Roman"/>
          <w:sz w:val="28"/>
          <w:szCs w:val="28"/>
        </w:rPr>
      </w:pPr>
    </w:p>
    <w:p w14:paraId="4FAA40B8" w14:textId="77777777" w:rsidR="007B44CE" w:rsidRDefault="007B44CE" w:rsidP="00AB67BD">
      <w:pPr>
        <w:spacing w:line="360" w:lineRule="auto"/>
        <w:jc w:val="both"/>
        <w:rPr>
          <w:rFonts w:ascii="Times New Roman" w:hAnsi="Times New Roman" w:cs="Times New Roman"/>
          <w:sz w:val="28"/>
          <w:szCs w:val="28"/>
        </w:rPr>
      </w:pPr>
    </w:p>
    <w:p w14:paraId="7BBE4E6B" w14:textId="77777777" w:rsidR="007B44CE" w:rsidRDefault="007B44CE" w:rsidP="00AB67BD">
      <w:pPr>
        <w:spacing w:line="360" w:lineRule="auto"/>
        <w:jc w:val="both"/>
        <w:rPr>
          <w:rFonts w:ascii="Times New Roman" w:hAnsi="Times New Roman" w:cs="Times New Roman"/>
          <w:sz w:val="28"/>
          <w:szCs w:val="28"/>
        </w:rPr>
      </w:pPr>
    </w:p>
    <w:p w14:paraId="1AA8F39E" w14:textId="77777777" w:rsidR="007B44CE" w:rsidRDefault="007B44CE" w:rsidP="00AB67BD">
      <w:pPr>
        <w:spacing w:line="360" w:lineRule="auto"/>
        <w:jc w:val="both"/>
        <w:rPr>
          <w:rFonts w:ascii="Times New Roman" w:hAnsi="Times New Roman" w:cs="Times New Roman"/>
          <w:sz w:val="28"/>
          <w:szCs w:val="28"/>
        </w:rPr>
      </w:pPr>
    </w:p>
    <w:p w14:paraId="5DC94A90" w14:textId="77777777" w:rsidR="007B44CE" w:rsidRDefault="007B44CE" w:rsidP="00AB67BD">
      <w:pPr>
        <w:spacing w:line="360" w:lineRule="auto"/>
        <w:jc w:val="both"/>
        <w:rPr>
          <w:rFonts w:ascii="Times New Roman" w:hAnsi="Times New Roman" w:cs="Times New Roman"/>
          <w:sz w:val="28"/>
          <w:szCs w:val="28"/>
        </w:rPr>
      </w:pPr>
    </w:p>
    <w:p w14:paraId="076D7BA7" w14:textId="77777777" w:rsidR="007B44CE" w:rsidRDefault="007B44CE" w:rsidP="00AB67BD">
      <w:pPr>
        <w:spacing w:line="360" w:lineRule="auto"/>
        <w:jc w:val="both"/>
        <w:rPr>
          <w:rFonts w:ascii="Times New Roman" w:hAnsi="Times New Roman" w:cs="Times New Roman"/>
          <w:sz w:val="28"/>
          <w:szCs w:val="28"/>
        </w:rPr>
      </w:pPr>
    </w:p>
    <w:p w14:paraId="01FBE187" w14:textId="77777777" w:rsidR="007B44CE" w:rsidRDefault="007B44CE" w:rsidP="00AB67BD">
      <w:pPr>
        <w:spacing w:line="360" w:lineRule="auto"/>
        <w:jc w:val="both"/>
        <w:rPr>
          <w:rFonts w:ascii="Times New Roman" w:hAnsi="Times New Roman" w:cs="Times New Roman"/>
          <w:sz w:val="28"/>
          <w:szCs w:val="28"/>
        </w:rPr>
      </w:pPr>
    </w:p>
    <w:p w14:paraId="3BD3246C" w14:textId="77777777" w:rsidR="007B44CE" w:rsidRDefault="007B44CE" w:rsidP="00AB67BD">
      <w:pPr>
        <w:spacing w:line="360" w:lineRule="auto"/>
        <w:jc w:val="both"/>
        <w:rPr>
          <w:rFonts w:ascii="Times New Roman" w:hAnsi="Times New Roman" w:cs="Times New Roman"/>
          <w:sz w:val="28"/>
          <w:szCs w:val="28"/>
        </w:rPr>
      </w:pPr>
    </w:p>
    <w:p w14:paraId="05C3B800" w14:textId="77777777" w:rsidR="007B44CE" w:rsidRDefault="007B44CE" w:rsidP="00AB67BD">
      <w:pPr>
        <w:spacing w:line="360" w:lineRule="auto"/>
        <w:jc w:val="both"/>
        <w:rPr>
          <w:rFonts w:ascii="Times New Roman" w:hAnsi="Times New Roman" w:cs="Times New Roman"/>
          <w:sz w:val="28"/>
          <w:szCs w:val="28"/>
        </w:rPr>
      </w:pPr>
    </w:p>
    <w:p w14:paraId="0ED71F5F" w14:textId="77777777" w:rsidR="007B44CE" w:rsidRDefault="007B44CE" w:rsidP="00AB67BD">
      <w:pPr>
        <w:spacing w:line="360" w:lineRule="auto"/>
        <w:jc w:val="both"/>
        <w:rPr>
          <w:rFonts w:ascii="Times New Roman" w:hAnsi="Times New Roman" w:cs="Times New Roman"/>
          <w:sz w:val="28"/>
          <w:szCs w:val="28"/>
        </w:rPr>
      </w:pPr>
    </w:p>
    <w:p w14:paraId="0D407738" w14:textId="77777777" w:rsidR="007B44CE" w:rsidRDefault="007B44CE" w:rsidP="00AB67BD">
      <w:pPr>
        <w:spacing w:line="360" w:lineRule="auto"/>
        <w:jc w:val="both"/>
        <w:rPr>
          <w:rFonts w:ascii="Times New Roman" w:hAnsi="Times New Roman" w:cs="Times New Roman"/>
          <w:sz w:val="28"/>
          <w:szCs w:val="28"/>
        </w:rPr>
      </w:pPr>
    </w:p>
    <w:p w14:paraId="5D6A376D" w14:textId="77777777" w:rsidR="007B44CE" w:rsidRPr="001920F5" w:rsidRDefault="007B44CE" w:rsidP="00AB67BD">
      <w:pPr>
        <w:spacing w:line="360" w:lineRule="auto"/>
        <w:jc w:val="both"/>
        <w:rPr>
          <w:rFonts w:ascii="Times New Roman" w:hAnsi="Times New Roman" w:cs="Times New Roman"/>
          <w:sz w:val="28"/>
          <w:szCs w:val="28"/>
        </w:rPr>
      </w:pPr>
    </w:p>
    <w:p w14:paraId="02C1B690" w14:textId="5F82B921" w:rsidR="00037B53" w:rsidRPr="00AB67BD" w:rsidRDefault="00037B53" w:rsidP="00AB67BD">
      <w:pPr>
        <w:spacing w:line="360" w:lineRule="auto"/>
        <w:ind w:left="720"/>
        <w:jc w:val="both"/>
        <w:rPr>
          <w:rFonts w:ascii="Times New Roman" w:hAnsi="Times New Roman" w:cs="Times New Roman"/>
          <w:b/>
          <w:bCs/>
          <w:sz w:val="36"/>
          <w:szCs w:val="36"/>
        </w:rPr>
        <w:sectPr w:rsidR="00037B53" w:rsidRPr="00AB67BD" w:rsidSect="00037B53">
          <w:pgSz w:w="12240" w:h="15840"/>
          <w:pgMar w:top="1440" w:right="1440" w:bottom="1440" w:left="1800" w:header="720" w:footer="720" w:gutter="0"/>
          <w:cols w:space="720"/>
          <w:docGrid w:linePitch="360"/>
        </w:sectPr>
      </w:pPr>
      <w:r>
        <w:rPr>
          <w:rFonts w:ascii="Times New Roman" w:hAnsi="Times New Roman" w:cs="Times New Roman"/>
          <w:b/>
          <w:bCs/>
          <w:sz w:val="36"/>
          <w:szCs w:val="36"/>
        </w:rPr>
        <w:t xml:space="preserve">     </w:t>
      </w:r>
    </w:p>
    <w:p w14:paraId="5C85699C" w14:textId="77777777" w:rsidR="00C71D91" w:rsidRPr="00C71D91" w:rsidRDefault="00C71D91" w:rsidP="00C71D91">
      <w:pPr>
        <w:rPr>
          <w:rFonts w:ascii="Times New Roman" w:hAnsi="Times New Roman" w:cs="Times New Roman"/>
          <w:b/>
          <w:bCs/>
          <w:sz w:val="44"/>
          <w:szCs w:val="44"/>
        </w:rPr>
      </w:pPr>
    </w:p>
    <w:sectPr w:rsidR="00C71D91" w:rsidRPr="00C71D91" w:rsidSect="00037B53">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5pt;height:11.45pt" o:bullet="t">
        <v:imagedata r:id="rId1" o:title="mso6E69"/>
      </v:shape>
    </w:pict>
  </w:numPicBullet>
  <w:abstractNum w:abstractNumId="0" w15:restartNumberingAfterBreak="0">
    <w:nsid w:val="091D430C"/>
    <w:multiLevelType w:val="hybridMultilevel"/>
    <w:tmpl w:val="2580E8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E6230"/>
    <w:multiLevelType w:val="hybridMultilevel"/>
    <w:tmpl w:val="4B7E8016"/>
    <w:lvl w:ilvl="0" w:tplc="96D6FDE2">
      <w:start w:val="1"/>
      <w:numFmt w:val="decimal"/>
      <w:lvlText w:val="%1."/>
      <w:lvlJc w:val="left"/>
      <w:pPr>
        <w:ind w:left="4620" w:hanging="720"/>
      </w:pPr>
      <w:rPr>
        <w:rFonts w:hint="default"/>
      </w:rPr>
    </w:lvl>
    <w:lvl w:ilvl="1" w:tplc="04090019" w:tentative="1">
      <w:start w:val="1"/>
      <w:numFmt w:val="lowerLetter"/>
      <w:lvlText w:val="%2."/>
      <w:lvlJc w:val="left"/>
      <w:pPr>
        <w:ind w:left="4980" w:hanging="360"/>
      </w:pPr>
    </w:lvl>
    <w:lvl w:ilvl="2" w:tplc="0409001B" w:tentative="1">
      <w:start w:val="1"/>
      <w:numFmt w:val="lowerRoman"/>
      <w:lvlText w:val="%3."/>
      <w:lvlJc w:val="right"/>
      <w:pPr>
        <w:ind w:left="5700" w:hanging="180"/>
      </w:pPr>
    </w:lvl>
    <w:lvl w:ilvl="3" w:tplc="0409000F" w:tentative="1">
      <w:start w:val="1"/>
      <w:numFmt w:val="decimal"/>
      <w:lvlText w:val="%4."/>
      <w:lvlJc w:val="left"/>
      <w:pPr>
        <w:ind w:left="6420" w:hanging="360"/>
      </w:pPr>
    </w:lvl>
    <w:lvl w:ilvl="4" w:tplc="04090019" w:tentative="1">
      <w:start w:val="1"/>
      <w:numFmt w:val="lowerLetter"/>
      <w:lvlText w:val="%5."/>
      <w:lvlJc w:val="left"/>
      <w:pPr>
        <w:ind w:left="7140" w:hanging="360"/>
      </w:pPr>
    </w:lvl>
    <w:lvl w:ilvl="5" w:tplc="0409001B" w:tentative="1">
      <w:start w:val="1"/>
      <w:numFmt w:val="lowerRoman"/>
      <w:lvlText w:val="%6."/>
      <w:lvlJc w:val="right"/>
      <w:pPr>
        <w:ind w:left="7860" w:hanging="180"/>
      </w:pPr>
    </w:lvl>
    <w:lvl w:ilvl="6" w:tplc="0409000F" w:tentative="1">
      <w:start w:val="1"/>
      <w:numFmt w:val="decimal"/>
      <w:lvlText w:val="%7."/>
      <w:lvlJc w:val="left"/>
      <w:pPr>
        <w:ind w:left="8580" w:hanging="360"/>
      </w:pPr>
    </w:lvl>
    <w:lvl w:ilvl="7" w:tplc="04090019" w:tentative="1">
      <w:start w:val="1"/>
      <w:numFmt w:val="lowerLetter"/>
      <w:lvlText w:val="%8."/>
      <w:lvlJc w:val="left"/>
      <w:pPr>
        <w:ind w:left="9300" w:hanging="360"/>
      </w:pPr>
    </w:lvl>
    <w:lvl w:ilvl="8" w:tplc="0409001B" w:tentative="1">
      <w:start w:val="1"/>
      <w:numFmt w:val="lowerRoman"/>
      <w:lvlText w:val="%9."/>
      <w:lvlJc w:val="right"/>
      <w:pPr>
        <w:ind w:left="10020" w:hanging="180"/>
      </w:pPr>
    </w:lvl>
  </w:abstractNum>
  <w:abstractNum w:abstractNumId="2" w15:restartNumberingAfterBreak="0">
    <w:nsid w:val="21EF0A46"/>
    <w:multiLevelType w:val="hybridMultilevel"/>
    <w:tmpl w:val="6E645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9A41A1"/>
    <w:multiLevelType w:val="hybridMultilevel"/>
    <w:tmpl w:val="0FE2A218"/>
    <w:lvl w:ilvl="0" w:tplc="DB5E201E">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23917"/>
    <w:multiLevelType w:val="hybridMultilevel"/>
    <w:tmpl w:val="C85AC9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738D8"/>
    <w:multiLevelType w:val="hybridMultilevel"/>
    <w:tmpl w:val="C676466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38595CAE"/>
    <w:multiLevelType w:val="hybridMultilevel"/>
    <w:tmpl w:val="8FCE393A"/>
    <w:lvl w:ilvl="0" w:tplc="F08846E8">
      <w:start w:val="1"/>
      <w:numFmt w:val="bullet"/>
      <w:lvlText w:val=""/>
      <w:lvlJc w:val="left"/>
      <w:pPr>
        <w:tabs>
          <w:tab w:val="num" w:pos="720"/>
        </w:tabs>
        <w:ind w:left="720" w:hanging="360"/>
      </w:pPr>
      <w:rPr>
        <w:rFonts w:ascii="Wingdings" w:hAnsi="Wingdings" w:hint="default"/>
      </w:rPr>
    </w:lvl>
    <w:lvl w:ilvl="1" w:tplc="8146F03C">
      <w:start w:val="1"/>
      <w:numFmt w:val="bullet"/>
      <w:lvlText w:val=""/>
      <w:lvlJc w:val="left"/>
      <w:pPr>
        <w:tabs>
          <w:tab w:val="num" w:pos="1440"/>
        </w:tabs>
        <w:ind w:left="1440" w:hanging="360"/>
      </w:pPr>
      <w:rPr>
        <w:rFonts w:ascii="Wingdings" w:hAnsi="Wingdings" w:hint="default"/>
      </w:rPr>
    </w:lvl>
    <w:lvl w:ilvl="2" w:tplc="ABECE69C">
      <w:start w:val="1"/>
      <w:numFmt w:val="bullet"/>
      <w:lvlText w:val=""/>
      <w:lvlJc w:val="left"/>
      <w:pPr>
        <w:tabs>
          <w:tab w:val="num" w:pos="2160"/>
        </w:tabs>
        <w:ind w:left="2160" w:hanging="360"/>
      </w:pPr>
      <w:rPr>
        <w:rFonts w:ascii="Wingdings" w:hAnsi="Wingdings" w:hint="default"/>
      </w:rPr>
    </w:lvl>
    <w:lvl w:ilvl="3" w:tplc="AAD66410">
      <w:start w:val="1"/>
      <w:numFmt w:val="bullet"/>
      <w:lvlText w:val=""/>
      <w:lvlJc w:val="left"/>
      <w:pPr>
        <w:tabs>
          <w:tab w:val="num" w:pos="2880"/>
        </w:tabs>
        <w:ind w:left="2880" w:hanging="360"/>
      </w:pPr>
      <w:rPr>
        <w:rFonts w:ascii="Wingdings" w:hAnsi="Wingdings" w:hint="default"/>
      </w:rPr>
    </w:lvl>
    <w:lvl w:ilvl="4" w:tplc="33524476">
      <w:start w:val="1"/>
      <w:numFmt w:val="bullet"/>
      <w:lvlText w:val=""/>
      <w:lvlJc w:val="left"/>
      <w:pPr>
        <w:tabs>
          <w:tab w:val="num" w:pos="3600"/>
        </w:tabs>
        <w:ind w:left="3600" w:hanging="360"/>
      </w:pPr>
      <w:rPr>
        <w:rFonts w:ascii="Wingdings" w:hAnsi="Wingdings" w:hint="default"/>
      </w:rPr>
    </w:lvl>
    <w:lvl w:ilvl="5" w:tplc="BCA6D4CA">
      <w:start w:val="1"/>
      <w:numFmt w:val="bullet"/>
      <w:lvlText w:val=""/>
      <w:lvlJc w:val="left"/>
      <w:pPr>
        <w:tabs>
          <w:tab w:val="num" w:pos="4320"/>
        </w:tabs>
        <w:ind w:left="4320" w:hanging="360"/>
      </w:pPr>
      <w:rPr>
        <w:rFonts w:ascii="Wingdings" w:hAnsi="Wingdings" w:hint="default"/>
      </w:rPr>
    </w:lvl>
    <w:lvl w:ilvl="6" w:tplc="E2C2B598">
      <w:start w:val="1"/>
      <w:numFmt w:val="bullet"/>
      <w:lvlText w:val=""/>
      <w:lvlJc w:val="left"/>
      <w:pPr>
        <w:tabs>
          <w:tab w:val="num" w:pos="5040"/>
        </w:tabs>
        <w:ind w:left="5040" w:hanging="360"/>
      </w:pPr>
      <w:rPr>
        <w:rFonts w:ascii="Wingdings" w:hAnsi="Wingdings" w:hint="default"/>
      </w:rPr>
    </w:lvl>
    <w:lvl w:ilvl="7" w:tplc="1660E050">
      <w:start w:val="1"/>
      <w:numFmt w:val="bullet"/>
      <w:lvlText w:val=""/>
      <w:lvlJc w:val="left"/>
      <w:pPr>
        <w:tabs>
          <w:tab w:val="num" w:pos="5760"/>
        </w:tabs>
        <w:ind w:left="5760" w:hanging="360"/>
      </w:pPr>
      <w:rPr>
        <w:rFonts w:ascii="Wingdings" w:hAnsi="Wingdings" w:hint="default"/>
      </w:rPr>
    </w:lvl>
    <w:lvl w:ilvl="8" w:tplc="07C21C3A">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B01D6C"/>
    <w:multiLevelType w:val="hybridMultilevel"/>
    <w:tmpl w:val="E384F8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5765F"/>
    <w:multiLevelType w:val="hybridMultilevel"/>
    <w:tmpl w:val="FB56A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A7F50"/>
    <w:multiLevelType w:val="hybridMultilevel"/>
    <w:tmpl w:val="3298454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2A6D98"/>
    <w:multiLevelType w:val="hybridMultilevel"/>
    <w:tmpl w:val="4E407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3F7C76"/>
    <w:multiLevelType w:val="hybridMultilevel"/>
    <w:tmpl w:val="1BDAF0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2A492F"/>
    <w:multiLevelType w:val="hybridMultilevel"/>
    <w:tmpl w:val="957AED6E"/>
    <w:lvl w:ilvl="0" w:tplc="04090011">
      <w:start w:val="1"/>
      <w:numFmt w:val="decimal"/>
      <w:lvlText w:val="%1)"/>
      <w:lvlJc w:val="left"/>
      <w:pPr>
        <w:ind w:left="1537" w:hanging="360"/>
      </w:pPr>
    </w:lvl>
    <w:lvl w:ilvl="1" w:tplc="04090019" w:tentative="1">
      <w:start w:val="1"/>
      <w:numFmt w:val="lowerLetter"/>
      <w:lvlText w:val="%2."/>
      <w:lvlJc w:val="left"/>
      <w:pPr>
        <w:ind w:left="2257" w:hanging="360"/>
      </w:pPr>
    </w:lvl>
    <w:lvl w:ilvl="2" w:tplc="0409001B" w:tentative="1">
      <w:start w:val="1"/>
      <w:numFmt w:val="lowerRoman"/>
      <w:lvlText w:val="%3."/>
      <w:lvlJc w:val="right"/>
      <w:pPr>
        <w:ind w:left="2977" w:hanging="180"/>
      </w:pPr>
    </w:lvl>
    <w:lvl w:ilvl="3" w:tplc="0409000F" w:tentative="1">
      <w:start w:val="1"/>
      <w:numFmt w:val="decimal"/>
      <w:lvlText w:val="%4."/>
      <w:lvlJc w:val="left"/>
      <w:pPr>
        <w:ind w:left="3697" w:hanging="360"/>
      </w:pPr>
    </w:lvl>
    <w:lvl w:ilvl="4" w:tplc="04090019" w:tentative="1">
      <w:start w:val="1"/>
      <w:numFmt w:val="lowerLetter"/>
      <w:lvlText w:val="%5."/>
      <w:lvlJc w:val="left"/>
      <w:pPr>
        <w:ind w:left="4417" w:hanging="360"/>
      </w:pPr>
    </w:lvl>
    <w:lvl w:ilvl="5" w:tplc="0409001B" w:tentative="1">
      <w:start w:val="1"/>
      <w:numFmt w:val="lowerRoman"/>
      <w:lvlText w:val="%6."/>
      <w:lvlJc w:val="right"/>
      <w:pPr>
        <w:ind w:left="5137" w:hanging="180"/>
      </w:pPr>
    </w:lvl>
    <w:lvl w:ilvl="6" w:tplc="0409000F" w:tentative="1">
      <w:start w:val="1"/>
      <w:numFmt w:val="decimal"/>
      <w:lvlText w:val="%7."/>
      <w:lvlJc w:val="left"/>
      <w:pPr>
        <w:ind w:left="5857" w:hanging="360"/>
      </w:pPr>
    </w:lvl>
    <w:lvl w:ilvl="7" w:tplc="04090019" w:tentative="1">
      <w:start w:val="1"/>
      <w:numFmt w:val="lowerLetter"/>
      <w:lvlText w:val="%8."/>
      <w:lvlJc w:val="left"/>
      <w:pPr>
        <w:ind w:left="6577" w:hanging="360"/>
      </w:pPr>
    </w:lvl>
    <w:lvl w:ilvl="8" w:tplc="0409001B" w:tentative="1">
      <w:start w:val="1"/>
      <w:numFmt w:val="lowerRoman"/>
      <w:lvlText w:val="%9."/>
      <w:lvlJc w:val="right"/>
      <w:pPr>
        <w:ind w:left="7297" w:hanging="180"/>
      </w:pPr>
    </w:lvl>
  </w:abstractNum>
  <w:abstractNum w:abstractNumId="13" w15:restartNumberingAfterBreak="0">
    <w:nsid w:val="585D3259"/>
    <w:multiLevelType w:val="hybridMultilevel"/>
    <w:tmpl w:val="4FC236B6"/>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num w:numId="1" w16cid:durableId="423501930">
    <w:abstractNumId w:val="2"/>
  </w:num>
  <w:num w:numId="2" w16cid:durableId="553658869">
    <w:abstractNumId w:val="10"/>
  </w:num>
  <w:num w:numId="3" w16cid:durableId="1740518866">
    <w:abstractNumId w:val="1"/>
  </w:num>
  <w:num w:numId="4" w16cid:durableId="590428916">
    <w:abstractNumId w:val="9"/>
  </w:num>
  <w:num w:numId="5" w16cid:durableId="996806372">
    <w:abstractNumId w:val="6"/>
  </w:num>
  <w:num w:numId="6" w16cid:durableId="1335719383">
    <w:abstractNumId w:val="8"/>
  </w:num>
  <w:num w:numId="7" w16cid:durableId="639579538">
    <w:abstractNumId w:val="5"/>
  </w:num>
  <w:num w:numId="8" w16cid:durableId="1615012667">
    <w:abstractNumId w:val="13"/>
  </w:num>
  <w:num w:numId="9" w16cid:durableId="816455515">
    <w:abstractNumId w:val="12"/>
  </w:num>
  <w:num w:numId="10" w16cid:durableId="763066267">
    <w:abstractNumId w:val="0"/>
  </w:num>
  <w:num w:numId="11" w16cid:durableId="1070225685">
    <w:abstractNumId w:val="11"/>
  </w:num>
  <w:num w:numId="12" w16cid:durableId="1376538202">
    <w:abstractNumId w:val="4"/>
  </w:num>
  <w:num w:numId="13" w16cid:durableId="1648045178">
    <w:abstractNumId w:val="3"/>
  </w:num>
  <w:num w:numId="14" w16cid:durableId="126631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mirrorMargin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91"/>
    <w:rsid w:val="00037B53"/>
    <w:rsid w:val="000757F7"/>
    <w:rsid w:val="000818CF"/>
    <w:rsid w:val="000D4EC4"/>
    <w:rsid w:val="0013269B"/>
    <w:rsid w:val="00137B8F"/>
    <w:rsid w:val="00190739"/>
    <w:rsid w:val="001920F5"/>
    <w:rsid w:val="001E2ED3"/>
    <w:rsid w:val="00276822"/>
    <w:rsid w:val="002A612B"/>
    <w:rsid w:val="002F4E90"/>
    <w:rsid w:val="00362CC7"/>
    <w:rsid w:val="0036363F"/>
    <w:rsid w:val="003910BD"/>
    <w:rsid w:val="0041261F"/>
    <w:rsid w:val="00484039"/>
    <w:rsid w:val="00485729"/>
    <w:rsid w:val="00510368"/>
    <w:rsid w:val="00523631"/>
    <w:rsid w:val="005B1917"/>
    <w:rsid w:val="005C3DC1"/>
    <w:rsid w:val="005E3BEC"/>
    <w:rsid w:val="00632DB8"/>
    <w:rsid w:val="006537D1"/>
    <w:rsid w:val="006C1D51"/>
    <w:rsid w:val="00747786"/>
    <w:rsid w:val="007B44CE"/>
    <w:rsid w:val="007E5210"/>
    <w:rsid w:val="007E6431"/>
    <w:rsid w:val="008142AF"/>
    <w:rsid w:val="00853D5F"/>
    <w:rsid w:val="0089564A"/>
    <w:rsid w:val="009E7B78"/>
    <w:rsid w:val="00A55442"/>
    <w:rsid w:val="00A6759D"/>
    <w:rsid w:val="00AA171E"/>
    <w:rsid w:val="00AB67BD"/>
    <w:rsid w:val="00AD7571"/>
    <w:rsid w:val="00B54A91"/>
    <w:rsid w:val="00B86A26"/>
    <w:rsid w:val="00B94420"/>
    <w:rsid w:val="00BA118C"/>
    <w:rsid w:val="00BA7974"/>
    <w:rsid w:val="00BD7E8A"/>
    <w:rsid w:val="00C34CA1"/>
    <w:rsid w:val="00C53040"/>
    <w:rsid w:val="00C71D91"/>
    <w:rsid w:val="00C977B6"/>
    <w:rsid w:val="00CD5556"/>
    <w:rsid w:val="00D50A1F"/>
    <w:rsid w:val="00D7322F"/>
    <w:rsid w:val="00DB7053"/>
    <w:rsid w:val="00DC324F"/>
    <w:rsid w:val="00DD3E6A"/>
    <w:rsid w:val="00DF2CD2"/>
    <w:rsid w:val="00E40871"/>
    <w:rsid w:val="00E55DCE"/>
    <w:rsid w:val="00E7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A89994"/>
  <w15:chartTrackingRefBased/>
  <w15:docId w15:val="{1C84E386-B227-4840-B74D-C7C36DD0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37B53"/>
  </w:style>
  <w:style w:type="paragraph" w:styleId="ListParagraph">
    <w:name w:val="List Paragraph"/>
    <w:basedOn w:val="Normal"/>
    <w:uiPriority w:val="34"/>
    <w:qFormat/>
    <w:rsid w:val="00B86A26"/>
    <w:pPr>
      <w:ind w:left="720"/>
      <w:contextualSpacing/>
    </w:pPr>
  </w:style>
  <w:style w:type="character" w:styleId="Hyperlink">
    <w:name w:val="Hyperlink"/>
    <w:basedOn w:val="DefaultParagraphFont"/>
    <w:uiPriority w:val="99"/>
    <w:unhideWhenUsed/>
    <w:rsid w:val="00632DB8"/>
    <w:rPr>
      <w:color w:val="0563C1" w:themeColor="hyperlink"/>
      <w:u w:val="single"/>
    </w:rPr>
  </w:style>
  <w:style w:type="character" w:styleId="UnresolvedMention">
    <w:name w:val="Unresolved Mention"/>
    <w:basedOn w:val="DefaultParagraphFont"/>
    <w:uiPriority w:val="99"/>
    <w:semiHidden/>
    <w:unhideWhenUsed/>
    <w:rsid w:val="00632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206486">
      <w:bodyDiv w:val="1"/>
      <w:marLeft w:val="0"/>
      <w:marRight w:val="0"/>
      <w:marTop w:val="0"/>
      <w:marBottom w:val="0"/>
      <w:divBdr>
        <w:top w:val="none" w:sz="0" w:space="0" w:color="auto"/>
        <w:left w:val="none" w:sz="0" w:space="0" w:color="auto"/>
        <w:bottom w:val="none" w:sz="0" w:space="0" w:color="auto"/>
        <w:right w:val="none" w:sz="0" w:space="0" w:color="auto"/>
      </w:divBdr>
    </w:div>
    <w:div w:id="178889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kaggle.com/datasets/mathchi/diabetes-data-set" TargetMode="External" /><Relationship Id="rId5" Type="http://schemas.openxmlformats.org/officeDocument/2006/relationships/webSettings" Target="webSettings.xml" /><Relationship Id="rId4" Type="http://schemas.openxmlformats.org/officeDocument/2006/relationships/settings" Target="settings.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C5BA3-D21B-4EA4-9F3D-4685841C90C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Libica Velusamy</dc:creator>
  <cp:keywords/>
  <dc:description/>
  <cp:lastModifiedBy>Esaki Devi</cp:lastModifiedBy>
  <cp:revision>2</cp:revision>
  <dcterms:created xsi:type="dcterms:W3CDTF">2023-09-30T03:22:00Z</dcterms:created>
  <dcterms:modified xsi:type="dcterms:W3CDTF">2023-09-30T03:22:00Z</dcterms:modified>
</cp:coreProperties>
</file>