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Project 1 Proposal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By: Devi Balao </w:t>
      </w:r>
      <w:r w:rsidDel="00000000" w:rsidR="00000000" w:rsidRPr="00000000">
        <w:rPr>
          <w:sz w:val="26"/>
          <w:szCs w:val="26"/>
          <w:rtl w:val="0"/>
        </w:rPr>
        <w:t xml:space="preserve">Santhi</w:t>
      </w:r>
      <w:r w:rsidDel="00000000" w:rsidR="00000000" w:rsidRPr="00000000">
        <w:rPr>
          <w:sz w:val="26"/>
          <w:szCs w:val="26"/>
          <w:rtl w:val="0"/>
        </w:rPr>
        <w:t xml:space="preserve"> Raman, Kevin Ho, Nick Brannum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 Used: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Sleep Health and Lifestyle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Analysis Questions: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Which occupation has best/worst sleep - Devi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Sleep disorder vs quality of sleep - Nick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Sleep quality, duration, stress level Male vs Female - Kevin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How physical activity affects sleep duration and quality - Group Effort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om190346a/sleep-health-and-lifestyle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