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6"/>
        </w:rPr>
      </w:pPr>
    </w:p>
    <w:p>
      <w:pPr>
        <w:pStyle w:val="BodyText"/>
        <w:spacing w:line="20" w:lineRule="exact"/>
        <w:ind w:left="120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135.5pt;height:.5pt;mso-position-horizontal-relative:char;mso-position-vertical-relative:line" coordorigin="0,0" coordsize="2710,10">
            <v:rect style="position:absolute;left:0;top:0;width:2710;height:10" filled="true" fillcolor="#c7cacc" stroked="false">
              <v:fill type="solid"/>
            </v:rect>
          </v:group>
        </w:pict>
      </w:r>
      <w:r>
        <w:rPr>
          <w:rFonts w:ascii="Times New Roman"/>
          <w:sz w:val="2"/>
        </w:rPr>
      </w:r>
    </w:p>
    <w:p>
      <w:pPr>
        <w:spacing w:before="56"/>
        <w:ind w:left="119" w:right="0" w:firstLine="0"/>
        <w:jc w:val="left"/>
        <w:rPr>
          <w:rFonts w:ascii="Calibri"/>
          <w:sz w:val="13"/>
        </w:rPr>
      </w:pPr>
      <w:r>
        <w:rPr>
          <w:rFonts w:ascii="Calibri"/>
          <w:color w:val="666666"/>
          <w:w w:val="105"/>
          <w:sz w:val="13"/>
        </w:rPr>
        <w:t>Saturday,</w:t>
      </w:r>
      <w:r>
        <w:rPr>
          <w:rFonts w:ascii="Calibri"/>
          <w:color w:val="666666"/>
          <w:spacing w:val="-6"/>
          <w:w w:val="105"/>
          <w:sz w:val="13"/>
        </w:rPr>
        <w:t> </w:t>
      </w:r>
      <w:r>
        <w:rPr>
          <w:rFonts w:ascii="Calibri"/>
          <w:color w:val="666666"/>
          <w:w w:val="105"/>
          <w:sz w:val="13"/>
        </w:rPr>
        <w:t>March</w:t>
      </w:r>
      <w:r>
        <w:rPr>
          <w:rFonts w:ascii="Calibri"/>
          <w:color w:val="666666"/>
          <w:spacing w:val="-6"/>
          <w:w w:val="105"/>
          <w:sz w:val="13"/>
        </w:rPr>
        <w:t> </w:t>
      </w:r>
      <w:r>
        <w:rPr>
          <w:rFonts w:ascii="Calibri"/>
          <w:color w:val="666666"/>
          <w:w w:val="105"/>
          <w:sz w:val="13"/>
        </w:rPr>
        <w:t>18,</w:t>
      </w:r>
      <w:r>
        <w:rPr>
          <w:rFonts w:ascii="Calibri"/>
          <w:color w:val="666666"/>
          <w:spacing w:val="-5"/>
          <w:w w:val="105"/>
          <w:sz w:val="13"/>
        </w:rPr>
        <w:t> </w:t>
      </w:r>
      <w:r>
        <w:rPr>
          <w:rFonts w:ascii="Calibri"/>
          <w:color w:val="666666"/>
          <w:w w:val="105"/>
          <w:sz w:val="13"/>
        </w:rPr>
        <w:t>2023 </w:t>
      </w:r>
      <w:r>
        <w:rPr>
          <w:rFonts w:ascii="Calibri"/>
          <w:color w:val="666666"/>
          <w:spacing w:val="19"/>
          <w:w w:val="105"/>
          <w:sz w:val="13"/>
        </w:rPr>
        <w:t> </w:t>
      </w:r>
      <w:r>
        <w:rPr>
          <w:rFonts w:ascii="Calibri"/>
          <w:color w:val="666666"/>
          <w:w w:val="105"/>
          <w:sz w:val="13"/>
        </w:rPr>
        <w:t>2:41</w:t>
      </w:r>
      <w:r>
        <w:rPr>
          <w:rFonts w:ascii="Calibri"/>
          <w:color w:val="666666"/>
          <w:spacing w:val="-6"/>
          <w:w w:val="105"/>
          <w:sz w:val="13"/>
        </w:rPr>
        <w:t> </w:t>
      </w:r>
      <w:r>
        <w:rPr>
          <w:rFonts w:ascii="Calibri"/>
          <w:color w:val="666666"/>
          <w:w w:val="105"/>
          <w:sz w:val="13"/>
        </w:rPr>
        <w:t>PM</w:t>
      </w:r>
    </w:p>
    <w:p>
      <w:pPr>
        <w:pStyle w:val="BodyText"/>
        <w:rPr>
          <w:rFonts w:ascii="Calibri"/>
          <w:sz w:val="12"/>
        </w:rPr>
      </w:pPr>
    </w:p>
    <w:p>
      <w:pPr>
        <w:pStyle w:val="Title"/>
      </w:pPr>
      <w:r>
        <w:rPr/>
        <w:t>Analysis</w:t>
      </w:r>
      <w:r>
        <w:rPr>
          <w:spacing w:val="17"/>
        </w:rPr>
        <w:t> </w:t>
      </w:r>
      <w:r>
        <w:rPr/>
        <w:t>on</w:t>
      </w:r>
      <w:r>
        <w:rPr>
          <w:spacing w:val="17"/>
        </w:rPr>
        <w:t> </w:t>
      </w:r>
      <w:r>
        <w:rPr/>
        <w:t>resort</w:t>
      </w:r>
      <w:r>
        <w:rPr>
          <w:spacing w:val="17"/>
        </w:rPr>
        <w:t> </w:t>
      </w:r>
      <w:r>
        <w:rPr/>
        <w:t>vs</w:t>
      </w:r>
      <w:r>
        <w:rPr>
          <w:spacing w:val="17"/>
        </w:rPr>
        <w:t> </w:t>
      </w:r>
      <w:r>
        <w:rPr/>
        <w:t>city</w:t>
      </w:r>
      <w:r>
        <w:rPr>
          <w:spacing w:val="18"/>
        </w:rPr>
        <w:t> </w:t>
      </w:r>
      <w:r>
        <w:rPr/>
        <w:t>hotel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5"/>
          <w:footerReference w:type="default" r:id="rId6"/>
          <w:type w:val="continuous"/>
          <w:pgSz w:w="12240" w:h="15840"/>
          <w:pgMar w:header="274" w:footer="240" w:top="560" w:bottom="420" w:left="940" w:right="1000"/>
          <w:pgNumType w:start="1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7"/>
        </w:rPr>
      </w:pPr>
    </w:p>
    <w:p>
      <w:pPr>
        <w:spacing w:before="0"/>
        <w:ind w:left="999" w:right="0" w:firstLine="0"/>
        <w:jc w:val="left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1130299</wp:posOffset>
            </wp:positionH>
            <wp:positionV relativeFrom="paragraph">
              <wp:posOffset>-3561633</wp:posOffset>
            </wp:positionV>
            <wp:extent cx="2285999" cy="3054349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9" cy="3054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1"/>
        </w:rPr>
        <w:t>Data</w:t>
      </w:r>
      <w:r>
        <w:rPr>
          <w:b/>
          <w:spacing w:val="20"/>
          <w:sz w:val="21"/>
        </w:rPr>
        <w:t> </w:t>
      </w:r>
      <w:r>
        <w:rPr>
          <w:b/>
          <w:sz w:val="21"/>
        </w:rPr>
        <w:t>Visualization</w:t>
      </w:r>
      <w:r>
        <w:rPr>
          <w:b/>
          <w:spacing w:val="21"/>
          <w:sz w:val="21"/>
        </w:rPr>
        <w:t> </w:t>
      </w:r>
      <w:r>
        <w:rPr>
          <w:b/>
          <w:sz w:val="21"/>
        </w:rPr>
        <w:t>(MGSC-5127-13)</w:t>
      </w:r>
    </w:p>
    <w:p>
      <w:pPr>
        <w:pStyle w:val="BodyText"/>
        <w:spacing w:before="5"/>
        <w:rPr>
          <w:b/>
          <w:sz w:val="19"/>
        </w:rPr>
      </w:pPr>
      <w:r>
        <w:rPr/>
        <w:br w:type="column"/>
      </w:r>
      <w:r>
        <w:rPr>
          <w:b/>
          <w:sz w:val="19"/>
        </w:rPr>
      </w:r>
    </w:p>
    <w:p>
      <w:pPr>
        <w:pStyle w:val="Heading2"/>
        <w:spacing w:before="1"/>
      </w:pPr>
      <w:r>
        <w:rPr>
          <w:color w:val="4E81BD"/>
          <w:w w:val="105"/>
        </w:rPr>
        <w:t>SUBMITTED</w:t>
      </w:r>
      <w:r>
        <w:rPr>
          <w:color w:val="4E81BD"/>
          <w:spacing w:val="-11"/>
          <w:w w:val="105"/>
        </w:rPr>
        <w:t> </w:t>
      </w:r>
      <w:r>
        <w:rPr>
          <w:color w:val="4E81BD"/>
          <w:w w:val="105"/>
        </w:rPr>
        <w:t>TO:</w:t>
      </w:r>
    </w:p>
    <w:p>
      <w:pPr>
        <w:spacing w:before="71"/>
        <w:ind w:left="426" w:right="0" w:firstLine="0"/>
        <w:jc w:val="left"/>
        <w:rPr>
          <w:b/>
          <w:sz w:val="16"/>
        </w:rPr>
      </w:pPr>
      <w:r>
        <w:rPr>
          <w:b/>
          <w:color w:val="0E0E0E"/>
          <w:sz w:val="16"/>
        </w:rPr>
        <w:t>Professor Enayat Rajabi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560" w:bottom="420" w:left="940" w:right="1000"/>
          <w:cols w:num="2" w:equalWidth="0">
            <w:col w:w="5274" w:space="40"/>
            <w:col w:w="4986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9"/>
        </w:rPr>
      </w:pPr>
    </w:p>
    <w:p>
      <w:pPr>
        <w:pStyle w:val="Heading2"/>
        <w:ind w:left="3829"/>
      </w:pPr>
      <w:r>
        <w:rPr>
          <w:color w:val="4E81BD"/>
          <w:w w:val="105"/>
        </w:rPr>
        <w:t>SUBMITTED</w:t>
      </w:r>
      <w:r>
        <w:rPr>
          <w:color w:val="4E81BD"/>
          <w:spacing w:val="-11"/>
          <w:w w:val="105"/>
        </w:rPr>
        <w:t> </w:t>
      </w:r>
      <w:r>
        <w:rPr>
          <w:color w:val="4E81BD"/>
          <w:w w:val="105"/>
        </w:rPr>
        <w:t>BY:</w:t>
      </w:r>
    </w:p>
    <w:p>
      <w:pPr>
        <w:spacing w:before="2"/>
        <w:ind w:left="3829" w:right="0" w:firstLine="0"/>
        <w:jc w:val="left"/>
        <w:rPr>
          <w:b/>
          <w:sz w:val="16"/>
        </w:rPr>
      </w:pPr>
      <w:r>
        <w:rPr>
          <w:b/>
          <w:sz w:val="16"/>
        </w:rPr>
        <w:t>Syeda Mubashira 0261612</w:t>
      </w:r>
    </w:p>
    <w:p>
      <w:pPr>
        <w:spacing w:line="247" w:lineRule="auto" w:before="5"/>
        <w:ind w:left="3829" w:right="3246" w:firstLine="0"/>
        <w:jc w:val="left"/>
        <w:rPr>
          <w:b/>
          <w:sz w:val="16"/>
        </w:rPr>
      </w:pPr>
      <w:r>
        <w:rPr>
          <w:b/>
          <w:sz w:val="16"/>
        </w:rPr>
        <w:t>Dharma Devi Udayakumar 0274871</w:t>
      </w:r>
      <w:r>
        <w:rPr>
          <w:b/>
          <w:spacing w:val="-52"/>
          <w:sz w:val="16"/>
        </w:rPr>
        <w:t> </w:t>
      </w:r>
      <w:r>
        <w:rPr>
          <w:b/>
          <w:sz w:val="16"/>
        </w:rPr>
        <w:t>Mariya Dubbaka 0260434</w:t>
      </w:r>
    </w:p>
    <w:p>
      <w:pPr>
        <w:spacing w:line="194" w:lineRule="exact" w:before="0"/>
        <w:ind w:left="3829" w:right="0" w:firstLine="0"/>
        <w:jc w:val="left"/>
        <w:rPr>
          <w:b/>
          <w:sz w:val="16"/>
        </w:rPr>
      </w:pPr>
      <w:r>
        <w:rPr>
          <w:b/>
          <w:sz w:val="16"/>
        </w:rPr>
        <w:t>Amritpal Kaur 0272882</w:t>
      </w:r>
    </w:p>
    <w:p>
      <w:pPr>
        <w:spacing w:after="0" w:line="194" w:lineRule="exact"/>
        <w:jc w:val="left"/>
        <w:rPr>
          <w:sz w:val="16"/>
        </w:rPr>
        <w:sectPr>
          <w:type w:val="continuous"/>
          <w:pgSz w:w="12240" w:h="15840"/>
          <w:pgMar w:top="560" w:bottom="420" w:left="940" w:right="1000"/>
        </w:sectPr>
      </w:pPr>
    </w:p>
    <w:p>
      <w:pPr>
        <w:pStyle w:val="BodyText"/>
        <w:spacing w:before="1"/>
        <w:rPr>
          <w:b/>
          <w:sz w:val="12"/>
        </w:rPr>
      </w:pPr>
    </w:p>
    <w:p>
      <w:pPr>
        <w:pStyle w:val="Heading1"/>
        <w:spacing w:before="107"/>
        <w:ind w:left="939"/>
      </w:pPr>
      <w:r>
        <w:rPr>
          <w:w w:val="105"/>
        </w:rPr>
        <w:t>Project</w:t>
      </w:r>
      <w:r>
        <w:rPr>
          <w:spacing w:val="-15"/>
          <w:w w:val="105"/>
        </w:rPr>
        <w:t> </w:t>
      </w:r>
      <w:r>
        <w:rPr>
          <w:w w:val="105"/>
        </w:rPr>
        <w:t>Description:</w:t>
      </w:r>
    </w:p>
    <w:p>
      <w:pPr>
        <w:pStyle w:val="BodyText"/>
        <w:rPr>
          <w:b/>
          <w:sz w:val="19"/>
        </w:rPr>
      </w:pPr>
    </w:p>
    <w:p>
      <w:pPr>
        <w:pStyle w:val="BodyText"/>
        <w:spacing w:line="247" w:lineRule="auto"/>
        <w:ind w:left="939" w:right="349" w:firstLine="618"/>
      </w:pPr>
      <w:r>
        <w:rPr/>
        <w:t>A hotel has a decent chance of becoming prosperous and successful if it is situated in a desirable area</w:t>
      </w:r>
      <w:r>
        <w:rPr>
          <w:spacing w:val="1"/>
        </w:rPr>
        <w:t> </w:t>
      </w:r>
      <w:r>
        <w:rPr/>
        <w:t>and provides top-notch services. Making a profit is one of the main reasons for starting a hotel business. The</w:t>
      </w:r>
      <w:r>
        <w:rPr>
          <w:spacing w:val="1"/>
        </w:rPr>
        <w:t> </w:t>
      </w:r>
      <w:r>
        <w:rPr/>
        <w:t>analysis for resort with city hotel is performed in the aspects of revenue between the two hotels. The factors</w:t>
      </w:r>
      <w:r>
        <w:rPr>
          <w:spacing w:val="1"/>
        </w:rPr>
        <w:t> </w:t>
      </w:r>
      <w:r>
        <w:rPr/>
        <w:t>which are affecting the revenue such as distribution channel, market segment and parking lot. Additionally, the</w:t>
      </w:r>
      <w:r>
        <w:rPr>
          <w:spacing w:val="-54"/>
        </w:rPr>
        <w:t> </w:t>
      </w:r>
      <w:r>
        <w:rPr/>
        <w:t>average wait time between two hotels and the guest visits from various European nations are explored.</w:t>
      </w:r>
    </w:p>
    <w:p>
      <w:pPr>
        <w:pStyle w:val="BodyText"/>
        <w:spacing w:before="6"/>
        <w:rPr>
          <w:sz w:val="20"/>
        </w:rPr>
      </w:pPr>
    </w:p>
    <w:p>
      <w:pPr>
        <w:pStyle w:val="Heading1"/>
        <w:ind w:left="939"/>
      </w:pPr>
      <w:r>
        <w:rPr>
          <w:w w:val="105"/>
        </w:rPr>
        <w:t>Data</w:t>
      </w:r>
      <w:r>
        <w:rPr>
          <w:spacing w:val="-11"/>
          <w:w w:val="105"/>
        </w:rPr>
        <w:t> </w:t>
      </w:r>
      <w:r>
        <w:rPr>
          <w:w w:val="105"/>
        </w:rPr>
        <w:t>Set</w:t>
      </w:r>
      <w:r>
        <w:rPr>
          <w:spacing w:val="-10"/>
          <w:w w:val="105"/>
        </w:rPr>
        <w:t> </w:t>
      </w:r>
      <w:r>
        <w:rPr>
          <w:w w:val="105"/>
        </w:rPr>
        <w:t>Description: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before="1"/>
        <w:ind w:left="939"/>
      </w:pPr>
      <w:r>
        <w:rPr/>
        <w:t>The data contains total 32 fileds and 11930 records.</w:t>
      </w:r>
    </w:p>
    <w:p>
      <w:pPr>
        <w:pStyle w:val="BodyText"/>
        <w:spacing w:before="5"/>
        <w:ind w:left="939"/>
      </w:pPr>
      <w:r>
        <w:rPr/>
        <w:t>We combined a second dataset with a list of countries' full names and their abbreviations.</w:t>
      </w:r>
    </w:p>
    <w:p>
      <w:pPr>
        <w:pStyle w:val="BodyText"/>
        <w:rPr>
          <w:sz w:val="18"/>
        </w:rPr>
      </w:pPr>
    </w:p>
    <w:p>
      <w:pPr>
        <w:pStyle w:val="Heading1"/>
        <w:spacing w:before="137"/>
        <w:ind w:left="939"/>
      </w:pPr>
      <w:r>
        <w:rPr>
          <w:w w:val="105"/>
        </w:rPr>
        <w:t>Meta</w:t>
      </w:r>
      <w:r>
        <w:rPr>
          <w:spacing w:val="-9"/>
          <w:w w:val="105"/>
        </w:rPr>
        <w:t> </w:t>
      </w:r>
      <w:r>
        <w:rPr>
          <w:w w:val="105"/>
        </w:rPr>
        <w:t>Data:</w:t>
      </w:r>
    </w:p>
    <w:p>
      <w:pPr>
        <w:pStyle w:val="BodyText"/>
        <w:rPr>
          <w:b/>
          <w:sz w:val="24"/>
        </w:rPr>
      </w:pPr>
    </w:p>
    <w:tbl>
      <w:tblPr>
        <w:tblW w:w="0" w:type="auto"/>
        <w:jc w:val="left"/>
        <w:tblInd w:w="949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0"/>
        <w:gridCol w:w="2610"/>
        <w:gridCol w:w="1030"/>
        <w:gridCol w:w="5040"/>
      </w:tblGrid>
      <w:tr>
        <w:trPr>
          <w:trHeight w:val="254" w:hRule="atLeast"/>
        </w:trPr>
        <w:tc>
          <w:tcPr>
            <w:tcW w:w="560" w:type="dxa"/>
            <w:tcBorders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spacing w:before="24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No</w:t>
            </w:r>
          </w:p>
        </w:tc>
        <w:tc>
          <w:tcPr>
            <w:tcW w:w="2610" w:type="dxa"/>
            <w:tcBorders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spacing w:before="24"/>
              <w:rPr>
                <w:b/>
                <w:sz w:val="16"/>
              </w:rPr>
            </w:pPr>
            <w:r>
              <w:rPr>
                <w:b/>
                <w:sz w:val="16"/>
              </w:rPr>
              <w:t>Variable</w:t>
            </w:r>
          </w:p>
        </w:tc>
        <w:tc>
          <w:tcPr>
            <w:tcW w:w="1030" w:type="dxa"/>
            <w:tcBorders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spacing w:before="24"/>
              <w:ind w:left="49"/>
              <w:rPr>
                <w:b/>
                <w:sz w:val="16"/>
              </w:rPr>
            </w:pPr>
            <w:r>
              <w:rPr>
                <w:b/>
                <w:sz w:val="16"/>
              </w:rPr>
              <w:t>Data type</w:t>
            </w:r>
          </w:p>
        </w:tc>
        <w:tc>
          <w:tcPr>
            <w:tcW w:w="5040" w:type="dxa"/>
            <w:tcBorders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spacing w:before="24"/>
              <w:rPr>
                <w:b/>
                <w:sz w:val="16"/>
              </w:rPr>
            </w:pPr>
            <w:r>
              <w:rPr>
                <w:b/>
                <w:sz w:val="16"/>
              </w:rPr>
              <w:t>Description</w:t>
            </w:r>
          </w:p>
        </w:tc>
      </w:tr>
      <w:tr>
        <w:trPr>
          <w:trHeight w:val="259" w:hRule="atLeast"/>
        </w:trPr>
        <w:tc>
          <w:tcPr>
            <w:tcW w:w="56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261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hotel</w:t>
            </w:r>
          </w:p>
        </w:tc>
        <w:tc>
          <w:tcPr>
            <w:tcW w:w="103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Character</w:t>
            </w:r>
          </w:p>
        </w:tc>
        <w:tc>
          <w:tcPr>
            <w:tcW w:w="504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Name of the hotel (Resort Hotel or City Hotel)</w:t>
            </w:r>
          </w:p>
        </w:tc>
      </w:tr>
      <w:tr>
        <w:trPr>
          <w:trHeight w:val="259" w:hRule="atLeast"/>
        </w:trPr>
        <w:tc>
          <w:tcPr>
            <w:tcW w:w="56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261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is canceled</w:t>
            </w:r>
          </w:p>
        </w:tc>
        <w:tc>
          <w:tcPr>
            <w:tcW w:w="103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Integer</w:t>
            </w:r>
          </w:p>
        </w:tc>
        <w:tc>
          <w:tcPr>
            <w:tcW w:w="504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If the booking was cancelled (1) or not(0)</w:t>
            </w:r>
          </w:p>
        </w:tc>
      </w:tr>
      <w:tr>
        <w:trPr>
          <w:trHeight w:val="659" w:hRule="atLeast"/>
        </w:trPr>
        <w:tc>
          <w:tcPr>
            <w:tcW w:w="56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261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Lead time</w:t>
            </w:r>
          </w:p>
        </w:tc>
        <w:tc>
          <w:tcPr>
            <w:tcW w:w="103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Integer</w:t>
            </w:r>
          </w:p>
        </w:tc>
        <w:tc>
          <w:tcPr>
            <w:tcW w:w="504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spacing w:line="247" w:lineRule="auto"/>
              <w:ind w:right="239"/>
              <w:rPr>
                <w:sz w:val="16"/>
              </w:rPr>
            </w:pPr>
            <w:r>
              <w:rPr>
                <w:sz w:val="16"/>
              </w:rPr>
              <w:t>Number of days that elapsed between the entering date of</w:t>
            </w:r>
            <w:r>
              <w:rPr>
                <w:spacing w:val="-54"/>
                <w:sz w:val="16"/>
              </w:rPr>
              <w:t> </w:t>
            </w:r>
            <w:r>
              <w:rPr>
                <w:sz w:val="16"/>
              </w:rPr>
              <w:t>the booking into the PMS( property management system)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and the arrival date</w:t>
            </w:r>
          </w:p>
        </w:tc>
      </w:tr>
      <w:tr>
        <w:trPr>
          <w:trHeight w:val="259" w:hRule="atLeast"/>
        </w:trPr>
        <w:tc>
          <w:tcPr>
            <w:tcW w:w="56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4</w:t>
            </w:r>
          </w:p>
        </w:tc>
        <w:tc>
          <w:tcPr>
            <w:tcW w:w="261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Arrival date year</w:t>
            </w:r>
          </w:p>
        </w:tc>
        <w:tc>
          <w:tcPr>
            <w:tcW w:w="103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Integer</w:t>
            </w:r>
          </w:p>
        </w:tc>
        <w:tc>
          <w:tcPr>
            <w:tcW w:w="504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Year of arrival date</w:t>
            </w:r>
          </w:p>
        </w:tc>
      </w:tr>
      <w:tr>
        <w:trPr>
          <w:trHeight w:val="259" w:hRule="atLeast"/>
        </w:trPr>
        <w:tc>
          <w:tcPr>
            <w:tcW w:w="56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5</w:t>
            </w:r>
          </w:p>
        </w:tc>
        <w:tc>
          <w:tcPr>
            <w:tcW w:w="261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Arrival date month</w:t>
            </w:r>
          </w:p>
        </w:tc>
        <w:tc>
          <w:tcPr>
            <w:tcW w:w="103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Character</w:t>
            </w:r>
          </w:p>
        </w:tc>
        <w:tc>
          <w:tcPr>
            <w:tcW w:w="504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Month of</w:t>
            </w:r>
            <w:r>
              <w:rPr>
                <w:spacing w:val="56"/>
                <w:sz w:val="16"/>
              </w:rPr>
              <w:t> </w:t>
            </w:r>
            <w:r>
              <w:rPr>
                <w:sz w:val="16"/>
              </w:rPr>
              <w:t>arrival date</w:t>
            </w:r>
          </w:p>
        </w:tc>
      </w:tr>
      <w:tr>
        <w:trPr>
          <w:trHeight w:val="259" w:hRule="atLeast"/>
        </w:trPr>
        <w:tc>
          <w:tcPr>
            <w:tcW w:w="56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6</w:t>
            </w:r>
          </w:p>
        </w:tc>
        <w:tc>
          <w:tcPr>
            <w:tcW w:w="261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Arrival date week number</w:t>
            </w:r>
          </w:p>
        </w:tc>
        <w:tc>
          <w:tcPr>
            <w:tcW w:w="103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Integer</w:t>
            </w:r>
          </w:p>
        </w:tc>
        <w:tc>
          <w:tcPr>
            <w:tcW w:w="504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week number of year for arrival date</w:t>
            </w:r>
          </w:p>
        </w:tc>
      </w:tr>
      <w:tr>
        <w:trPr>
          <w:trHeight w:val="259" w:hRule="atLeast"/>
        </w:trPr>
        <w:tc>
          <w:tcPr>
            <w:tcW w:w="56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7</w:t>
            </w:r>
          </w:p>
        </w:tc>
        <w:tc>
          <w:tcPr>
            <w:tcW w:w="261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Arrival date day of month</w:t>
            </w:r>
          </w:p>
        </w:tc>
        <w:tc>
          <w:tcPr>
            <w:tcW w:w="103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Integer</w:t>
            </w:r>
          </w:p>
        </w:tc>
        <w:tc>
          <w:tcPr>
            <w:tcW w:w="504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day of arrival date</w:t>
            </w:r>
          </w:p>
        </w:tc>
      </w:tr>
      <w:tr>
        <w:trPr>
          <w:trHeight w:val="459" w:hRule="atLeast"/>
        </w:trPr>
        <w:tc>
          <w:tcPr>
            <w:tcW w:w="56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8</w:t>
            </w:r>
          </w:p>
        </w:tc>
        <w:tc>
          <w:tcPr>
            <w:tcW w:w="261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Stays in weekend nights</w:t>
            </w:r>
          </w:p>
        </w:tc>
        <w:tc>
          <w:tcPr>
            <w:tcW w:w="103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Integer</w:t>
            </w:r>
          </w:p>
        </w:tc>
        <w:tc>
          <w:tcPr>
            <w:tcW w:w="504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spacing w:line="247" w:lineRule="auto"/>
              <w:ind w:right="457"/>
              <w:rPr>
                <w:sz w:val="16"/>
              </w:rPr>
            </w:pPr>
            <w:r>
              <w:rPr>
                <w:sz w:val="16"/>
              </w:rPr>
              <w:t>Number of weekends nights ( Saturday and Sunday)the</w:t>
            </w:r>
            <w:r>
              <w:rPr>
                <w:spacing w:val="-54"/>
                <w:sz w:val="16"/>
              </w:rPr>
              <w:t> </w:t>
            </w:r>
            <w:r>
              <w:rPr>
                <w:sz w:val="16"/>
              </w:rPr>
              <w:t>guest stayed or booked to stay at the hotel</w:t>
            </w:r>
          </w:p>
        </w:tc>
      </w:tr>
      <w:tr>
        <w:trPr>
          <w:trHeight w:val="459" w:hRule="atLeast"/>
        </w:trPr>
        <w:tc>
          <w:tcPr>
            <w:tcW w:w="56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9</w:t>
            </w:r>
          </w:p>
        </w:tc>
        <w:tc>
          <w:tcPr>
            <w:tcW w:w="261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Stays in week nights</w:t>
            </w:r>
          </w:p>
        </w:tc>
        <w:tc>
          <w:tcPr>
            <w:tcW w:w="103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Integer</w:t>
            </w:r>
          </w:p>
        </w:tc>
        <w:tc>
          <w:tcPr>
            <w:tcW w:w="504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spacing w:line="247" w:lineRule="auto"/>
              <w:ind w:right="585"/>
              <w:rPr>
                <w:sz w:val="16"/>
              </w:rPr>
            </w:pPr>
            <w:r>
              <w:rPr>
                <w:sz w:val="16"/>
              </w:rPr>
              <w:t>Number of weeknights(Monday to Friday) spent at the</w:t>
            </w:r>
            <w:r>
              <w:rPr>
                <w:spacing w:val="-54"/>
                <w:sz w:val="16"/>
              </w:rPr>
              <w:t> </w:t>
            </w:r>
            <w:r>
              <w:rPr>
                <w:sz w:val="16"/>
              </w:rPr>
              <w:t>hotel</w:t>
            </w:r>
          </w:p>
        </w:tc>
      </w:tr>
      <w:tr>
        <w:trPr>
          <w:trHeight w:val="259" w:hRule="atLeast"/>
        </w:trPr>
        <w:tc>
          <w:tcPr>
            <w:tcW w:w="56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10</w:t>
            </w:r>
          </w:p>
        </w:tc>
        <w:tc>
          <w:tcPr>
            <w:tcW w:w="261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adults</w:t>
            </w:r>
          </w:p>
        </w:tc>
        <w:tc>
          <w:tcPr>
            <w:tcW w:w="103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Integer</w:t>
            </w:r>
          </w:p>
        </w:tc>
        <w:tc>
          <w:tcPr>
            <w:tcW w:w="504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Number of adults</w:t>
            </w:r>
          </w:p>
        </w:tc>
      </w:tr>
      <w:tr>
        <w:trPr>
          <w:trHeight w:val="259" w:hRule="atLeast"/>
        </w:trPr>
        <w:tc>
          <w:tcPr>
            <w:tcW w:w="56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11</w:t>
            </w:r>
          </w:p>
        </w:tc>
        <w:tc>
          <w:tcPr>
            <w:tcW w:w="261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children</w:t>
            </w:r>
          </w:p>
        </w:tc>
        <w:tc>
          <w:tcPr>
            <w:tcW w:w="103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Integer</w:t>
            </w:r>
          </w:p>
        </w:tc>
        <w:tc>
          <w:tcPr>
            <w:tcW w:w="504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Number of children</w:t>
            </w:r>
          </w:p>
        </w:tc>
      </w:tr>
      <w:tr>
        <w:trPr>
          <w:trHeight w:val="259" w:hRule="atLeast"/>
        </w:trPr>
        <w:tc>
          <w:tcPr>
            <w:tcW w:w="56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12</w:t>
            </w:r>
          </w:p>
        </w:tc>
        <w:tc>
          <w:tcPr>
            <w:tcW w:w="261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babies</w:t>
            </w:r>
          </w:p>
        </w:tc>
        <w:tc>
          <w:tcPr>
            <w:tcW w:w="103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Integer</w:t>
            </w:r>
          </w:p>
        </w:tc>
        <w:tc>
          <w:tcPr>
            <w:tcW w:w="504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Number of babies</w:t>
            </w:r>
          </w:p>
        </w:tc>
      </w:tr>
      <w:tr>
        <w:trPr>
          <w:trHeight w:val="459" w:hRule="atLeast"/>
        </w:trPr>
        <w:tc>
          <w:tcPr>
            <w:tcW w:w="56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13</w:t>
            </w:r>
          </w:p>
        </w:tc>
        <w:tc>
          <w:tcPr>
            <w:tcW w:w="261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meal</w:t>
            </w:r>
          </w:p>
        </w:tc>
        <w:tc>
          <w:tcPr>
            <w:tcW w:w="103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Character</w:t>
            </w:r>
          </w:p>
        </w:tc>
        <w:tc>
          <w:tcPr>
            <w:tcW w:w="504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spacing w:line="247" w:lineRule="auto"/>
              <w:ind w:right="174"/>
              <w:rPr>
                <w:sz w:val="16"/>
              </w:rPr>
            </w:pPr>
            <w:r>
              <w:rPr>
                <w:sz w:val="16"/>
              </w:rPr>
              <w:t>Type of meal booked. Categories are presented in standard</w:t>
            </w:r>
            <w:r>
              <w:rPr>
                <w:spacing w:val="-54"/>
                <w:sz w:val="16"/>
              </w:rPr>
              <w:t> </w:t>
            </w:r>
            <w:r>
              <w:rPr>
                <w:sz w:val="16"/>
              </w:rPr>
              <w:t>hospitality meal packages :</w:t>
            </w:r>
          </w:p>
        </w:tc>
      </w:tr>
      <w:tr>
        <w:trPr>
          <w:trHeight w:val="259" w:hRule="atLeast"/>
        </w:trPr>
        <w:tc>
          <w:tcPr>
            <w:tcW w:w="56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61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03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504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BB – bed and breakfast</w:t>
            </w:r>
          </w:p>
        </w:tc>
      </w:tr>
      <w:tr>
        <w:trPr>
          <w:trHeight w:val="459" w:hRule="atLeast"/>
        </w:trPr>
        <w:tc>
          <w:tcPr>
            <w:tcW w:w="56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61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03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504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spacing w:line="247" w:lineRule="auto"/>
              <w:ind w:right="500"/>
              <w:rPr>
                <w:sz w:val="16"/>
              </w:rPr>
            </w:pPr>
            <w:r>
              <w:rPr>
                <w:sz w:val="16"/>
              </w:rPr>
              <w:t>HB – half board (breakfast and one other meal- usually</w:t>
            </w:r>
            <w:r>
              <w:rPr>
                <w:spacing w:val="-54"/>
                <w:sz w:val="16"/>
              </w:rPr>
              <w:t> </w:t>
            </w:r>
            <w:r>
              <w:rPr>
                <w:sz w:val="16"/>
              </w:rPr>
              <w:t>dinner)</w:t>
            </w:r>
          </w:p>
        </w:tc>
      </w:tr>
      <w:tr>
        <w:trPr>
          <w:trHeight w:val="259" w:hRule="atLeast"/>
        </w:trPr>
        <w:tc>
          <w:tcPr>
            <w:tcW w:w="56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61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03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504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FB – full board (breakfast, lunch and dinner)</w:t>
            </w:r>
          </w:p>
        </w:tc>
      </w:tr>
      <w:tr>
        <w:trPr>
          <w:trHeight w:val="259" w:hRule="atLeast"/>
        </w:trPr>
        <w:tc>
          <w:tcPr>
            <w:tcW w:w="56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14</w:t>
            </w:r>
          </w:p>
        </w:tc>
        <w:tc>
          <w:tcPr>
            <w:tcW w:w="261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country</w:t>
            </w:r>
          </w:p>
        </w:tc>
        <w:tc>
          <w:tcPr>
            <w:tcW w:w="103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Character</w:t>
            </w:r>
          </w:p>
        </w:tc>
        <w:tc>
          <w:tcPr>
            <w:tcW w:w="504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Country of origin</w:t>
            </w:r>
          </w:p>
        </w:tc>
      </w:tr>
      <w:tr>
        <w:trPr>
          <w:trHeight w:val="459" w:hRule="atLeast"/>
        </w:trPr>
        <w:tc>
          <w:tcPr>
            <w:tcW w:w="56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15</w:t>
            </w:r>
          </w:p>
        </w:tc>
        <w:tc>
          <w:tcPr>
            <w:tcW w:w="261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Market segment</w:t>
            </w:r>
          </w:p>
        </w:tc>
        <w:tc>
          <w:tcPr>
            <w:tcW w:w="103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Character</w:t>
            </w:r>
          </w:p>
        </w:tc>
        <w:tc>
          <w:tcPr>
            <w:tcW w:w="504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spacing w:line="247" w:lineRule="auto"/>
              <w:ind w:right="441"/>
              <w:rPr>
                <w:sz w:val="16"/>
              </w:rPr>
            </w:pPr>
            <w:r>
              <w:rPr>
                <w:sz w:val="16"/>
              </w:rPr>
              <w:t>Market segment designation. In categories, the term TA</w:t>
            </w:r>
            <w:r>
              <w:rPr>
                <w:spacing w:val="-54"/>
                <w:sz w:val="16"/>
              </w:rPr>
              <w:t> </w:t>
            </w:r>
            <w:r>
              <w:rPr>
                <w:sz w:val="16"/>
              </w:rPr>
              <w:t>means travel agents and TO means tour operators</w:t>
            </w:r>
          </w:p>
        </w:tc>
      </w:tr>
      <w:tr>
        <w:trPr>
          <w:trHeight w:val="459" w:hRule="atLeast"/>
        </w:trPr>
        <w:tc>
          <w:tcPr>
            <w:tcW w:w="56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16</w:t>
            </w:r>
          </w:p>
        </w:tc>
        <w:tc>
          <w:tcPr>
            <w:tcW w:w="261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Distribution channel</w:t>
            </w:r>
          </w:p>
        </w:tc>
        <w:tc>
          <w:tcPr>
            <w:tcW w:w="103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Character</w:t>
            </w:r>
          </w:p>
        </w:tc>
        <w:tc>
          <w:tcPr>
            <w:tcW w:w="504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Booking distribution channel</w:t>
            </w:r>
          </w:p>
        </w:tc>
      </w:tr>
      <w:tr>
        <w:trPr>
          <w:trHeight w:val="259" w:hRule="atLeast"/>
        </w:trPr>
        <w:tc>
          <w:tcPr>
            <w:tcW w:w="56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17</w:t>
            </w:r>
          </w:p>
        </w:tc>
        <w:tc>
          <w:tcPr>
            <w:tcW w:w="261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Is repeated guest</w:t>
            </w:r>
          </w:p>
        </w:tc>
        <w:tc>
          <w:tcPr>
            <w:tcW w:w="103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Integer</w:t>
            </w:r>
          </w:p>
        </w:tc>
        <w:tc>
          <w:tcPr>
            <w:tcW w:w="504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if the booking was from a repeated guest (1) or not (0)</w:t>
            </w:r>
          </w:p>
        </w:tc>
      </w:tr>
      <w:tr>
        <w:trPr>
          <w:trHeight w:val="459" w:hRule="atLeast"/>
        </w:trPr>
        <w:tc>
          <w:tcPr>
            <w:tcW w:w="56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18</w:t>
            </w:r>
          </w:p>
        </w:tc>
        <w:tc>
          <w:tcPr>
            <w:tcW w:w="261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Previous cancellations</w:t>
            </w:r>
          </w:p>
        </w:tc>
        <w:tc>
          <w:tcPr>
            <w:tcW w:w="103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Integer</w:t>
            </w:r>
          </w:p>
        </w:tc>
        <w:tc>
          <w:tcPr>
            <w:tcW w:w="504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spacing w:line="247" w:lineRule="auto"/>
              <w:ind w:right="412"/>
              <w:rPr>
                <w:sz w:val="16"/>
              </w:rPr>
            </w:pPr>
            <w:r>
              <w:rPr>
                <w:sz w:val="16"/>
              </w:rPr>
              <w:t>Number of previous bookings that were cancelled by the</w:t>
            </w:r>
            <w:r>
              <w:rPr>
                <w:spacing w:val="-54"/>
                <w:sz w:val="16"/>
              </w:rPr>
              <w:t> </w:t>
            </w:r>
            <w:r>
              <w:rPr>
                <w:sz w:val="16"/>
              </w:rPr>
              <w:t>customer to the current booking</w:t>
            </w:r>
          </w:p>
        </w:tc>
      </w:tr>
      <w:tr>
        <w:trPr>
          <w:trHeight w:val="459" w:hRule="atLeast"/>
        </w:trPr>
        <w:tc>
          <w:tcPr>
            <w:tcW w:w="56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19</w:t>
            </w:r>
          </w:p>
        </w:tc>
        <w:tc>
          <w:tcPr>
            <w:tcW w:w="261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spacing w:line="247" w:lineRule="auto"/>
              <w:ind w:right="848"/>
              <w:rPr>
                <w:sz w:val="16"/>
              </w:rPr>
            </w:pPr>
            <w:r>
              <w:rPr>
                <w:sz w:val="16"/>
              </w:rPr>
              <w:t>Previous booking not</w:t>
            </w:r>
            <w:r>
              <w:rPr>
                <w:spacing w:val="-54"/>
                <w:sz w:val="16"/>
              </w:rPr>
              <w:t> </w:t>
            </w:r>
            <w:r>
              <w:rPr>
                <w:sz w:val="16"/>
              </w:rPr>
              <w:t>cancelled</w:t>
            </w:r>
          </w:p>
        </w:tc>
        <w:tc>
          <w:tcPr>
            <w:tcW w:w="103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Integer</w:t>
            </w:r>
          </w:p>
        </w:tc>
        <w:tc>
          <w:tcPr>
            <w:tcW w:w="504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spacing w:line="247" w:lineRule="auto"/>
              <w:ind w:right="117"/>
              <w:rPr>
                <w:sz w:val="16"/>
              </w:rPr>
            </w:pPr>
            <w:r>
              <w:rPr>
                <w:sz w:val="16"/>
              </w:rPr>
              <w:t>Number of previous bookings not cancelled by the customer</w:t>
            </w:r>
            <w:r>
              <w:rPr>
                <w:spacing w:val="-54"/>
                <w:sz w:val="16"/>
              </w:rPr>
              <w:t> </w:t>
            </w:r>
            <w:r>
              <w:rPr>
                <w:sz w:val="16"/>
              </w:rPr>
              <w:t>prior to the current booking</w:t>
            </w:r>
          </w:p>
        </w:tc>
      </w:tr>
      <w:tr>
        <w:trPr>
          <w:trHeight w:val="259" w:hRule="atLeast"/>
        </w:trPr>
        <w:tc>
          <w:tcPr>
            <w:tcW w:w="56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261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Reserved room type</w:t>
            </w:r>
          </w:p>
        </w:tc>
        <w:tc>
          <w:tcPr>
            <w:tcW w:w="103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Character</w:t>
            </w:r>
          </w:p>
        </w:tc>
        <w:tc>
          <w:tcPr>
            <w:tcW w:w="504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ind w:left="101"/>
              <w:rPr>
                <w:sz w:val="16"/>
              </w:rPr>
            </w:pPr>
            <w:r>
              <w:rPr>
                <w:sz w:val="16"/>
              </w:rPr>
              <w:t>Code of room type reserved</w:t>
            </w:r>
          </w:p>
        </w:tc>
      </w:tr>
      <w:tr>
        <w:trPr>
          <w:trHeight w:val="659" w:hRule="atLeast"/>
        </w:trPr>
        <w:tc>
          <w:tcPr>
            <w:tcW w:w="56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21</w:t>
            </w:r>
          </w:p>
        </w:tc>
        <w:tc>
          <w:tcPr>
            <w:tcW w:w="261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Assigned room type</w:t>
            </w:r>
          </w:p>
        </w:tc>
        <w:tc>
          <w:tcPr>
            <w:tcW w:w="103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Character</w:t>
            </w:r>
          </w:p>
        </w:tc>
        <w:tc>
          <w:tcPr>
            <w:tcW w:w="504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spacing w:line="247" w:lineRule="auto"/>
              <w:ind w:right="148"/>
              <w:rPr>
                <w:sz w:val="16"/>
              </w:rPr>
            </w:pPr>
            <w:r>
              <w:rPr>
                <w:sz w:val="16"/>
              </w:rPr>
              <w:t>Code of room type assigned. Sometimes the assigned room</w:t>
            </w:r>
            <w:r>
              <w:rPr>
                <w:spacing w:val="-54"/>
                <w:sz w:val="16"/>
              </w:rPr>
              <w:t> </w:t>
            </w:r>
            <w:r>
              <w:rPr>
                <w:sz w:val="16"/>
              </w:rPr>
              <w:t>type differs from the reserved room type due to hotel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operation reasons or by customer request.</w:t>
            </w:r>
          </w:p>
        </w:tc>
      </w:tr>
      <w:tr>
        <w:trPr>
          <w:trHeight w:val="259" w:hRule="atLeast"/>
        </w:trPr>
        <w:tc>
          <w:tcPr>
            <w:tcW w:w="56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22</w:t>
            </w:r>
          </w:p>
        </w:tc>
        <w:tc>
          <w:tcPr>
            <w:tcW w:w="261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Booking changes</w:t>
            </w:r>
          </w:p>
        </w:tc>
        <w:tc>
          <w:tcPr>
            <w:tcW w:w="103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Integer</w:t>
            </w:r>
          </w:p>
        </w:tc>
        <w:tc>
          <w:tcPr>
            <w:tcW w:w="504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Number of changes made to the booking</w:t>
            </w:r>
          </w:p>
        </w:tc>
      </w:tr>
      <w:tr>
        <w:trPr>
          <w:trHeight w:val="259" w:hRule="atLeast"/>
        </w:trPr>
        <w:tc>
          <w:tcPr>
            <w:tcW w:w="56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23</w:t>
            </w:r>
          </w:p>
        </w:tc>
        <w:tc>
          <w:tcPr>
            <w:tcW w:w="261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Deposit type</w:t>
            </w:r>
          </w:p>
        </w:tc>
        <w:tc>
          <w:tcPr>
            <w:tcW w:w="103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Character</w:t>
            </w:r>
          </w:p>
        </w:tc>
        <w:tc>
          <w:tcPr>
            <w:tcW w:w="504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Type of the deposit made by the guest.</w:t>
            </w:r>
          </w:p>
        </w:tc>
      </w:tr>
      <w:tr>
        <w:trPr>
          <w:trHeight w:val="259" w:hRule="atLeast"/>
        </w:trPr>
        <w:tc>
          <w:tcPr>
            <w:tcW w:w="56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61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03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504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Non deposit- no deposit was made.</w:t>
            </w:r>
          </w:p>
        </w:tc>
      </w:tr>
      <w:tr>
        <w:trPr>
          <w:trHeight w:val="459" w:hRule="atLeast"/>
        </w:trPr>
        <w:tc>
          <w:tcPr>
            <w:tcW w:w="56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61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03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504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spacing w:line="247" w:lineRule="auto"/>
              <w:ind w:right="44"/>
              <w:rPr>
                <w:sz w:val="16"/>
              </w:rPr>
            </w:pPr>
            <w:r>
              <w:rPr>
                <w:sz w:val="16"/>
              </w:rPr>
              <w:t>Non refund- a deposit was made with a value under the total</w:t>
            </w:r>
            <w:r>
              <w:rPr>
                <w:spacing w:val="-54"/>
                <w:sz w:val="16"/>
              </w:rPr>
              <w:t> </w:t>
            </w:r>
            <w:r>
              <w:rPr>
                <w:sz w:val="16"/>
              </w:rPr>
              <w:t>cost of stay.</w:t>
            </w:r>
          </w:p>
        </w:tc>
      </w:tr>
      <w:tr>
        <w:trPr>
          <w:trHeight w:val="459" w:hRule="atLeast"/>
        </w:trPr>
        <w:tc>
          <w:tcPr>
            <w:tcW w:w="56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24</w:t>
            </w:r>
          </w:p>
        </w:tc>
        <w:tc>
          <w:tcPr>
            <w:tcW w:w="261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Agent</w:t>
            </w:r>
          </w:p>
        </w:tc>
        <w:tc>
          <w:tcPr>
            <w:tcW w:w="103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Character</w:t>
            </w:r>
          </w:p>
        </w:tc>
        <w:tc>
          <w:tcPr>
            <w:tcW w:w="5040" w:type="dxa"/>
            <w:tcBorders>
              <w:top w:val="single" w:sz="4" w:space="0" w:color="8F8F8F"/>
              <w:left w:val="single" w:sz="4" w:space="0" w:color="8F8F8F"/>
              <w:bottom w:val="single" w:sz="4" w:space="0" w:color="8F8F8F"/>
              <w:right w:val="single" w:sz="4" w:space="0" w:color="8F8F8F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ID of travel agent who made the booking</w:t>
            </w:r>
          </w:p>
        </w:tc>
      </w:tr>
    </w:tbl>
    <w:p>
      <w:pPr>
        <w:pStyle w:val="BodyText"/>
        <w:spacing w:before="5"/>
        <w:rPr>
          <w:b/>
          <w:sz w:val="7"/>
        </w:rPr>
      </w:pPr>
    </w:p>
    <w:p>
      <w:pPr>
        <w:spacing w:after="0"/>
        <w:rPr>
          <w:sz w:val="7"/>
        </w:rPr>
        <w:sectPr>
          <w:pgSz w:w="12240" w:h="15840"/>
          <w:pgMar w:header="274" w:footer="240" w:top="560" w:bottom="480" w:left="940" w:right="1000"/>
        </w:sectPr>
      </w:pPr>
    </w:p>
    <w:tbl>
      <w:tblPr>
        <w:tblW w:w="0" w:type="auto"/>
        <w:jc w:val="left"/>
        <w:tblInd w:w="949" w:type="dxa"/>
        <w:tblBorders>
          <w:top w:val="single" w:sz="4" w:space="0" w:color="8F8F8F"/>
          <w:left w:val="single" w:sz="4" w:space="0" w:color="8F8F8F"/>
          <w:bottom w:val="single" w:sz="4" w:space="0" w:color="8F8F8F"/>
          <w:right w:val="single" w:sz="4" w:space="0" w:color="8F8F8F"/>
          <w:insideH w:val="single" w:sz="4" w:space="0" w:color="8F8F8F"/>
          <w:insideV w:val="single" w:sz="4" w:space="0" w:color="8F8F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0"/>
        <w:gridCol w:w="814"/>
        <w:gridCol w:w="1796"/>
        <w:gridCol w:w="1030"/>
        <w:gridCol w:w="3048"/>
        <w:gridCol w:w="1991"/>
      </w:tblGrid>
      <w:tr>
        <w:trPr>
          <w:trHeight w:val="459" w:hRule="atLeast"/>
        </w:trPr>
        <w:tc>
          <w:tcPr>
            <w:tcW w:w="560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25</w:t>
            </w:r>
          </w:p>
        </w:tc>
        <w:tc>
          <w:tcPr>
            <w:tcW w:w="2610" w:type="dxa"/>
            <w:gridSpan w:val="2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Company</w:t>
            </w:r>
          </w:p>
        </w:tc>
        <w:tc>
          <w:tcPr>
            <w:tcW w:w="1030" w:type="dxa"/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Character</w:t>
            </w:r>
          </w:p>
        </w:tc>
        <w:tc>
          <w:tcPr>
            <w:tcW w:w="5039" w:type="dxa"/>
            <w:gridSpan w:val="2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ID of the company that made the booking</w:t>
            </w:r>
          </w:p>
        </w:tc>
      </w:tr>
      <w:tr>
        <w:trPr>
          <w:trHeight w:val="259" w:hRule="atLeast"/>
        </w:trPr>
        <w:tc>
          <w:tcPr>
            <w:tcW w:w="560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26</w:t>
            </w:r>
          </w:p>
        </w:tc>
        <w:tc>
          <w:tcPr>
            <w:tcW w:w="2610" w:type="dxa"/>
            <w:gridSpan w:val="2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Days in waiting list</w:t>
            </w:r>
          </w:p>
        </w:tc>
        <w:tc>
          <w:tcPr>
            <w:tcW w:w="1030" w:type="dxa"/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Integer</w:t>
            </w:r>
          </w:p>
        </w:tc>
        <w:tc>
          <w:tcPr>
            <w:tcW w:w="5039" w:type="dxa"/>
            <w:gridSpan w:val="2"/>
          </w:tcPr>
          <w:p>
            <w:pPr>
              <w:pStyle w:val="TableParagraph"/>
              <w:ind w:left="101"/>
              <w:rPr>
                <w:sz w:val="16"/>
              </w:rPr>
            </w:pPr>
            <w:r>
              <w:rPr>
                <w:sz w:val="16"/>
              </w:rPr>
              <w:t>Number of days the booking was in the waiting list</w:t>
            </w:r>
          </w:p>
        </w:tc>
      </w:tr>
      <w:tr>
        <w:trPr>
          <w:trHeight w:val="459" w:hRule="atLeast"/>
        </w:trPr>
        <w:tc>
          <w:tcPr>
            <w:tcW w:w="560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27</w:t>
            </w:r>
          </w:p>
        </w:tc>
        <w:tc>
          <w:tcPr>
            <w:tcW w:w="2610" w:type="dxa"/>
            <w:gridSpan w:val="2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Customer type</w:t>
            </w:r>
          </w:p>
        </w:tc>
        <w:tc>
          <w:tcPr>
            <w:tcW w:w="1030" w:type="dxa"/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Character</w:t>
            </w:r>
          </w:p>
        </w:tc>
        <w:tc>
          <w:tcPr>
            <w:tcW w:w="5039" w:type="dxa"/>
            <w:gridSpan w:val="2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Type of customer assuming one of four categories</w:t>
            </w:r>
          </w:p>
        </w:tc>
      </w:tr>
      <w:tr>
        <w:trPr>
          <w:trHeight w:val="459" w:hRule="atLeast"/>
        </w:trPr>
        <w:tc>
          <w:tcPr>
            <w:tcW w:w="56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610" w:type="dxa"/>
            <w:gridSpan w:val="2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03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039" w:type="dxa"/>
            <w:gridSpan w:val="2"/>
          </w:tcPr>
          <w:p>
            <w:pPr>
              <w:pStyle w:val="TableParagraph"/>
              <w:spacing w:line="247" w:lineRule="auto"/>
              <w:ind w:right="199"/>
              <w:rPr>
                <w:sz w:val="16"/>
              </w:rPr>
            </w:pPr>
            <w:r>
              <w:rPr>
                <w:sz w:val="16"/>
              </w:rPr>
              <w:t>Contract- when the booking has an allotment or other type</w:t>
            </w:r>
            <w:r>
              <w:rPr>
                <w:spacing w:val="-54"/>
                <w:sz w:val="16"/>
              </w:rPr>
              <w:t> </w:t>
            </w:r>
            <w:r>
              <w:rPr>
                <w:sz w:val="16"/>
              </w:rPr>
              <w:t>of contract associated to it.</w:t>
            </w:r>
          </w:p>
        </w:tc>
      </w:tr>
      <w:tr>
        <w:trPr>
          <w:trHeight w:val="259" w:hRule="atLeast"/>
        </w:trPr>
        <w:tc>
          <w:tcPr>
            <w:tcW w:w="56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610" w:type="dxa"/>
            <w:gridSpan w:val="2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03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039" w:type="dxa"/>
            <w:gridSpan w:val="2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Group- when the booking is associated with to a group.</w:t>
            </w:r>
          </w:p>
        </w:tc>
      </w:tr>
      <w:tr>
        <w:trPr>
          <w:trHeight w:val="459" w:hRule="atLeast"/>
        </w:trPr>
        <w:tc>
          <w:tcPr>
            <w:tcW w:w="56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610" w:type="dxa"/>
            <w:gridSpan w:val="2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03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039" w:type="dxa"/>
            <w:gridSpan w:val="2"/>
          </w:tcPr>
          <w:p>
            <w:pPr>
              <w:pStyle w:val="TableParagraph"/>
              <w:spacing w:line="247" w:lineRule="auto"/>
              <w:ind w:right="199"/>
              <w:rPr>
                <w:sz w:val="16"/>
              </w:rPr>
            </w:pPr>
            <w:r>
              <w:rPr>
                <w:sz w:val="16"/>
              </w:rPr>
              <w:t>Transient- when the booking is not part of a group or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contract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,and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associated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other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transient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booking</w:t>
            </w:r>
          </w:p>
        </w:tc>
      </w:tr>
      <w:tr>
        <w:trPr>
          <w:trHeight w:val="459" w:hRule="atLeast"/>
        </w:trPr>
        <w:tc>
          <w:tcPr>
            <w:tcW w:w="56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610" w:type="dxa"/>
            <w:gridSpan w:val="2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03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039" w:type="dxa"/>
            <w:gridSpan w:val="2"/>
          </w:tcPr>
          <w:p>
            <w:pPr>
              <w:pStyle w:val="TableParagraph"/>
              <w:spacing w:line="247" w:lineRule="auto"/>
              <w:ind w:right="94"/>
              <w:rPr>
                <w:sz w:val="16"/>
              </w:rPr>
            </w:pPr>
            <w:r>
              <w:rPr>
                <w:sz w:val="16"/>
              </w:rPr>
              <w:t>Transient – when the booking is transient , but is associated</w:t>
            </w:r>
            <w:r>
              <w:rPr>
                <w:spacing w:val="-54"/>
                <w:sz w:val="16"/>
              </w:rPr>
              <w:t> </w:t>
            </w:r>
            <w:r>
              <w:rPr>
                <w:sz w:val="16"/>
              </w:rPr>
              <w:t>to at least other transient booking.</w:t>
            </w:r>
          </w:p>
        </w:tc>
      </w:tr>
      <w:tr>
        <w:trPr>
          <w:trHeight w:val="459" w:hRule="atLeast"/>
        </w:trPr>
        <w:tc>
          <w:tcPr>
            <w:tcW w:w="560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28</w:t>
            </w:r>
          </w:p>
        </w:tc>
        <w:tc>
          <w:tcPr>
            <w:tcW w:w="2610" w:type="dxa"/>
            <w:gridSpan w:val="2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Adr</w:t>
            </w:r>
          </w:p>
        </w:tc>
        <w:tc>
          <w:tcPr>
            <w:tcW w:w="1030" w:type="dxa"/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Integer</w:t>
            </w:r>
          </w:p>
        </w:tc>
        <w:tc>
          <w:tcPr>
            <w:tcW w:w="5039" w:type="dxa"/>
            <w:gridSpan w:val="2"/>
          </w:tcPr>
          <w:p>
            <w:pPr>
              <w:pStyle w:val="TableParagraph"/>
              <w:spacing w:line="247" w:lineRule="auto"/>
              <w:ind w:firstLine="56"/>
              <w:rPr>
                <w:sz w:val="16"/>
              </w:rPr>
            </w:pPr>
            <w:r>
              <w:rPr>
                <w:sz w:val="16"/>
              </w:rPr>
              <w:t>Average Daily Rate as defined by dividing the sum of all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lodging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transactions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total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number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staying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nights</w:t>
            </w:r>
          </w:p>
        </w:tc>
      </w:tr>
      <w:tr>
        <w:trPr>
          <w:trHeight w:val="259" w:hRule="atLeast"/>
        </w:trPr>
        <w:tc>
          <w:tcPr>
            <w:tcW w:w="560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29</w:t>
            </w:r>
          </w:p>
        </w:tc>
        <w:tc>
          <w:tcPr>
            <w:tcW w:w="2610" w:type="dxa"/>
            <w:gridSpan w:val="2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Required car parking spaces</w:t>
            </w:r>
          </w:p>
        </w:tc>
        <w:tc>
          <w:tcPr>
            <w:tcW w:w="1030" w:type="dxa"/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Integer</w:t>
            </w:r>
          </w:p>
        </w:tc>
        <w:tc>
          <w:tcPr>
            <w:tcW w:w="5039" w:type="dxa"/>
            <w:gridSpan w:val="2"/>
          </w:tcPr>
          <w:p>
            <w:pPr>
              <w:pStyle w:val="TableParagraph"/>
              <w:ind w:left="101"/>
              <w:rPr>
                <w:sz w:val="16"/>
              </w:rPr>
            </w:pPr>
            <w:r>
              <w:rPr>
                <w:sz w:val="16"/>
              </w:rPr>
              <w:t>Number of car parking spaces required by the customer</w:t>
            </w:r>
          </w:p>
        </w:tc>
      </w:tr>
      <w:tr>
        <w:trPr>
          <w:trHeight w:val="259" w:hRule="atLeast"/>
        </w:trPr>
        <w:tc>
          <w:tcPr>
            <w:tcW w:w="560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  <w:tc>
          <w:tcPr>
            <w:tcW w:w="2610" w:type="dxa"/>
            <w:gridSpan w:val="2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Total of special requests</w:t>
            </w:r>
          </w:p>
        </w:tc>
        <w:tc>
          <w:tcPr>
            <w:tcW w:w="1030" w:type="dxa"/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Integer</w:t>
            </w:r>
          </w:p>
        </w:tc>
        <w:tc>
          <w:tcPr>
            <w:tcW w:w="5039" w:type="dxa"/>
            <w:gridSpan w:val="2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Number of special requests made by the customer</w:t>
            </w:r>
          </w:p>
        </w:tc>
      </w:tr>
      <w:tr>
        <w:trPr>
          <w:trHeight w:val="259" w:hRule="atLeast"/>
        </w:trPr>
        <w:tc>
          <w:tcPr>
            <w:tcW w:w="560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31</w:t>
            </w:r>
          </w:p>
        </w:tc>
        <w:tc>
          <w:tcPr>
            <w:tcW w:w="2610" w:type="dxa"/>
            <w:gridSpan w:val="2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Reservation status</w:t>
            </w:r>
          </w:p>
        </w:tc>
        <w:tc>
          <w:tcPr>
            <w:tcW w:w="1030" w:type="dxa"/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Character</w:t>
            </w:r>
          </w:p>
        </w:tc>
        <w:tc>
          <w:tcPr>
            <w:tcW w:w="5039" w:type="dxa"/>
            <w:gridSpan w:val="2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Reservation status (Cancelled, Check out or No Show)</w:t>
            </w:r>
          </w:p>
        </w:tc>
      </w:tr>
      <w:tr>
        <w:trPr>
          <w:trHeight w:val="259" w:hRule="atLeast"/>
        </w:trPr>
        <w:tc>
          <w:tcPr>
            <w:tcW w:w="56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610" w:type="dxa"/>
            <w:gridSpan w:val="2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03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039" w:type="dxa"/>
            <w:gridSpan w:val="2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Canceled- booking was cancelled by the customer</w:t>
            </w:r>
          </w:p>
        </w:tc>
      </w:tr>
      <w:tr>
        <w:trPr>
          <w:trHeight w:val="259" w:hRule="atLeast"/>
        </w:trPr>
        <w:tc>
          <w:tcPr>
            <w:tcW w:w="56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610" w:type="dxa"/>
            <w:gridSpan w:val="2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03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039" w:type="dxa"/>
            <w:gridSpan w:val="2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Check- out- customer has checked In but already departed</w:t>
            </w:r>
          </w:p>
        </w:tc>
      </w:tr>
      <w:tr>
        <w:trPr>
          <w:trHeight w:val="330" w:hRule="atLeast"/>
        </w:trPr>
        <w:tc>
          <w:tcPr>
            <w:tcW w:w="560" w:type="dxa"/>
            <w:vMerge w:val="restart"/>
          </w:tcPr>
          <w:p>
            <w:pPr>
              <w:pStyle w:val="TableParagraph"/>
              <w:spacing w:before="159"/>
              <w:ind w:left="284" w:right="-116"/>
              <w:rPr>
                <w:sz w:val="16"/>
              </w:rPr>
            </w:pPr>
            <w:r>
              <w:rPr>
                <w:sz w:val="16"/>
              </w:rPr>
              <w:t>Data</w:t>
            </w:r>
          </w:p>
        </w:tc>
        <w:tc>
          <w:tcPr>
            <w:tcW w:w="814" w:type="dxa"/>
            <w:vMerge w:val="restart"/>
            <w:tcBorders>
              <w:right w:val="nil"/>
            </w:tcBorders>
          </w:tcPr>
          <w:p>
            <w:pPr>
              <w:pStyle w:val="TableParagraph"/>
              <w:spacing w:before="159"/>
              <w:ind w:left="103"/>
              <w:rPr>
                <w:sz w:val="16"/>
              </w:rPr>
            </w:pPr>
            <w:r>
              <w:rPr>
                <w:sz w:val="16"/>
              </w:rPr>
              <w:t>set link:</w:t>
            </w:r>
          </w:p>
        </w:tc>
        <w:tc>
          <w:tcPr>
            <w:tcW w:w="1796" w:type="dxa"/>
            <w:tcBorders>
              <w:left w:val="nil"/>
              <w:bottom w:val="single" w:sz="4" w:space="0" w:color="541A8B"/>
            </w:tcBorders>
          </w:tcPr>
          <w:p>
            <w:pPr>
              <w:pStyle w:val="TableParagraph"/>
              <w:spacing w:line="151" w:lineRule="exact" w:before="159"/>
              <w:ind w:left="5" w:right="-72"/>
              <w:rPr>
                <w:sz w:val="16"/>
              </w:rPr>
            </w:pPr>
            <w:hyperlink r:id="rId8">
              <w:r>
                <w:rPr>
                  <w:color w:val="541A8B"/>
                  <w:sz w:val="16"/>
                </w:rPr>
                <w:t>https://www.kaggle.co</w:t>
              </w:r>
            </w:hyperlink>
          </w:p>
        </w:tc>
        <w:tc>
          <w:tcPr>
            <w:tcW w:w="1030" w:type="dxa"/>
            <w:tcBorders>
              <w:bottom w:val="single" w:sz="4" w:space="0" w:color="541A8B"/>
            </w:tcBorders>
          </w:tcPr>
          <w:p>
            <w:pPr>
              <w:pStyle w:val="TableParagraph"/>
              <w:spacing w:line="151" w:lineRule="exact" w:before="159"/>
              <w:ind w:left="51" w:right="-15"/>
              <w:rPr>
                <w:sz w:val="16"/>
              </w:rPr>
            </w:pPr>
            <w:hyperlink r:id="rId8">
              <w:r>
                <w:rPr>
                  <w:color w:val="541A8B"/>
                  <w:sz w:val="16"/>
                </w:rPr>
                <w:t>m/datasets/</w:t>
              </w:r>
            </w:hyperlink>
          </w:p>
        </w:tc>
        <w:tc>
          <w:tcPr>
            <w:tcW w:w="5039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162" w:lineRule="exact"/>
              <w:rPr>
                <w:sz w:val="16"/>
              </w:rPr>
            </w:pPr>
            <w:r>
              <w:rPr>
                <w:sz w:val="16"/>
              </w:rPr>
              <w:t>No show – customer did not check in and did inform the</w:t>
            </w:r>
          </w:p>
          <w:p>
            <w:pPr>
              <w:pStyle w:val="TableParagraph"/>
              <w:spacing w:line="119" w:lineRule="exact" w:before="0"/>
              <w:ind w:left="2"/>
              <w:rPr>
                <w:sz w:val="16"/>
              </w:rPr>
            </w:pPr>
            <w:hyperlink r:id="rId8">
              <w:r>
                <w:rPr>
                  <w:color w:val="541A8B"/>
                  <w:spacing w:val="-13"/>
                  <w:sz w:val="16"/>
                </w:rPr>
                <w:t>j</w:t>
              </w:r>
              <w:r>
                <w:rPr>
                  <w:spacing w:val="-89"/>
                  <w:position w:val="-6"/>
                  <w:sz w:val="16"/>
                </w:rPr>
                <w:t>h</w:t>
              </w:r>
              <w:r>
                <w:rPr>
                  <w:color w:val="541A8B"/>
                  <w:spacing w:val="-7"/>
                  <w:sz w:val="16"/>
                </w:rPr>
                <w:t>e</w:t>
              </w:r>
              <w:r>
                <w:rPr>
                  <w:spacing w:val="-91"/>
                  <w:position w:val="-6"/>
                  <w:sz w:val="16"/>
                </w:rPr>
                <w:t>o</w:t>
              </w:r>
              <w:r>
                <w:rPr>
                  <w:color w:val="541A8B"/>
                  <w:sz w:val="16"/>
                </w:rPr>
                <w:t>s</w:t>
              </w:r>
              <w:r>
                <w:rPr>
                  <w:color w:val="541A8B"/>
                  <w:spacing w:val="-77"/>
                  <w:sz w:val="16"/>
                </w:rPr>
                <w:t>s</w:t>
              </w:r>
              <w:r>
                <w:rPr>
                  <w:position w:val="-6"/>
                  <w:sz w:val="16"/>
                </w:rPr>
                <w:t>t</w:t>
              </w:r>
              <w:r>
                <w:rPr>
                  <w:shadow/>
                  <w:position w:val="-6"/>
                  <w:sz w:val="16"/>
                </w:rPr>
                <w:t>e</w:t>
              </w:r>
              <w:r>
                <w:rPr>
                  <w:shadow w:val="0"/>
                  <w:spacing w:val="-31"/>
                  <w:position w:val="-6"/>
                  <w:sz w:val="16"/>
                </w:rPr>
                <w:t>l</w:t>
              </w:r>
              <w:r>
                <w:rPr>
                  <w:shadow w:val="0"/>
                  <w:color w:val="541A8B"/>
                  <w:spacing w:val="-69"/>
                  <w:sz w:val="16"/>
                </w:rPr>
                <w:t>m</w:t>
              </w:r>
              <w:r>
                <w:rPr>
                  <w:shadow w:val="0"/>
                  <w:spacing w:val="-29"/>
                  <w:position w:val="-6"/>
                  <w:sz w:val="16"/>
                </w:rPr>
                <w:t>o</w:t>
              </w:r>
              <w:r>
                <w:rPr>
                  <w:shadow w:val="0"/>
                  <w:color w:val="541A8B"/>
                  <w:spacing w:val="-69"/>
                  <w:sz w:val="16"/>
                </w:rPr>
                <w:t>o</w:t>
              </w:r>
              <w:r>
                <w:rPr>
                  <w:shadow w:val="0"/>
                  <w:position w:val="-6"/>
                  <w:sz w:val="16"/>
                </w:rPr>
                <w:t>f</w:t>
              </w:r>
              <w:r>
                <w:rPr>
                  <w:shadow w:val="0"/>
                  <w:spacing w:val="-44"/>
                  <w:position w:val="-6"/>
                  <w:sz w:val="16"/>
                </w:rPr>
                <w:t> </w:t>
              </w:r>
              <w:r>
                <w:rPr>
                  <w:shadow w:val="0"/>
                  <w:color w:val="541A8B"/>
                  <w:spacing w:val="-40"/>
                  <w:sz w:val="16"/>
                </w:rPr>
                <w:t>s</w:t>
              </w:r>
              <w:r>
                <w:rPr>
                  <w:shadow w:val="0"/>
                  <w:spacing w:val="-24"/>
                  <w:position w:val="-6"/>
                  <w:sz w:val="16"/>
                </w:rPr>
                <w:t>t</w:t>
              </w:r>
              <w:r>
                <w:rPr>
                  <w:shadow w:val="0"/>
                  <w:color w:val="541A8B"/>
                  <w:spacing w:val="-40"/>
                  <w:sz w:val="16"/>
                </w:rPr>
                <w:t>t</w:t>
              </w:r>
              <w:r>
                <w:rPr>
                  <w:shadow w:val="0"/>
                  <w:spacing w:val="-62"/>
                  <w:position w:val="-6"/>
                  <w:sz w:val="16"/>
                </w:rPr>
                <w:t>h</w:t>
              </w:r>
              <w:r>
                <w:rPr>
                  <w:shadow w:val="0"/>
                  <w:color w:val="541A8B"/>
                  <w:sz w:val="16"/>
                </w:rPr>
                <w:t>i</w:t>
              </w:r>
              <w:r>
                <w:rPr>
                  <w:shadow w:val="0"/>
                  <w:color w:val="541A8B"/>
                  <w:spacing w:val="-82"/>
                  <w:sz w:val="16"/>
                </w:rPr>
                <w:t>p</w:t>
              </w:r>
              <w:r>
                <w:rPr>
                  <w:shadow w:val="0"/>
                  <w:spacing w:val="-14"/>
                  <w:position w:val="-6"/>
                  <w:sz w:val="16"/>
                </w:rPr>
                <w:t>e</w:t>
              </w:r>
              <w:r>
                <w:rPr>
                  <w:shadow w:val="0"/>
                  <w:color w:val="541A8B"/>
                  <w:spacing w:val="-27"/>
                  <w:sz w:val="16"/>
                </w:rPr>
                <w:t>a</w:t>
              </w:r>
              <w:r>
                <w:rPr>
                  <w:shadow w:val="0"/>
                  <w:spacing w:val="-42"/>
                  <w:position w:val="-6"/>
                  <w:sz w:val="16"/>
                </w:rPr>
                <w:t>r</w:t>
              </w:r>
              <w:r>
                <w:rPr>
                  <w:shadow w:val="0"/>
                  <w:color w:val="541A8B"/>
                  <w:spacing w:val="-53"/>
                  <w:sz w:val="16"/>
                </w:rPr>
                <w:t>k</w:t>
              </w:r>
              <w:r>
                <w:rPr>
                  <w:shadow w:val="0"/>
                  <w:spacing w:val="-43"/>
                  <w:position w:val="-6"/>
                  <w:sz w:val="16"/>
                </w:rPr>
                <w:t>e</w:t>
              </w:r>
              <w:r>
                <w:rPr>
                  <w:shadow w:val="0"/>
                  <w:color w:val="541A8B"/>
                  <w:spacing w:val="-31"/>
                  <w:sz w:val="16"/>
                </w:rPr>
                <w:t>/</w:t>
              </w:r>
              <w:r>
                <w:rPr>
                  <w:shadow w:val="0"/>
                  <w:spacing w:val="-66"/>
                  <w:position w:val="-6"/>
                  <w:sz w:val="16"/>
                </w:rPr>
                <w:t>a</w:t>
              </w:r>
              <w:r>
                <w:rPr>
                  <w:shadow w:val="0"/>
                  <w:color w:val="541A8B"/>
                  <w:spacing w:val="-36"/>
                  <w:sz w:val="16"/>
                </w:rPr>
                <w:t>h</w:t>
              </w:r>
              <w:r>
                <w:rPr>
                  <w:shadow w:val="0"/>
                  <w:spacing w:val="-48"/>
                  <w:position w:val="-6"/>
                  <w:sz w:val="16"/>
                </w:rPr>
                <w:t>s</w:t>
              </w:r>
              <w:r>
                <w:rPr>
                  <w:shadow w:val="0"/>
                  <w:color w:val="541A8B"/>
                  <w:spacing w:val="-50"/>
                  <w:sz w:val="16"/>
                </w:rPr>
                <w:t>o</w:t>
              </w:r>
              <w:r>
                <w:rPr>
                  <w:shadow w:val="0"/>
                  <w:spacing w:val="-48"/>
                  <w:position w:val="-6"/>
                  <w:sz w:val="16"/>
                </w:rPr>
                <w:t>o</w:t>
              </w:r>
              <w:r>
                <w:rPr>
                  <w:shadow w:val="0"/>
                  <w:color w:val="541A8B"/>
                  <w:spacing w:val="-16"/>
                  <w:sz w:val="16"/>
                </w:rPr>
                <w:t>t</w:t>
              </w:r>
              <w:r>
                <w:rPr>
                  <w:shadow w:val="0"/>
                  <w:spacing w:val="-87"/>
                  <w:position w:val="-6"/>
                  <w:sz w:val="16"/>
                </w:rPr>
                <w:t>n</w:t>
              </w:r>
              <w:r>
                <w:rPr>
                  <w:shadow w:val="0"/>
                  <w:color w:val="541A8B"/>
                  <w:sz w:val="16"/>
                </w:rPr>
                <w:t>el</w:t>
              </w:r>
              <w:r>
                <w:rPr>
                  <w:shadow w:val="0"/>
                  <w:color w:val="541A8B"/>
                  <w:spacing w:val="-70"/>
                  <w:sz w:val="16"/>
                </w:rPr>
                <w:t>-</w:t>
              </w:r>
              <w:r>
                <w:rPr>
                  <w:shadow w:val="0"/>
                  <w:spacing w:val="-62"/>
                  <w:position w:val="-6"/>
                  <w:sz w:val="16"/>
                </w:rPr>
                <w:t>w</w:t>
              </w:r>
              <w:r>
                <w:rPr>
                  <w:shadow w:val="0"/>
                  <w:color w:val="541A8B"/>
                  <w:spacing w:val="-39"/>
                  <w:sz w:val="16"/>
                </w:rPr>
                <w:t>b</w:t>
              </w:r>
              <w:r>
                <w:rPr>
                  <w:shadow w:val="0"/>
                  <w:spacing w:val="-64"/>
                  <w:position w:val="-6"/>
                  <w:sz w:val="16"/>
                </w:rPr>
                <w:t>h</w:t>
              </w:r>
              <w:r>
                <w:rPr>
                  <w:shadow w:val="0"/>
                  <w:color w:val="541A8B"/>
                  <w:spacing w:val="-35"/>
                  <w:sz w:val="16"/>
                </w:rPr>
                <w:t>o</w:t>
              </w:r>
              <w:r>
                <w:rPr>
                  <w:shadow w:val="0"/>
                  <w:spacing w:val="-61"/>
                  <w:position w:val="-6"/>
                  <w:sz w:val="16"/>
                </w:rPr>
                <w:t>y</w:t>
              </w:r>
              <w:r>
                <w:rPr>
                  <w:shadow w:val="0"/>
                  <w:color w:val="541A8B"/>
                  <w:sz w:val="16"/>
                </w:rPr>
                <w:t>oking-demand</w:t>
              </w:r>
            </w:hyperlink>
          </w:p>
        </w:tc>
      </w:tr>
      <w:tr>
        <w:trPr>
          <w:trHeight w:val="119" w:hRule="atLeast"/>
        </w:trPr>
        <w:tc>
          <w:tcPr>
            <w:tcW w:w="5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14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6" w:type="dxa"/>
            <w:tcBorders>
              <w:top w:val="single" w:sz="4" w:space="0" w:color="541A8B"/>
              <w:lef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6"/>
              </w:rPr>
            </w:pPr>
          </w:p>
        </w:tc>
        <w:tc>
          <w:tcPr>
            <w:tcW w:w="1030" w:type="dxa"/>
            <w:tcBorders>
              <w:top w:val="single" w:sz="4" w:space="0" w:color="541A8B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6"/>
              </w:rPr>
            </w:pPr>
          </w:p>
        </w:tc>
        <w:tc>
          <w:tcPr>
            <w:tcW w:w="3048" w:type="dxa"/>
            <w:tcBorders>
              <w:top w:val="single" w:sz="4" w:space="0" w:color="541A8B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6"/>
              </w:rPr>
            </w:pPr>
          </w:p>
        </w:tc>
        <w:tc>
          <w:tcPr>
            <w:tcW w:w="1991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6"/>
              </w:rPr>
            </w:pPr>
          </w:p>
        </w:tc>
      </w:tr>
      <w:tr>
        <w:trPr>
          <w:trHeight w:val="259" w:hRule="atLeast"/>
        </w:trPr>
        <w:tc>
          <w:tcPr>
            <w:tcW w:w="560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32</w:t>
            </w:r>
          </w:p>
        </w:tc>
        <w:tc>
          <w:tcPr>
            <w:tcW w:w="2610" w:type="dxa"/>
            <w:gridSpan w:val="2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Reservation status date</w:t>
            </w:r>
          </w:p>
        </w:tc>
        <w:tc>
          <w:tcPr>
            <w:tcW w:w="1030" w:type="dxa"/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Integer</w:t>
            </w:r>
          </w:p>
        </w:tc>
        <w:tc>
          <w:tcPr>
            <w:tcW w:w="5039" w:type="dxa"/>
            <w:gridSpan w:val="2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Date at which the last reservation status was updated</w:t>
            </w:r>
          </w:p>
        </w:tc>
      </w:tr>
    </w:tbl>
    <w:p>
      <w:pPr>
        <w:spacing w:before="134"/>
        <w:ind w:left="1229" w:right="0" w:firstLine="0"/>
        <w:jc w:val="left"/>
        <w:rPr>
          <w:b/>
          <w:sz w:val="18"/>
        </w:rPr>
      </w:pPr>
      <w:r>
        <w:rPr>
          <w:b/>
          <w:w w:val="105"/>
          <w:sz w:val="18"/>
        </w:rPr>
        <w:t>Data</w:t>
      </w:r>
      <w:r>
        <w:rPr>
          <w:b/>
          <w:spacing w:val="-11"/>
          <w:w w:val="105"/>
          <w:sz w:val="18"/>
        </w:rPr>
        <w:t> </w:t>
      </w:r>
      <w:r>
        <w:rPr>
          <w:b/>
          <w:w w:val="105"/>
          <w:sz w:val="18"/>
        </w:rPr>
        <w:t>cleaning: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247" w:lineRule="auto" w:before="1"/>
        <w:ind w:left="1229" w:right="600"/>
      </w:pPr>
      <w:r>
        <w:rPr/>
        <w:t>For an accurate visualisation of the questions, the untidy dataset needs to be cleaned and prepared. The</w:t>
      </w:r>
      <w:r>
        <w:rPr>
          <w:spacing w:val="-54"/>
        </w:rPr>
        <w:t> </w:t>
      </w:r>
      <w:r>
        <w:rPr/>
        <w:t>following adjustments were made throughout the cleaning process, for which we used the Tableau Prep</w:t>
      </w:r>
      <w:r>
        <w:rPr>
          <w:spacing w:val="1"/>
        </w:rPr>
        <w:t> </w:t>
      </w:r>
      <w:r>
        <w:rPr/>
        <w:t>tool: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"/>
        </w:numPr>
        <w:tabs>
          <w:tab w:pos="1590" w:val="left" w:leader="none"/>
        </w:tabs>
        <w:spacing w:line="202" w:lineRule="exact" w:before="0" w:after="0"/>
        <w:ind w:left="1589" w:right="0" w:hanging="211"/>
        <w:jc w:val="left"/>
        <w:rPr>
          <w:sz w:val="16"/>
        </w:rPr>
      </w:pPr>
      <w:r>
        <w:rPr>
          <w:sz w:val="16"/>
        </w:rPr>
        <w:t>Removed field “company” as it had 93% NULL values.</w:t>
      </w:r>
    </w:p>
    <w:p>
      <w:pPr>
        <w:pStyle w:val="ListParagraph"/>
        <w:numPr>
          <w:ilvl w:val="0"/>
          <w:numId w:val="1"/>
        </w:numPr>
        <w:tabs>
          <w:tab w:pos="1590" w:val="left" w:leader="none"/>
        </w:tabs>
        <w:spacing w:line="200" w:lineRule="exact" w:before="0" w:after="0"/>
        <w:ind w:left="1589" w:right="0" w:hanging="211"/>
        <w:jc w:val="left"/>
        <w:rPr>
          <w:sz w:val="16"/>
        </w:rPr>
      </w:pPr>
      <w:r>
        <w:rPr>
          <w:sz w:val="16"/>
        </w:rPr>
        <w:t>Agent filed had 13% NULL values, replaced it with mean value.</w:t>
      </w:r>
    </w:p>
    <w:p>
      <w:pPr>
        <w:pStyle w:val="ListParagraph"/>
        <w:numPr>
          <w:ilvl w:val="0"/>
          <w:numId w:val="1"/>
        </w:numPr>
        <w:tabs>
          <w:tab w:pos="1590" w:val="left" w:leader="none"/>
        </w:tabs>
        <w:spacing w:line="200" w:lineRule="exact" w:before="0" w:after="0"/>
        <w:ind w:left="1589" w:right="0" w:hanging="211"/>
        <w:jc w:val="left"/>
        <w:rPr>
          <w:sz w:val="16"/>
        </w:rPr>
      </w:pPr>
      <w:r>
        <w:rPr>
          <w:sz w:val="16"/>
        </w:rPr>
        <w:t>Removed two records where we had special characters (e.g., hotel – Re$0rt hotel and C!TY hotel)</w:t>
      </w:r>
    </w:p>
    <w:p>
      <w:pPr>
        <w:pStyle w:val="ListParagraph"/>
        <w:numPr>
          <w:ilvl w:val="0"/>
          <w:numId w:val="1"/>
        </w:numPr>
        <w:tabs>
          <w:tab w:pos="1590" w:val="left" w:leader="none"/>
        </w:tabs>
        <w:spacing w:line="200" w:lineRule="exact" w:before="0" w:after="0"/>
        <w:ind w:left="1589" w:right="0" w:hanging="211"/>
        <w:jc w:val="left"/>
        <w:rPr>
          <w:sz w:val="16"/>
        </w:rPr>
      </w:pPr>
      <w:r>
        <w:rPr>
          <w:sz w:val="16"/>
        </w:rPr>
        <w:t>Removed the NULL values from below fields</w:t>
      </w:r>
    </w:p>
    <w:p>
      <w:pPr>
        <w:pStyle w:val="BodyText"/>
        <w:spacing w:line="193" w:lineRule="exact"/>
        <w:ind w:left="1589"/>
      </w:pPr>
      <w:r>
        <w:rPr/>
        <w:t>Arrival date month, country, meal, arrival date year.</w:t>
      </w:r>
    </w:p>
    <w:p>
      <w:pPr>
        <w:pStyle w:val="ListParagraph"/>
        <w:numPr>
          <w:ilvl w:val="0"/>
          <w:numId w:val="1"/>
        </w:numPr>
        <w:tabs>
          <w:tab w:pos="1590" w:val="left" w:leader="none"/>
        </w:tabs>
        <w:spacing w:line="240" w:lineRule="auto" w:before="6" w:after="0"/>
        <w:ind w:left="1589" w:right="0" w:hanging="211"/>
        <w:jc w:val="left"/>
        <w:rPr>
          <w:sz w:val="16"/>
        </w:rPr>
      </w:pPr>
      <w:r>
        <w:rPr>
          <w:sz w:val="16"/>
        </w:rPr>
        <w:t>We have created two calculated fields.</w:t>
      </w:r>
    </w:p>
    <w:p>
      <w:pPr>
        <w:pStyle w:val="ListParagraph"/>
        <w:numPr>
          <w:ilvl w:val="1"/>
          <w:numId w:val="1"/>
        </w:numPr>
        <w:tabs>
          <w:tab w:pos="1863" w:val="left" w:leader="none"/>
        </w:tabs>
        <w:spacing w:line="240" w:lineRule="auto" w:before="66" w:after="0"/>
        <w:ind w:left="1862" w:right="0" w:hanging="217"/>
        <w:jc w:val="left"/>
        <w:rPr>
          <w:sz w:val="16"/>
        </w:rPr>
      </w:pPr>
      <w:r>
        <w:rPr>
          <w:sz w:val="16"/>
        </w:rPr>
        <w:t>Total_ duration = stays _in_ weekend_nights+ stays _in_ week_nights</w:t>
      </w:r>
    </w:p>
    <w:p>
      <w:pPr>
        <w:pStyle w:val="ListParagraph"/>
        <w:numPr>
          <w:ilvl w:val="1"/>
          <w:numId w:val="1"/>
        </w:numPr>
        <w:tabs>
          <w:tab w:pos="1919" w:val="left" w:leader="none"/>
        </w:tabs>
        <w:spacing w:line="240" w:lineRule="auto" w:before="76" w:after="0"/>
        <w:ind w:left="1918" w:right="0" w:hanging="273"/>
        <w:jc w:val="left"/>
        <w:rPr>
          <w:sz w:val="16"/>
        </w:rPr>
      </w:pPr>
      <w:r>
        <w:rPr>
          <w:sz w:val="16"/>
        </w:rPr>
        <w:t>Revenue = Adr* Total_ duration (Revenue indicates total revenue as per reserved date)</w:t>
      </w:r>
    </w:p>
    <w:p>
      <w:pPr>
        <w:pStyle w:val="ListParagraph"/>
        <w:numPr>
          <w:ilvl w:val="1"/>
          <w:numId w:val="1"/>
        </w:numPr>
        <w:tabs>
          <w:tab w:pos="1897" w:val="left" w:leader="none"/>
        </w:tabs>
        <w:spacing w:line="240" w:lineRule="auto" w:before="5" w:after="0"/>
        <w:ind w:left="1896" w:right="0" w:hanging="274"/>
        <w:jc w:val="left"/>
        <w:rPr>
          <w:sz w:val="16"/>
        </w:rPr>
      </w:pPr>
      <w:r>
        <w:rPr>
          <w:sz w:val="16"/>
        </w:rPr>
        <w:t>Guest count = adults+ children+ babies</w:t>
      </w:r>
    </w:p>
    <w:p>
      <w:pPr>
        <w:spacing w:before="7"/>
        <w:ind w:left="1749" w:right="0" w:firstLine="0"/>
        <w:jc w:val="left"/>
        <w:rPr>
          <w:rFonts w:ascii="Segoe UI"/>
          <w:sz w:val="12"/>
        </w:rPr>
      </w:pPr>
      <w:r>
        <w:rPr/>
        <w:pict>
          <v:rect style="position:absolute;margin-left:126.749992pt;margin-top:.574596pt;width:7.5pt;height:7.5pt;mso-position-horizontal-relative:page;mso-position-vertical-relative:paragraph;z-index:15729664" filled="false" stroked="true" strokeweight=".5pt" strokecolor="#bfbfbf">
            <v:stroke dashstyle="solid"/>
            <w10:wrap type="none"/>
          </v:rect>
        </w:pict>
      </w:r>
      <w:r>
        <w:rPr>
          <w:rFonts w:ascii="Segoe UI"/>
          <w:sz w:val="12"/>
        </w:rPr>
        <w:t>updated Clean 1 Output</w:t>
      </w: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spacing w:before="12"/>
        <w:rPr>
          <w:rFonts w:ascii="Segoe UI"/>
          <w:sz w:val="23"/>
        </w:rPr>
      </w:pPr>
    </w:p>
    <w:p>
      <w:pPr>
        <w:spacing w:before="100"/>
        <w:ind w:left="1949" w:right="2979" w:firstLine="160"/>
        <w:jc w:val="left"/>
        <w:rPr>
          <w:rFonts w:ascii="Segoe UI"/>
          <w:sz w:val="12"/>
        </w:rPr>
      </w:pPr>
      <w:r>
        <w:rPr/>
        <w:pict>
          <v:rect style="position:absolute;margin-left:144.749985pt;margin-top:5.224604pt;width:7.5pt;height:7.5pt;mso-position-horizontal-relative:page;mso-position-vertical-relative:paragraph;z-index:-16219648" filled="false" stroked="true" strokeweight=".5pt" strokecolor="#bfbfbf">
            <v:stroke dashstyle="solid"/>
            <w10:wrap type="none"/>
          </v:rect>
        </w:pict>
      </w:r>
      <w:r>
        <w:rPr>
          <w:rFonts w:ascii="Segoe UI"/>
          <w:sz w:val="12"/>
        </w:rPr>
        <w:t>Changes (14) Filter hotel Exclude : "CITY Hotel" Filter hotel Exclude: Filter arrival_date_year Exclude:</w:t>
      </w:r>
      <w:r>
        <w:rPr>
          <w:rFonts w:ascii="Segoe UI"/>
          <w:spacing w:val="-30"/>
          <w:sz w:val="12"/>
        </w:rPr>
        <w:t> </w:t>
      </w:r>
      <w:r>
        <w:rPr>
          <w:rFonts w:ascii="Segoe UI"/>
          <w:sz w:val="12"/>
        </w:rPr>
        <w:t>null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Filter arrival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date month Exclude: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null Group Values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children null replaced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by "0"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Filter meal</w:t>
      </w:r>
    </w:p>
    <w:p>
      <w:pPr>
        <w:spacing w:before="1"/>
        <w:ind w:left="1949" w:right="0" w:firstLine="0"/>
        <w:jc w:val="left"/>
        <w:rPr>
          <w:rFonts w:ascii="Segoe UI" w:hAnsi="Segoe UI"/>
          <w:sz w:val="12"/>
        </w:rPr>
      </w:pPr>
      <w:r>
        <w:rPr>
          <w:rFonts w:ascii="Segoe UI" w:hAnsi="Segoe UI"/>
          <w:sz w:val="12"/>
        </w:rPr>
        <w:t>Exclude: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null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Filter country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Exclude: null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Group Values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agent null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replaced by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"87' Filter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adr Exclude.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•</w:t>
      </w:r>
    </w:p>
    <w:p>
      <w:pPr>
        <w:spacing w:before="1"/>
        <w:ind w:left="1949" w:right="0" w:firstLine="0"/>
        <w:jc w:val="left"/>
        <w:rPr>
          <w:rFonts w:ascii="Segoe UI"/>
          <w:sz w:val="12"/>
        </w:rPr>
      </w:pPr>
      <w:r>
        <w:rPr>
          <w:rFonts w:ascii="Segoe UI"/>
          <w:sz w:val="12"/>
        </w:rPr>
        <w:t>-6.38</w:t>
      </w:r>
    </w:p>
    <w:p>
      <w:pPr>
        <w:spacing w:after="0"/>
        <w:jc w:val="left"/>
        <w:rPr>
          <w:rFonts w:ascii="Segoe UI"/>
          <w:sz w:val="12"/>
        </w:rPr>
        <w:sectPr>
          <w:pgSz w:w="12240" w:h="15840"/>
          <w:pgMar w:header="274" w:footer="240" w:top="560" w:bottom="480" w:left="940" w:right="1000"/>
        </w:sect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spacing w:before="11"/>
        <w:rPr>
          <w:rFonts w:ascii="Segoe UI"/>
          <w:sz w:val="26"/>
        </w:rPr>
      </w:pPr>
    </w:p>
    <w:p>
      <w:pPr>
        <w:spacing w:before="100"/>
        <w:ind w:left="1949" w:right="3264" w:firstLine="160"/>
        <w:jc w:val="left"/>
        <w:rPr>
          <w:rFonts w:ascii="Segoe UI" w:hAnsi="Segoe UI"/>
          <w:sz w:val="12"/>
        </w:rPr>
      </w:pPr>
      <w:r>
        <w:rPr/>
        <w:pict>
          <v:rect style="position:absolute;margin-left:144.749985pt;margin-top:5.224599pt;width:7.5pt;height:7.5pt;mso-position-horizontal-relative:page;mso-position-vertical-relative:paragraph;z-index:-16219136" filled="false" stroked="true" strokeweight=".5pt" strokecolor="#bfbfbf">
            <v:stroke dashstyle="solid"/>
            <w10:wrap type="none"/>
          </v:rect>
        </w:pict>
      </w:r>
      <w:r>
        <w:rPr>
          <w:rFonts w:ascii="Segoe UI" w:hAnsi="Segoe UI"/>
          <w:sz w:val="12"/>
        </w:rPr>
        <w:t>Changes (14) Filter meal Exclude: null Filter country Exclude: null Group Values agent null</w:t>
      </w:r>
      <w:r>
        <w:rPr>
          <w:rFonts w:ascii="Segoe UI" w:hAnsi="Segoe UI"/>
          <w:spacing w:val="1"/>
          <w:sz w:val="12"/>
        </w:rPr>
        <w:t> </w:t>
      </w:r>
      <w:r>
        <w:rPr>
          <w:rFonts w:ascii="Segoe UI" w:hAnsi="Segoe UI"/>
          <w:sz w:val="12"/>
        </w:rPr>
        <w:t>replaced by "87' Filter adr Exclude. • -6.38 Filter hotel " ReSOrt Hotel" Exclude: Calculated Field</w:t>
      </w:r>
      <w:r>
        <w:rPr>
          <w:rFonts w:ascii="Segoe UI" w:hAnsi="Segoe UI"/>
          <w:spacing w:val="1"/>
          <w:sz w:val="12"/>
        </w:rPr>
        <w:t> </w:t>
      </w:r>
      <w:r>
        <w:rPr>
          <w:rFonts w:ascii="Segoe UI" w:hAnsi="Segoe UI"/>
          <w:sz w:val="12"/>
        </w:rPr>
        <w:t>Total</w:t>
      </w:r>
      <w:r>
        <w:rPr>
          <w:rFonts w:ascii="Segoe UI" w:hAnsi="Segoe UI"/>
          <w:spacing w:val="-4"/>
          <w:sz w:val="12"/>
        </w:rPr>
        <w:t> </w:t>
      </w:r>
      <w:r>
        <w:rPr>
          <w:rFonts w:ascii="Segoe UI" w:hAnsi="Segoe UI"/>
          <w:sz w:val="12"/>
        </w:rPr>
        <w:t>duration</w:t>
      </w:r>
      <w:r>
        <w:rPr>
          <w:rFonts w:ascii="Segoe UI" w:hAnsi="Segoe UI"/>
          <w:spacing w:val="-3"/>
          <w:sz w:val="12"/>
        </w:rPr>
        <w:t> </w:t>
      </w:r>
      <w:r>
        <w:rPr>
          <w:rFonts w:ascii="Segoe UI" w:hAnsi="Segoe UI"/>
          <w:sz w:val="12"/>
        </w:rPr>
        <w:t>Calculated</w:t>
      </w:r>
      <w:r>
        <w:rPr>
          <w:rFonts w:ascii="Segoe UI" w:hAnsi="Segoe UI"/>
          <w:spacing w:val="-4"/>
          <w:sz w:val="12"/>
        </w:rPr>
        <w:t> </w:t>
      </w:r>
      <w:r>
        <w:rPr>
          <w:rFonts w:ascii="Segoe UI" w:hAnsi="Segoe UI"/>
          <w:sz w:val="12"/>
        </w:rPr>
        <w:t>Field</w:t>
      </w:r>
      <w:r>
        <w:rPr>
          <w:rFonts w:ascii="Segoe UI" w:hAnsi="Segoe UI"/>
          <w:spacing w:val="-3"/>
          <w:sz w:val="12"/>
        </w:rPr>
        <w:t> </w:t>
      </w:r>
      <w:r>
        <w:rPr>
          <w:rFonts w:ascii="Segoe UI" w:hAnsi="Segoe UI"/>
          <w:sz w:val="12"/>
        </w:rPr>
        <w:t>Revenue</w:t>
      </w:r>
      <w:r>
        <w:rPr>
          <w:rFonts w:ascii="Segoe UI" w:hAnsi="Segoe UI"/>
          <w:spacing w:val="-4"/>
          <w:sz w:val="12"/>
        </w:rPr>
        <w:t> </w:t>
      </w:r>
      <w:r>
        <w:rPr>
          <w:rFonts w:ascii="Segoe UI" w:hAnsi="Segoe UI"/>
          <w:sz w:val="12"/>
        </w:rPr>
        <w:t>Cadr)k</w:t>
      </w:r>
      <w:r>
        <w:rPr>
          <w:rFonts w:ascii="Segoe UI" w:hAnsi="Segoe UI"/>
          <w:spacing w:val="-3"/>
          <w:sz w:val="12"/>
        </w:rPr>
        <w:t> </w:t>
      </w:r>
      <w:r>
        <w:rPr>
          <w:rFonts w:ascii="Segoe UI" w:hAnsi="Segoe UI"/>
          <w:sz w:val="12"/>
        </w:rPr>
        <w:t>[Total</w:t>
      </w:r>
      <w:r>
        <w:rPr>
          <w:rFonts w:ascii="Segoe UI" w:hAnsi="Segoe UI"/>
          <w:spacing w:val="-3"/>
          <w:sz w:val="12"/>
        </w:rPr>
        <w:t> </w:t>
      </w:r>
      <w:r>
        <w:rPr>
          <w:rFonts w:ascii="Segoe UI" w:hAnsi="Segoe UI"/>
          <w:sz w:val="12"/>
        </w:rPr>
        <w:t>_duration]</w:t>
      </w:r>
      <w:r>
        <w:rPr>
          <w:rFonts w:ascii="Segoe UI" w:hAnsi="Segoe UI"/>
          <w:spacing w:val="-4"/>
          <w:sz w:val="12"/>
        </w:rPr>
        <w:t> </w:t>
      </w:r>
      <w:r>
        <w:rPr>
          <w:rFonts w:ascii="Segoe UI" w:hAnsi="Segoe UI"/>
          <w:sz w:val="12"/>
        </w:rPr>
        <w:t>Calculated</w:t>
      </w:r>
      <w:r>
        <w:rPr>
          <w:rFonts w:ascii="Segoe UI" w:hAnsi="Segoe UI"/>
          <w:spacing w:val="-3"/>
          <w:sz w:val="12"/>
        </w:rPr>
        <w:t> </w:t>
      </w:r>
      <w:r>
        <w:rPr>
          <w:rFonts w:ascii="Segoe UI" w:hAnsi="Segoe UI"/>
          <w:sz w:val="12"/>
        </w:rPr>
        <w:t>Field</w:t>
      </w:r>
      <w:r>
        <w:rPr>
          <w:rFonts w:ascii="Segoe UI" w:hAnsi="Segoe UI"/>
          <w:spacing w:val="-4"/>
          <w:sz w:val="12"/>
        </w:rPr>
        <w:t> </w:t>
      </w:r>
      <w:r>
        <w:rPr>
          <w:rFonts w:ascii="Segoe UI" w:hAnsi="Segoe UI"/>
          <w:sz w:val="12"/>
        </w:rPr>
        <w:t>total</w:t>
      </w:r>
      <w:r>
        <w:rPr>
          <w:rFonts w:ascii="Segoe UI" w:hAnsi="Segoe UI"/>
          <w:spacing w:val="-3"/>
          <w:sz w:val="12"/>
        </w:rPr>
        <w:t> </w:t>
      </w:r>
      <w:r>
        <w:rPr>
          <w:rFonts w:ascii="Segoe UI" w:hAnsi="Segoe UI"/>
          <w:sz w:val="12"/>
        </w:rPr>
        <w:t>number</w:t>
      </w:r>
      <w:r>
        <w:rPr>
          <w:rFonts w:ascii="Segoe UI" w:hAnsi="Segoe UI"/>
          <w:spacing w:val="-4"/>
          <w:sz w:val="12"/>
        </w:rPr>
        <w:t> </w:t>
      </w:r>
      <w:r>
        <w:rPr>
          <w:rFonts w:ascii="Segoe UI" w:hAnsi="Segoe UI"/>
          <w:sz w:val="12"/>
        </w:rPr>
        <w:t>of</w:t>
      </w:r>
      <w:r>
        <w:rPr>
          <w:rFonts w:ascii="Segoe UI" w:hAnsi="Segoe UI"/>
          <w:spacing w:val="-29"/>
          <w:sz w:val="12"/>
        </w:rPr>
        <w:t> </w:t>
      </w:r>
      <w:r>
        <w:rPr>
          <w:rFonts w:ascii="Segoe UI" w:hAnsi="Segoe UI"/>
          <w:sz w:val="12"/>
        </w:rPr>
        <w:t>customers Filter company Exclude: null</w:t>
      </w: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spacing w:before="12"/>
        <w:rPr>
          <w:rFonts w:ascii="Segoe UI"/>
          <w:sz w:val="19"/>
        </w:rPr>
      </w:pPr>
    </w:p>
    <w:p>
      <w:pPr>
        <w:pStyle w:val="BodyText"/>
        <w:ind w:left="1792"/>
      </w:pPr>
      <w:r>
        <w:rPr/>
        <w:t>Combined both datasets (CleanedOutput2.cvs and CleanedOutput.cvs) using the ‘Join’ function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2109" w:right="0" w:firstLine="0"/>
        <w:jc w:val="left"/>
        <w:rPr>
          <w:rFonts w:ascii="Segoe UI" w:hAnsi="Segoe UI"/>
          <w:sz w:val="12"/>
        </w:rPr>
      </w:pPr>
      <w:r>
        <w:rPr/>
        <w:pict>
          <v:rect style="position:absolute;margin-left:144.749985pt;margin-top:.224604pt;width:7.5pt;height:7.5pt;mso-position-horizontal-relative:page;mso-position-vertical-relative:paragraph;z-index:15731200" filled="false" stroked="true" strokeweight=".5pt" strokecolor="#bfbfbf">
            <v:stroke dashstyle="solid"/>
            <w10:wrap type="none"/>
          </v:rect>
        </w:pict>
      </w:r>
      <w:r>
        <w:rPr>
          <w:rFonts w:ascii="Segoe UI" w:hAnsi="Segoe UI"/>
          <w:sz w:val="12"/>
        </w:rPr>
        <w:t>CleanedOutput2.csv CleanedO... — CleanedO... How do relationships differ from joins? Learn more</w:t>
      </w:r>
    </w:p>
    <w:p>
      <w:pPr>
        <w:spacing w:before="0"/>
        <w:ind w:left="1949" w:right="2264" w:firstLine="0"/>
        <w:jc w:val="left"/>
        <w:rPr>
          <w:rFonts w:ascii="Segoe UI"/>
          <w:sz w:val="12"/>
        </w:rPr>
      </w:pPr>
      <w:r>
        <w:rPr>
          <w:rFonts w:ascii="Segoe UI"/>
          <w:sz w:val="12"/>
        </w:rPr>
        <w:t>CleanedOutput.csv CleanedOutput.csv+ country (CleanedOutpL CleanedOutput2.csv Abc Country Add more fields</w:t>
      </w:r>
      <w:r>
        <w:rPr>
          <w:rFonts w:ascii="Segoe UI"/>
          <w:spacing w:val="1"/>
          <w:sz w:val="12"/>
        </w:rPr>
        <w:t> </w:t>
      </w:r>
      <w:r>
        <w:rPr>
          <w:rFonts w:ascii="Segoe UI"/>
          <w:sz w:val="12"/>
        </w:rPr>
        <w:t>Performance</w:t>
      </w:r>
      <w:r>
        <w:rPr>
          <w:rFonts w:ascii="Segoe UI"/>
          <w:spacing w:val="-2"/>
          <w:sz w:val="12"/>
        </w:rPr>
        <w:t> </w:t>
      </w:r>
      <w:r>
        <w:rPr>
          <w:rFonts w:ascii="Segoe UI"/>
          <w:sz w:val="12"/>
        </w:rPr>
        <w:t>Options</w:t>
      </w:r>
      <w:r>
        <w:rPr>
          <w:rFonts w:ascii="Segoe UI"/>
          <w:spacing w:val="-2"/>
          <w:sz w:val="12"/>
        </w:rPr>
        <w:t> </w:t>
      </w:r>
      <w:r>
        <w:rPr>
          <w:rFonts w:ascii="Segoe UI"/>
          <w:sz w:val="12"/>
        </w:rPr>
        <w:t>&gt;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Operator</w:t>
      </w:r>
      <w:r>
        <w:rPr>
          <w:rFonts w:ascii="Segoe UI"/>
          <w:spacing w:val="-2"/>
          <w:sz w:val="12"/>
        </w:rPr>
        <w:t> </w:t>
      </w:r>
      <w:r>
        <w:rPr>
          <w:rFonts w:ascii="Segoe UI"/>
          <w:sz w:val="12"/>
        </w:rPr>
        <w:t>CleanedOutput.csv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Abc</w:t>
      </w:r>
      <w:r>
        <w:rPr>
          <w:rFonts w:ascii="Segoe UI"/>
          <w:spacing w:val="-2"/>
          <w:sz w:val="12"/>
        </w:rPr>
        <w:t> </w:t>
      </w:r>
      <w:r>
        <w:rPr>
          <w:rFonts w:ascii="Segoe UI"/>
          <w:sz w:val="12"/>
        </w:rPr>
        <w:t>country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(Cleanec</w:t>
      </w:r>
      <w:r>
        <w:rPr>
          <w:rFonts w:ascii="Segoe UI"/>
          <w:spacing w:val="-2"/>
          <w:sz w:val="12"/>
        </w:rPr>
        <w:t> </w:t>
      </w:r>
      <w:r>
        <w:rPr>
          <w:rFonts w:ascii="Segoe UI"/>
          <w:sz w:val="12"/>
        </w:rPr>
        <w:t>5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Dashboard</w:t>
      </w:r>
      <w:r>
        <w:rPr>
          <w:rFonts w:ascii="Segoe UI"/>
          <w:spacing w:val="-2"/>
          <w:sz w:val="12"/>
        </w:rPr>
        <w:t> </w:t>
      </w:r>
      <w:r>
        <w:rPr>
          <w:rFonts w:ascii="Segoe UI"/>
          <w:sz w:val="12"/>
        </w:rPr>
        <w:t>1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Dashboard</w:t>
      </w:r>
      <w:r>
        <w:rPr>
          <w:rFonts w:ascii="Segoe UI"/>
          <w:spacing w:val="-2"/>
          <w:sz w:val="12"/>
        </w:rPr>
        <w:t> </w:t>
      </w:r>
      <w:r>
        <w:rPr>
          <w:rFonts w:ascii="Segoe UI"/>
          <w:sz w:val="12"/>
        </w:rPr>
        <w:t>2.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Dashboard</w:t>
      </w:r>
    </w:p>
    <w:p>
      <w:pPr>
        <w:spacing w:before="1"/>
        <w:ind w:left="1949" w:right="0" w:firstLine="0"/>
        <w:jc w:val="left"/>
        <w:rPr>
          <w:rFonts w:ascii="Segoe UI"/>
          <w:sz w:val="12"/>
        </w:rPr>
      </w:pPr>
      <w:r>
        <w:rPr>
          <w:rFonts w:ascii="Segoe UI"/>
          <w:sz w:val="12"/>
        </w:rPr>
        <w:t>3.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Dashboard 4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AFG ALB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DZA ASM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AND AGO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AIA Dashboard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5</w:t>
      </w:r>
    </w:p>
    <w:p>
      <w:pPr>
        <w:spacing w:after="0"/>
        <w:jc w:val="left"/>
        <w:rPr>
          <w:rFonts w:ascii="Segoe UI"/>
          <w:sz w:val="12"/>
        </w:rPr>
        <w:sectPr>
          <w:pgSz w:w="12240" w:h="15840"/>
          <w:pgMar w:header="274" w:footer="240" w:top="560" w:bottom="480" w:left="940" w:right="1000"/>
        </w:sect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5"/>
        </w:rPr>
      </w:pPr>
    </w:p>
    <w:p>
      <w:pPr>
        <w:pStyle w:val="Heading1"/>
        <w:spacing w:before="107"/>
      </w:pPr>
      <w:r>
        <w:rPr>
          <w:w w:val="105"/>
        </w:rPr>
        <w:t>KEY</w:t>
      </w:r>
      <w:r>
        <w:rPr>
          <w:spacing w:val="-13"/>
          <w:w w:val="105"/>
        </w:rPr>
        <w:t> </w:t>
      </w:r>
      <w:r>
        <w:rPr>
          <w:w w:val="105"/>
        </w:rPr>
        <w:t>QUESTIONS: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1590" w:val="left" w:leader="none"/>
        </w:tabs>
        <w:spacing w:line="240" w:lineRule="auto" w:before="0" w:after="0"/>
        <w:ind w:left="1590" w:right="0" w:hanging="291"/>
        <w:jc w:val="left"/>
        <w:rPr>
          <w:b/>
          <w:sz w:val="16"/>
        </w:rPr>
      </w:pPr>
      <w:r>
        <w:rPr>
          <w:sz w:val="16"/>
        </w:rPr>
        <w:t>Which hotel is generating more</w:t>
      </w:r>
      <w:r>
        <w:rPr>
          <w:spacing w:val="-29"/>
          <w:sz w:val="16"/>
        </w:rPr>
        <w:t> </w:t>
      </w:r>
      <w:r>
        <w:rPr>
          <w:sz w:val="16"/>
        </w:rPr>
        <w:t>revenue? </w:t>
      </w:r>
      <w:r>
        <w:rPr>
          <w:b/>
          <w:sz w:val="16"/>
        </w:rPr>
        <w:t>(Revenue-based Analysis)</w:t>
      </w:r>
    </w:p>
    <w:p>
      <w:pPr>
        <w:pStyle w:val="BodyText"/>
        <w:spacing w:before="11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1590" w:val="left" w:leader="none"/>
        </w:tabs>
        <w:spacing w:line="240" w:lineRule="auto" w:before="0" w:after="0"/>
        <w:ind w:left="1590" w:right="0" w:hanging="291"/>
        <w:jc w:val="left"/>
        <w:rPr>
          <w:b/>
          <w:sz w:val="16"/>
        </w:rPr>
      </w:pPr>
      <w:r>
        <w:rPr>
          <w:sz w:val="16"/>
        </w:rPr>
        <w:t>What are the elements that influence the</w:t>
      </w:r>
      <w:r>
        <w:rPr>
          <w:spacing w:val="-29"/>
          <w:sz w:val="16"/>
        </w:rPr>
        <w:t> </w:t>
      </w:r>
      <w:r>
        <w:rPr>
          <w:sz w:val="16"/>
        </w:rPr>
        <w:t>hotel revenue? </w:t>
      </w:r>
      <w:r>
        <w:rPr>
          <w:b/>
          <w:sz w:val="16"/>
        </w:rPr>
        <w:t>(Analysis Using the elements as a basis)</w:t>
      </w:r>
    </w:p>
    <w:p>
      <w:pPr>
        <w:pStyle w:val="BodyText"/>
        <w:rPr>
          <w:b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1590" w:val="left" w:leader="none"/>
          <w:tab w:pos="7017" w:val="left" w:leader="none"/>
        </w:tabs>
        <w:spacing w:line="247" w:lineRule="auto" w:before="127" w:after="0"/>
        <w:ind w:left="1589" w:right="693" w:hanging="290"/>
        <w:jc w:val="left"/>
        <w:rPr>
          <w:b/>
          <w:sz w:val="16"/>
        </w:rPr>
      </w:pPr>
      <w:r>
        <w:rPr>
          <w:sz w:val="16"/>
        </w:rPr>
        <w:t>What is the average waiting time for city</w:t>
      </w:r>
      <w:r>
        <w:rPr>
          <w:spacing w:val="-29"/>
          <w:sz w:val="16"/>
        </w:rPr>
        <w:t> </w:t>
      </w:r>
      <w:r>
        <w:rPr>
          <w:sz w:val="16"/>
        </w:rPr>
        <w:t>hotel and resort hotel?</w:t>
        <w:tab/>
      </w:r>
      <w:r>
        <w:rPr>
          <w:b/>
          <w:sz w:val="16"/>
        </w:rPr>
        <w:t>(Analysis of Average waiting</w:t>
      </w:r>
      <w:r>
        <w:rPr>
          <w:b/>
          <w:spacing w:val="-53"/>
          <w:sz w:val="16"/>
        </w:rPr>
        <w:t> </w:t>
      </w:r>
      <w:r>
        <w:rPr>
          <w:b/>
          <w:sz w:val="16"/>
        </w:rPr>
        <w:t>time)</w:t>
      </w:r>
    </w:p>
    <w:p>
      <w:pPr>
        <w:pStyle w:val="BodyText"/>
        <w:rPr>
          <w:b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1590" w:val="left" w:leader="none"/>
        </w:tabs>
        <w:spacing w:line="247" w:lineRule="auto" w:before="120" w:after="0"/>
        <w:ind w:left="1589" w:right="1116" w:hanging="290"/>
        <w:jc w:val="left"/>
        <w:rPr>
          <w:b/>
          <w:sz w:val="16"/>
        </w:rPr>
      </w:pPr>
      <w:r>
        <w:rPr>
          <w:spacing w:val="-1"/>
          <w:sz w:val="16"/>
        </w:rPr>
        <w:t>Which</w:t>
      </w:r>
      <w:r>
        <w:rPr>
          <w:sz w:val="16"/>
        </w:rPr>
        <w:t> </w:t>
      </w:r>
      <w:r>
        <w:rPr>
          <w:spacing w:val="-1"/>
          <w:sz w:val="16"/>
        </w:rPr>
        <w:t>hotel</w:t>
      </w:r>
      <w:r>
        <w:rPr>
          <w:sz w:val="16"/>
        </w:rPr>
        <w:t> </w:t>
      </w:r>
      <w:r>
        <w:rPr>
          <w:spacing w:val="-1"/>
          <w:sz w:val="16"/>
        </w:rPr>
        <w:t>is</w:t>
      </w:r>
      <w:r>
        <w:rPr>
          <w:sz w:val="16"/>
        </w:rPr>
        <w:t> </w:t>
      </w:r>
      <w:r>
        <w:rPr>
          <w:spacing w:val="-1"/>
          <w:sz w:val="16"/>
        </w:rPr>
        <w:t>the</w:t>
      </w:r>
      <w:r>
        <w:rPr>
          <w:sz w:val="16"/>
        </w:rPr>
        <w:t> top choice among the</w:t>
      </w:r>
      <w:r>
        <w:rPr>
          <w:spacing w:val="-29"/>
          <w:sz w:val="16"/>
        </w:rPr>
        <w:t> </w:t>
      </w:r>
      <w:r>
        <w:rPr>
          <w:sz w:val="16"/>
        </w:rPr>
        <w:t>countries?</w:t>
      </w:r>
      <w:r>
        <w:rPr>
          <w:spacing w:val="-29"/>
          <w:sz w:val="16"/>
        </w:rPr>
        <w:t> </w:t>
      </w:r>
      <w:r>
        <w:rPr>
          <w:b/>
          <w:sz w:val="16"/>
        </w:rPr>
        <w:t>(</w:t>
      </w:r>
      <w:r>
        <w:rPr>
          <w:b/>
          <w:spacing w:val="1"/>
          <w:sz w:val="16"/>
        </w:rPr>
        <w:t> </w:t>
      </w:r>
      <w:r>
        <w:rPr>
          <w:b/>
          <w:sz w:val="16"/>
        </w:rPr>
        <w:t>demographical</w:t>
      </w:r>
      <w:r>
        <w:rPr>
          <w:b/>
          <w:spacing w:val="1"/>
          <w:sz w:val="16"/>
        </w:rPr>
        <w:t> </w:t>
      </w:r>
      <w:r>
        <w:rPr>
          <w:b/>
          <w:sz w:val="16"/>
        </w:rPr>
        <w:t>Analysis of</w:t>
      </w:r>
      <w:r>
        <w:rPr>
          <w:b/>
          <w:spacing w:val="1"/>
          <w:sz w:val="16"/>
        </w:rPr>
        <w:t> </w:t>
      </w:r>
      <w:r>
        <w:rPr>
          <w:b/>
          <w:sz w:val="16"/>
        </w:rPr>
        <w:t>preferred</w:t>
      </w:r>
      <w:r>
        <w:rPr>
          <w:b/>
          <w:spacing w:val="-52"/>
          <w:sz w:val="16"/>
        </w:rPr>
        <w:t> </w:t>
      </w:r>
      <w:r>
        <w:rPr>
          <w:b/>
          <w:sz w:val="16"/>
        </w:rPr>
        <w:t>visitors)</w:t>
      </w:r>
    </w:p>
    <w:p>
      <w:pPr>
        <w:pStyle w:val="BodyText"/>
        <w:rPr>
          <w:b/>
          <w:sz w:val="18"/>
        </w:rPr>
      </w:pPr>
    </w:p>
    <w:p>
      <w:pPr>
        <w:pStyle w:val="BodyText"/>
        <w:spacing w:before="9"/>
        <w:rPr>
          <w:b/>
          <w:sz w:val="15"/>
        </w:rPr>
      </w:pPr>
    </w:p>
    <w:p>
      <w:pPr>
        <w:pStyle w:val="Heading1"/>
      </w:pPr>
      <w:r>
        <w:rPr>
          <w:w w:val="105"/>
        </w:rPr>
        <w:t>Design:</w:t>
      </w:r>
    </w:p>
    <w:p>
      <w:pPr>
        <w:pStyle w:val="BodyText"/>
        <w:spacing w:line="247" w:lineRule="auto" w:before="71"/>
        <w:ind w:left="1229" w:right="357"/>
      </w:pPr>
      <w:r>
        <w:rPr/>
        <w:t>We have used tableau desktop for the visualization of our questions. Tableau provided different graphs that</w:t>
      </w:r>
      <w:r>
        <w:rPr>
          <w:spacing w:val="-54"/>
        </w:rPr>
        <w:t> </w:t>
      </w:r>
      <w:r>
        <w:rPr/>
        <w:t>could be used to visualize each of our objectives and then we selected the most suitable one among them.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3"/>
        </w:numPr>
        <w:tabs>
          <w:tab w:pos="1587" w:val="left" w:leader="none"/>
        </w:tabs>
        <w:spacing w:line="247" w:lineRule="auto" w:before="1" w:after="0"/>
        <w:ind w:left="1589" w:right="438" w:hanging="190"/>
        <w:jc w:val="left"/>
        <w:rPr>
          <w:sz w:val="16"/>
        </w:rPr>
      </w:pPr>
      <w:r>
        <w:rPr>
          <w:sz w:val="16"/>
        </w:rPr>
        <w:t>For</w:t>
      </w:r>
      <w:r>
        <w:rPr>
          <w:spacing w:val="-3"/>
          <w:sz w:val="16"/>
        </w:rPr>
        <w:t> </w:t>
      </w:r>
      <w:r>
        <w:rPr>
          <w:sz w:val="16"/>
        </w:rPr>
        <w:t>first</w:t>
      </w:r>
      <w:r>
        <w:rPr>
          <w:spacing w:val="-1"/>
          <w:sz w:val="16"/>
        </w:rPr>
        <w:t> </w:t>
      </w:r>
      <w:r>
        <w:rPr>
          <w:sz w:val="16"/>
        </w:rPr>
        <w:t>question,</w:t>
      </w:r>
      <w:r>
        <w:rPr>
          <w:spacing w:val="-1"/>
          <w:sz w:val="16"/>
        </w:rPr>
        <w:t> </w:t>
      </w:r>
      <w:r>
        <w:rPr>
          <w:sz w:val="16"/>
        </w:rPr>
        <w:t>we</w:t>
      </w:r>
      <w:r>
        <w:rPr>
          <w:spacing w:val="-1"/>
          <w:sz w:val="16"/>
        </w:rPr>
        <w:t> </w:t>
      </w:r>
      <w:r>
        <w:rPr>
          <w:sz w:val="16"/>
        </w:rPr>
        <w:t>chose</w:t>
      </w:r>
      <w:r>
        <w:rPr>
          <w:spacing w:val="-1"/>
          <w:sz w:val="16"/>
        </w:rPr>
        <w:t> </w:t>
      </w:r>
      <w:r>
        <w:rPr>
          <w:sz w:val="16"/>
        </w:rPr>
        <w:t>the pie</w:t>
      </w:r>
      <w:r>
        <w:rPr>
          <w:spacing w:val="-1"/>
          <w:sz w:val="16"/>
        </w:rPr>
        <w:t> </w:t>
      </w:r>
      <w:r>
        <w:rPr>
          <w:sz w:val="16"/>
        </w:rPr>
        <w:t>chart</w:t>
      </w:r>
      <w:r>
        <w:rPr>
          <w:spacing w:val="-1"/>
          <w:sz w:val="16"/>
        </w:rPr>
        <w:t> </w:t>
      </w:r>
      <w:r>
        <w:rPr>
          <w:sz w:val="16"/>
        </w:rPr>
        <w:t>since</w:t>
      </w:r>
      <w:r>
        <w:rPr>
          <w:spacing w:val="-1"/>
          <w:sz w:val="16"/>
        </w:rPr>
        <w:t> </w:t>
      </w:r>
      <w:r>
        <w:rPr>
          <w:sz w:val="16"/>
        </w:rPr>
        <w:t>it</w:t>
      </w:r>
      <w:r>
        <w:rPr>
          <w:spacing w:val="-1"/>
          <w:sz w:val="16"/>
        </w:rPr>
        <w:t> </w:t>
      </w:r>
      <w:r>
        <w:rPr>
          <w:sz w:val="16"/>
        </w:rPr>
        <w:t>is the</w:t>
      </w:r>
      <w:r>
        <w:rPr>
          <w:spacing w:val="-1"/>
          <w:sz w:val="16"/>
        </w:rPr>
        <w:t> </w:t>
      </w:r>
      <w:r>
        <w:rPr>
          <w:sz w:val="16"/>
        </w:rPr>
        <w:t>best</w:t>
      </w:r>
      <w:r>
        <w:rPr>
          <w:spacing w:val="-1"/>
          <w:sz w:val="16"/>
        </w:rPr>
        <w:t> </w:t>
      </w:r>
      <w:r>
        <w:rPr>
          <w:sz w:val="16"/>
        </w:rPr>
        <w:t>chart</w:t>
      </w:r>
      <w:r>
        <w:rPr>
          <w:spacing w:val="-1"/>
          <w:sz w:val="16"/>
        </w:rPr>
        <w:t> </w:t>
      </w:r>
      <w:r>
        <w:rPr>
          <w:sz w:val="16"/>
        </w:rPr>
        <w:t>for</w:t>
      </w:r>
      <w:r>
        <w:rPr>
          <w:spacing w:val="-1"/>
          <w:sz w:val="16"/>
        </w:rPr>
        <w:t> </w:t>
      </w:r>
      <w:r>
        <w:rPr>
          <w:sz w:val="16"/>
        </w:rPr>
        <w:t>comparing</w:t>
      </w:r>
      <w:r>
        <w:rPr>
          <w:spacing w:val="-1"/>
          <w:sz w:val="16"/>
        </w:rPr>
        <w:t> </w:t>
      </w:r>
      <w:r>
        <w:rPr>
          <w:sz w:val="16"/>
        </w:rPr>
        <w:t>various factors.</w:t>
      </w:r>
      <w:r>
        <w:rPr>
          <w:spacing w:val="-1"/>
          <w:sz w:val="16"/>
        </w:rPr>
        <w:t> </w:t>
      </w:r>
      <w:r>
        <w:rPr>
          <w:sz w:val="16"/>
        </w:rPr>
        <w:t>Here,</w:t>
      </w:r>
      <w:r>
        <w:rPr>
          <w:spacing w:val="-53"/>
          <w:sz w:val="16"/>
        </w:rPr>
        <w:t> </w:t>
      </w:r>
      <w:r>
        <w:rPr>
          <w:sz w:val="16"/>
        </w:rPr>
        <w:t>we're contrasting how much revenue Resort and City hotel generates.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3"/>
        </w:numPr>
        <w:tabs>
          <w:tab w:pos="1587" w:val="left" w:leader="none"/>
        </w:tabs>
        <w:spacing w:line="247" w:lineRule="auto" w:before="1" w:after="0"/>
        <w:ind w:left="1589" w:right="570" w:hanging="190"/>
        <w:jc w:val="left"/>
        <w:rPr>
          <w:sz w:val="16"/>
        </w:rPr>
      </w:pPr>
      <w:r>
        <w:rPr>
          <w:sz w:val="16"/>
        </w:rPr>
        <w:t>Second question, since it offers a quick visual summary of information, a heat map is used. The user</w:t>
      </w:r>
      <w:r>
        <w:rPr>
          <w:spacing w:val="-55"/>
          <w:sz w:val="16"/>
        </w:rPr>
        <w:t> </w:t>
      </w:r>
      <w:r>
        <w:rPr>
          <w:sz w:val="16"/>
        </w:rPr>
        <w:t>can comprehend complex data sets with the help of more complex heat maps. According to the</w:t>
      </w:r>
      <w:r>
        <w:rPr>
          <w:spacing w:val="1"/>
          <w:sz w:val="16"/>
        </w:rPr>
        <w:t> </w:t>
      </w:r>
      <w:r>
        <w:rPr>
          <w:sz w:val="16"/>
        </w:rPr>
        <w:t>investigation, customer type, distribution channel, and meal type are the main variables that affect</w:t>
      </w:r>
      <w:r>
        <w:rPr>
          <w:spacing w:val="1"/>
          <w:sz w:val="16"/>
        </w:rPr>
        <w:t> </w:t>
      </w:r>
      <w:r>
        <w:rPr>
          <w:sz w:val="16"/>
        </w:rPr>
        <w:t>revenue generation.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3"/>
        </w:numPr>
        <w:tabs>
          <w:tab w:pos="1587" w:val="left" w:leader="none"/>
        </w:tabs>
        <w:spacing w:line="247" w:lineRule="auto" w:before="0" w:after="0"/>
        <w:ind w:left="1589" w:right="340" w:hanging="190"/>
        <w:jc w:val="left"/>
        <w:rPr>
          <w:sz w:val="16"/>
        </w:rPr>
      </w:pPr>
      <w:r>
        <w:rPr>
          <w:sz w:val="16"/>
        </w:rPr>
        <w:t>For third question, the Line Graph is selected because the average waiting time over the same period is</w:t>
      </w:r>
      <w:r>
        <w:rPr>
          <w:spacing w:val="-55"/>
          <w:sz w:val="16"/>
        </w:rPr>
        <w:t> </w:t>
      </w:r>
      <w:r>
        <w:rPr>
          <w:sz w:val="16"/>
        </w:rPr>
        <w:t>compared between City hotel and Resort hotel.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3"/>
        </w:numPr>
        <w:tabs>
          <w:tab w:pos="1587" w:val="left" w:leader="none"/>
        </w:tabs>
        <w:spacing w:line="247" w:lineRule="auto" w:before="0" w:after="0"/>
        <w:ind w:left="1589" w:right="462" w:hanging="190"/>
        <w:jc w:val="left"/>
        <w:rPr>
          <w:sz w:val="16"/>
        </w:rPr>
      </w:pPr>
      <w:r>
        <w:rPr>
          <w:sz w:val="16"/>
        </w:rPr>
        <w:t>Last question makes use of a choropleth map to display a geographical feature, such as the country</w:t>
      </w:r>
      <w:r>
        <w:rPr>
          <w:spacing w:val="1"/>
          <w:sz w:val="16"/>
        </w:rPr>
        <w:t> </w:t>
      </w:r>
      <w:r>
        <w:rPr>
          <w:sz w:val="16"/>
        </w:rPr>
        <w:t>where the comparison is done and the proportion of visitors from different European nations to Resort</w:t>
      </w:r>
      <w:r>
        <w:rPr>
          <w:spacing w:val="-54"/>
          <w:sz w:val="16"/>
        </w:rPr>
        <w:t> </w:t>
      </w:r>
      <w:r>
        <w:rPr>
          <w:sz w:val="16"/>
        </w:rPr>
        <w:t>and City hotels are displayed.</w:t>
      </w:r>
    </w:p>
    <w:p>
      <w:pPr>
        <w:pStyle w:val="BodyText"/>
        <w:spacing w:before="4"/>
      </w:pPr>
    </w:p>
    <w:p>
      <w:pPr>
        <w:spacing w:before="0"/>
        <w:ind w:left="1286" w:right="0" w:firstLine="0"/>
        <w:jc w:val="left"/>
        <w:rPr>
          <w:b/>
          <w:sz w:val="21"/>
        </w:rPr>
      </w:pPr>
      <w:r>
        <w:rPr>
          <w:b/>
          <w:sz w:val="18"/>
        </w:rPr>
        <w:t>Tableau</w:t>
      </w:r>
      <w:r>
        <w:rPr>
          <w:b/>
          <w:spacing w:val="40"/>
          <w:sz w:val="18"/>
        </w:rPr>
        <w:t> </w:t>
      </w:r>
      <w:r>
        <w:rPr>
          <w:b/>
          <w:sz w:val="21"/>
        </w:rPr>
        <w:t>Visualization: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Heading1"/>
      </w:pPr>
      <w:r>
        <w:rPr>
          <w:w w:val="105"/>
        </w:rPr>
        <w:t>Question1: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0"/>
        </w:rPr>
      </w:pPr>
      <w:r>
        <w:rPr/>
        <w:pict>
          <v:shape style="position:absolute;margin-left:108.749992pt;margin-top:8.676661pt;width:321.5pt;height:190.25pt;mso-position-horizontal-relative:page;mso-position-vertical-relative:paragraph;z-index:-15725568;mso-wrap-distance-left:0;mso-wrap-distance-right:0" coordorigin="2175,174" coordsize="6430,3805" path="m2175,174l8605,174,8605,3979m2175,3979l2175,174e" filled="false" stroked="true" strokeweight=".5pt" strokecolor="#bfbfbf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pgSz w:w="12240" w:h="15840"/>
          <w:pgMar w:header="274" w:footer="240" w:top="560" w:bottom="480" w:left="940" w:right="1000"/>
        </w:sectPr>
      </w:pPr>
    </w:p>
    <w:p>
      <w:pPr>
        <w:pStyle w:val="BodyText"/>
        <w:ind w:left="1230"/>
        <w:rPr>
          <w:sz w:val="20"/>
        </w:rPr>
      </w:pPr>
      <w:r>
        <w:rPr>
          <w:sz w:val="20"/>
        </w:rPr>
        <w:pict>
          <v:group style="width:322pt;height:76.8pt;mso-position-horizontal-relative:char;mso-position-vertical-relative:line" coordorigin="0,0" coordsize="6440,1536">
            <v:shape style="position:absolute;left:5;top:5;width:6430;height:1526" coordorigin="5,5" coordsize="6430,1526" path="m6435,5l6435,1530,5,1530,5,5e" filled="false" stroked="true" strokeweight=".5pt" strokecolor="#bfbfbf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b/>
          <w:sz w:val="6"/>
        </w:rPr>
      </w:pPr>
    </w:p>
    <w:p>
      <w:pPr>
        <w:pStyle w:val="BodyText"/>
        <w:spacing w:line="247" w:lineRule="auto" w:before="100"/>
        <w:ind w:left="1229" w:right="260"/>
      </w:pPr>
      <w:r>
        <w:rPr/>
        <w:t>The color in the pie chart above denotes the type of hotel. The revenue generated from each hotel category</w:t>
      </w:r>
      <w:r>
        <w:rPr>
          <w:spacing w:val="1"/>
        </w:rPr>
        <w:t> </w:t>
      </w:r>
      <w:r>
        <w:rPr/>
        <w:t>is represented in percentages. 40% of the revenue made by the Resort hotel, and 60% of the revenue made</w:t>
      </w:r>
      <w:r>
        <w:rPr>
          <w:spacing w:val="-54"/>
        </w:rPr>
        <w:t> </w:t>
      </w:r>
      <w:r>
        <w:rPr/>
        <w:t>by the City hotel.</w:t>
      </w:r>
    </w:p>
    <w:p>
      <w:pPr>
        <w:pStyle w:val="BodyText"/>
        <w:spacing w:before="2"/>
        <w:rPr>
          <w:sz w:val="17"/>
        </w:rPr>
      </w:pPr>
    </w:p>
    <w:p>
      <w:pPr>
        <w:pStyle w:val="Heading1"/>
        <w:rPr>
          <w:b w:val="0"/>
        </w:rPr>
      </w:pPr>
      <w:r>
        <w:rPr>
          <w:w w:val="105"/>
        </w:rPr>
        <w:t>Question</w:t>
      </w:r>
      <w:r>
        <w:rPr>
          <w:spacing w:val="-9"/>
          <w:w w:val="105"/>
        </w:rPr>
        <w:t> </w:t>
      </w:r>
      <w:r>
        <w:rPr>
          <w:w w:val="105"/>
        </w:rPr>
        <w:t>2</w:t>
      </w:r>
      <w:r>
        <w:rPr>
          <w:b w:val="0"/>
          <w:w w:val="105"/>
        </w:rPr>
        <w:t>:</w:t>
      </w:r>
    </w:p>
    <w:p>
      <w:pPr>
        <w:spacing w:before="3"/>
        <w:ind w:left="1229" w:right="1919" w:firstLine="160"/>
        <w:jc w:val="left"/>
        <w:rPr>
          <w:rFonts w:ascii="Segoe UI"/>
          <w:sz w:val="12"/>
        </w:rPr>
      </w:pPr>
      <w:r>
        <w:rPr/>
        <w:pict>
          <v:rect style="position:absolute;margin-left:108.749992pt;margin-top:.374572pt;width:7.5pt;height:7.5pt;mso-position-horizontal-relative:page;mso-position-vertical-relative:paragraph;z-index:-16217088" filled="false" stroked="true" strokeweight=".5pt" strokecolor="#bfbfbf">
            <v:stroke dashstyle="solid"/>
            <w10:wrap type="none"/>
          </v:rect>
        </w:pict>
      </w:r>
      <w:r>
        <w:rPr>
          <w:rFonts w:ascii="Segoe UI"/>
          <w:sz w:val="12"/>
        </w:rPr>
        <w:t>What</w:t>
      </w:r>
      <w:r>
        <w:rPr>
          <w:rFonts w:ascii="Segoe UI"/>
          <w:spacing w:val="-2"/>
          <w:sz w:val="12"/>
        </w:rPr>
        <w:t> </w:t>
      </w:r>
      <w:r>
        <w:rPr>
          <w:rFonts w:ascii="Segoe UI"/>
          <w:sz w:val="12"/>
        </w:rPr>
        <w:t>are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the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elements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that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influence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the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hotel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revenue?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Distribution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Channel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hotel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ty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(All)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City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Hotel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Resort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Hotel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Custom..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Contract</w:t>
      </w:r>
      <w:r>
        <w:rPr>
          <w:rFonts w:ascii="Segoe UI"/>
          <w:spacing w:val="-30"/>
          <w:sz w:val="12"/>
        </w:rPr>
        <w:t> </w:t>
      </w:r>
      <w:r>
        <w:rPr>
          <w:rFonts w:ascii="Segoe UI"/>
          <w:sz w:val="12"/>
        </w:rPr>
        <w:t>Group Meal sc sc Corporate 2,464 382,862 438 1,003 211,905 3,184 890 Direct GDS 588 96 12,669 357 558 1,748,928 216 143,215</w:t>
      </w:r>
    </w:p>
    <w:p>
      <w:pPr>
        <w:spacing w:before="1"/>
        <w:ind w:left="1229" w:right="0" w:firstLine="0"/>
        <w:jc w:val="left"/>
        <w:rPr>
          <w:rFonts w:ascii="Segoe UI"/>
          <w:sz w:val="12"/>
        </w:rPr>
      </w:pPr>
      <w:r>
        <w:rPr>
          <w:rFonts w:ascii="Segoe UI"/>
          <w:sz w:val="12"/>
        </w:rPr>
        <w:t>70,336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177,090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14,554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5,578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TA/TO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570,633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5,453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56,147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40,772 2,739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4,453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1,210,292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2,685,741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2,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796,645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9,026</w:t>
      </w:r>
      <w:r>
        <w:rPr>
          <w:rFonts w:ascii="Segoe UI"/>
          <w:spacing w:val="-1"/>
          <w:sz w:val="12"/>
        </w:rPr>
        <w:t> </w:t>
      </w:r>
      <w:r>
        <w:rPr>
          <w:rFonts w:ascii="Segoe UI"/>
          <w:sz w:val="12"/>
        </w:rPr>
        <w:t>871,413 104,254</w:t>
      </w:r>
    </w:p>
    <w:p>
      <w:pPr>
        <w:spacing w:before="0"/>
        <w:ind w:left="1229" w:right="0" w:firstLine="0"/>
        <w:jc w:val="left"/>
        <w:rPr>
          <w:rFonts w:ascii="Segoe UI"/>
          <w:sz w:val="12"/>
        </w:rPr>
      </w:pPr>
      <w:r>
        <w:rPr>
          <w:rFonts w:ascii="Segoe UI"/>
          <w:sz w:val="12"/>
        </w:rPr>
        <w:t>Undefined</w:t>
      </w:r>
      <w:r>
        <w:rPr>
          <w:rFonts w:ascii="Segoe UI"/>
          <w:spacing w:val="-3"/>
          <w:sz w:val="12"/>
        </w:rPr>
        <w:t> </w:t>
      </w:r>
      <w:r>
        <w:rPr>
          <w:rFonts w:ascii="Segoe UI"/>
          <w:sz w:val="12"/>
        </w:rPr>
        <w:t>Revenue</w:t>
      </w:r>
      <w:r>
        <w:rPr>
          <w:rFonts w:ascii="Segoe UI"/>
          <w:spacing w:val="-3"/>
          <w:sz w:val="12"/>
        </w:rPr>
        <w:t> </w:t>
      </w:r>
      <w:r>
        <w:rPr>
          <w:rFonts w:ascii="Segoe UI"/>
          <w:sz w:val="12"/>
        </w:rPr>
        <w:t>14,098,473</w:t>
      </w:r>
      <w:r>
        <w:rPr>
          <w:rFonts w:ascii="Segoe UI"/>
          <w:spacing w:val="-2"/>
          <w:sz w:val="12"/>
        </w:rPr>
        <w:t> </w:t>
      </w:r>
      <w:r>
        <w:rPr>
          <w:rFonts w:ascii="Segoe UI"/>
          <w:sz w:val="12"/>
        </w:rPr>
        <w:t>Transient</w:t>
      </w:r>
      <w:r>
        <w:rPr>
          <w:rFonts w:ascii="Segoe UI"/>
          <w:spacing w:val="-3"/>
          <w:sz w:val="12"/>
        </w:rPr>
        <w:t> </w:t>
      </w:r>
      <w:r>
        <w:rPr>
          <w:rFonts w:ascii="Segoe UI"/>
          <w:sz w:val="12"/>
        </w:rPr>
        <w:t>BB</w:t>
      </w:r>
      <w:r>
        <w:rPr>
          <w:rFonts w:ascii="Segoe UI"/>
          <w:spacing w:val="-2"/>
          <w:sz w:val="12"/>
        </w:rPr>
        <w:t> </w:t>
      </w:r>
      <w:r>
        <w:rPr>
          <w:rFonts w:ascii="Segoe UI"/>
          <w:sz w:val="12"/>
        </w:rPr>
        <w:t>29,292</w:t>
      </w:r>
      <w:r>
        <w:rPr>
          <w:rFonts w:ascii="Segoe UI"/>
          <w:spacing w:val="-3"/>
          <w:sz w:val="12"/>
        </w:rPr>
        <w:t> </w:t>
      </w:r>
      <w:r>
        <w:rPr>
          <w:rFonts w:ascii="Segoe UI"/>
          <w:sz w:val="12"/>
        </w:rPr>
        <w:t>16,705</w:t>
      </w:r>
      <w:r>
        <w:rPr>
          <w:rFonts w:ascii="Segoe UI"/>
          <w:spacing w:val="-2"/>
          <w:sz w:val="12"/>
        </w:rPr>
        <w:t> </w:t>
      </w:r>
      <w:r>
        <w:rPr>
          <w:rFonts w:ascii="Segoe UI"/>
          <w:sz w:val="12"/>
        </w:rPr>
        <w:t>Transie..</w:t>
      </w:r>
      <w:r>
        <w:rPr>
          <w:rFonts w:ascii="Segoe UI"/>
          <w:spacing w:val="-3"/>
          <w:sz w:val="12"/>
        </w:rPr>
        <w:t> </w:t>
      </w:r>
      <w:r>
        <w:rPr>
          <w:rFonts w:ascii="Segoe UI"/>
          <w:sz w:val="12"/>
        </w:rPr>
        <w:t>sc</w:t>
      </w:r>
      <w:r>
        <w:rPr>
          <w:rFonts w:ascii="Segoe UI"/>
          <w:spacing w:val="-2"/>
          <w:sz w:val="12"/>
        </w:rPr>
        <w:t> </w:t>
      </w:r>
      <w:r>
        <w:rPr>
          <w:rFonts w:ascii="Segoe UI"/>
          <w:sz w:val="12"/>
        </w:rPr>
        <w:t>sc</w:t>
      </w: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  <w:sz w:val="12"/>
        </w:rPr>
      </w:pPr>
    </w:p>
    <w:p>
      <w:pPr>
        <w:pStyle w:val="BodyText"/>
        <w:spacing w:line="247" w:lineRule="auto" w:before="1"/>
        <w:ind w:left="1229" w:right="338"/>
      </w:pPr>
      <w:r>
        <w:rPr/>
        <w:t>Elements that influence the revenue generation are different type of distribution channel, meal preferences.</w:t>
      </w:r>
      <w:r>
        <w:rPr>
          <w:spacing w:val="-54"/>
        </w:rPr>
        <w:t> </w:t>
      </w:r>
      <w:r>
        <w:rPr/>
        <w:t>and customer type.</w:t>
      </w:r>
    </w:p>
    <w:p>
      <w:pPr>
        <w:pStyle w:val="BodyText"/>
        <w:spacing w:line="247" w:lineRule="auto"/>
        <w:ind w:left="1229" w:right="326"/>
      </w:pPr>
      <w:r>
        <w:rPr/>
        <w:t>Here heat map represents that most transient clients book hotels through TA/TO(Travel agency and Tour</w:t>
      </w:r>
      <w:r>
        <w:rPr>
          <w:spacing w:val="1"/>
        </w:rPr>
        <w:t> </w:t>
      </w:r>
      <w:r>
        <w:rPr/>
        <w:t>operator) distribution channel and they tend to prefer BB meals over other types of meals. The high density</w:t>
      </w:r>
      <w:r>
        <w:rPr>
          <w:spacing w:val="-54"/>
        </w:rPr>
        <w:t> </w:t>
      </w:r>
      <w:r>
        <w:rPr/>
        <w:t>color depicts the maximum revenue generated by City hotel with customer type "Transient" and distribution</w:t>
      </w:r>
      <w:r>
        <w:rPr>
          <w:spacing w:val="-54"/>
        </w:rPr>
        <w:t> </w:t>
      </w:r>
      <w:r>
        <w:rPr/>
        <w:t>channel "TA/TO" along with "BB" as meal type is around 14 million, whereas Resort hotel generated 7</w:t>
      </w:r>
      <w:r>
        <w:rPr>
          <w:spacing w:val="1"/>
        </w:rPr>
        <w:t> </w:t>
      </w:r>
      <w:r>
        <w:rPr/>
        <w:t>million revenue respectively.</w:t>
      </w:r>
    </w:p>
    <w:p>
      <w:pPr>
        <w:pStyle w:val="BodyText"/>
        <w:spacing w:line="247" w:lineRule="auto"/>
        <w:ind w:left="1229" w:right="305"/>
      </w:pPr>
      <w:r>
        <w:rPr/>
        <w:t>Since most city hotels are centrally located and offer convenient transportation, the most of their guests are</w:t>
      </w:r>
      <w:r>
        <w:rPr>
          <w:spacing w:val="-54"/>
        </w:rPr>
        <w:t> </w:t>
      </w:r>
      <w:r>
        <w:rPr/>
        <w:t>"Transients." Transients prefer shorter stays and do not look out additional fun activities.</w:t>
      </w:r>
    </w:p>
    <w:p>
      <w:pPr>
        <w:pStyle w:val="BodyText"/>
        <w:rPr>
          <w:sz w:val="18"/>
        </w:rPr>
      </w:pPr>
    </w:p>
    <w:p>
      <w:pPr>
        <w:pStyle w:val="Heading1"/>
        <w:spacing w:before="158"/>
      </w:pPr>
      <w:r>
        <w:rPr>
          <w:w w:val="105"/>
        </w:rPr>
        <w:t>Question</w:t>
      </w:r>
      <w:r>
        <w:rPr>
          <w:spacing w:val="-7"/>
          <w:w w:val="105"/>
        </w:rPr>
        <w:t> </w:t>
      </w:r>
      <w:r>
        <w:rPr>
          <w:w w:val="105"/>
        </w:rPr>
        <w:t>3</w:t>
      </w:r>
      <w:r>
        <w:rPr>
          <w:spacing w:val="-6"/>
          <w:w w:val="105"/>
        </w:rPr>
        <w:t> </w:t>
      </w:r>
      <w:r>
        <w:rPr>
          <w:w w:val="105"/>
        </w:rPr>
        <w:t>:</w:t>
      </w:r>
    </w:p>
    <w:p>
      <w:pPr>
        <w:spacing w:before="3"/>
        <w:ind w:left="1389" w:right="0" w:firstLine="0"/>
        <w:jc w:val="left"/>
        <w:rPr>
          <w:rFonts w:ascii="Segoe UI"/>
          <w:sz w:val="12"/>
        </w:rPr>
      </w:pPr>
      <w:r>
        <w:rPr/>
        <w:pict>
          <v:rect style="position:absolute;margin-left:108.749992pt;margin-top:.374595pt;width:7.5pt;height:7.5pt;mso-position-horizontal-relative:page;mso-position-vertical-relative:paragraph;z-index:15733248" filled="false" stroked="true" strokeweight=".5pt" strokecolor="#bfbfbf">
            <v:stroke dashstyle="solid"/>
            <w10:wrap type="none"/>
          </v:rect>
        </w:pict>
      </w:r>
      <w:r>
        <w:rPr>
          <w:rFonts w:ascii="Segoe UI"/>
          <w:sz w:val="12"/>
        </w:rPr>
        <w:t>What is the average waiting time for city hotel and resort hotel? 7 6 3 1 January February March April June July 7. 72 August Septem..</w:t>
      </w:r>
    </w:p>
    <w:p>
      <w:pPr>
        <w:spacing w:before="0"/>
        <w:ind w:left="1229" w:right="0" w:firstLine="0"/>
        <w:jc w:val="left"/>
        <w:rPr>
          <w:rFonts w:ascii="Segoe UI"/>
          <w:sz w:val="12"/>
        </w:rPr>
      </w:pPr>
      <w:r>
        <w:rPr>
          <w:rFonts w:ascii="Segoe UI"/>
          <w:sz w:val="12"/>
        </w:rPr>
        <w:t>October Novemb.. December</w:t>
      </w: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spacing w:before="6"/>
        <w:rPr>
          <w:rFonts w:ascii="Segoe UI"/>
          <w:sz w:val="20"/>
        </w:rPr>
      </w:pPr>
    </w:p>
    <w:p>
      <w:pPr>
        <w:spacing w:before="100"/>
        <w:ind w:left="1389" w:right="0" w:firstLine="0"/>
        <w:jc w:val="left"/>
        <w:rPr>
          <w:rFonts w:ascii="Segoe UI"/>
          <w:sz w:val="12"/>
        </w:rPr>
      </w:pPr>
      <w:r>
        <w:rPr/>
        <w:pict>
          <v:shape style="position:absolute;margin-left:108.749992pt;margin-top:5.224602pt;width:7.5pt;height:5.75pt;mso-position-horizontal-relative:page;mso-position-vertical-relative:paragraph;z-index:15733760" coordorigin="2175,104" coordsize="150,115" path="m2175,104l2325,104,2325,219m2175,219l2175,104e" filled="false" stroked="true" strokeweight=".5pt" strokecolor="#bfbfbf">
            <v:path arrowok="t"/>
            <v:stroke dashstyle="solid"/>
            <w10:wrap type="none"/>
          </v:shape>
        </w:pict>
      </w:r>
      <w:r>
        <w:rPr>
          <w:rFonts w:ascii="Segoe UI"/>
          <w:sz w:val="12"/>
        </w:rPr>
        <w:t>052d</w:t>
      </w:r>
    </w:p>
    <w:p>
      <w:pPr>
        <w:spacing w:after="0"/>
        <w:jc w:val="left"/>
        <w:rPr>
          <w:rFonts w:ascii="Segoe UI"/>
          <w:sz w:val="12"/>
        </w:rPr>
        <w:sectPr>
          <w:pgSz w:w="12240" w:h="15840"/>
          <w:pgMar w:header="274" w:footer="240" w:top="560" w:bottom="420" w:left="940" w:right="1000"/>
        </w:sectPr>
      </w:pPr>
    </w:p>
    <w:p>
      <w:pPr>
        <w:pStyle w:val="BodyText"/>
        <w:spacing w:line="45" w:lineRule="exact"/>
        <w:ind w:left="1230"/>
        <w:rPr>
          <w:rFonts w:ascii="Segoe UI"/>
          <w:sz w:val="4"/>
        </w:rPr>
      </w:pPr>
      <w:r>
        <w:rPr>
          <w:rFonts w:ascii="Segoe UI"/>
          <w:position w:val="0"/>
          <w:sz w:val="4"/>
        </w:rPr>
        <w:pict>
          <v:group style="width:8pt;height:2.25pt;mso-position-horizontal-relative:char;mso-position-vertical-relative:line" coordorigin="0,0" coordsize="160,45">
            <v:shape style="position:absolute;left:5;top:5;width:150;height:35" coordorigin="5,5" coordsize="150,35" path="m155,5l155,40,5,40,5,5e" filled="false" stroked="true" strokeweight=".5pt" strokecolor="#bfbfbf">
              <v:path arrowok="t"/>
              <v:stroke dashstyle="solid"/>
            </v:shape>
          </v:group>
        </w:pict>
      </w:r>
      <w:r>
        <w:rPr>
          <w:rFonts w:ascii="Segoe UI"/>
          <w:position w:val="0"/>
          <w:sz w:val="4"/>
        </w:rPr>
      </w: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spacing w:before="4"/>
        <w:rPr>
          <w:rFonts w:ascii="Segoe UI"/>
          <w:sz w:val="19"/>
        </w:rPr>
      </w:pPr>
    </w:p>
    <w:p>
      <w:pPr>
        <w:pStyle w:val="BodyText"/>
        <w:spacing w:line="247" w:lineRule="auto" w:before="100"/>
        <w:ind w:left="1229" w:right="258"/>
      </w:pPr>
      <w:r>
        <w:rPr/>
        <w:t>The average waiting days for each month over the period of 2014-2017 is visualized using Line Chart. For</w:t>
      </w:r>
      <w:r>
        <w:rPr>
          <w:spacing w:val="1"/>
        </w:rPr>
        <w:t> </w:t>
      </w:r>
      <w:r>
        <w:rPr/>
        <w:t>City hotel, we can notice that average waiting days is approx. 7 whereas 2 days for Resort hotel. City hotel</w:t>
      </w:r>
      <w:r>
        <w:rPr>
          <w:spacing w:val="1"/>
        </w:rPr>
        <w:t> </w:t>
      </w:r>
      <w:r>
        <w:rPr/>
        <w:t>has more demand compared to Resort hotel which indirectly specifies when the demand is more the revenue</w:t>
      </w:r>
      <w:r>
        <w:rPr>
          <w:spacing w:val="-54"/>
        </w:rPr>
        <w:t> </w:t>
      </w:r>
      <w:r>
        <w:rPr/>
        <w:t>is more.</w:t>
      </w:r>
    </w:p>
    <w:p>
      <w:pPr>
        <w:pStyle w:val="BodyText"/>
        <w:spacing w:before="9"/>
        <w:rPr>
          <w:sz w:val="14"/>
        </w:rPr>
      </w:pPr>
    </w:p>
    <w:p>
      <w:pPr>
        <w:pStyle w:val="Heading1"/>
      </w:pPr>
      <w:r>
        <w:rPr>
          <w:w w:val="105"/>
        </w:rPr>
        <w:t>Question</w:t>
      </w:r>
      <w:r>
        <w:rPr>
          <w:spacing w:val="-9"/>
          <w:w w:val="105"/>
        </w:rPr>
        <w:t> </w:t>
      </w:r>
      <w:r>
        <w:rPr>
          <w:w w:val="105"/>
        </w:rPr>
        <w:t>4:</w:t>
      </w:r>
    </w:p>
    <w:p>
      <w:pPr>
        <w:pStyle w:val="BodyText"/>
        <w:spacing w:before="11"/>
        <w:rPr>
          <w:b/>
          <w:sz w:val="10"/>
        </w:rPr>
      </w:pPr>
    </w:p>
    <w:p>
      <w:pPr>
        <w:spacing w:before="100"/>
        <w:ind w:left="1589" w:right="2348" w:firstLine="160"/>
        <w:jc w:val="left"/>
        <w:rPr>
          <w:rFonts w:ascii="Segoe UI" w:hAnsi="Segoe UI"/>
          <w:sz w:val="12"/>
        </w:rPr>
      </w:pPr>
      <w:r>
        <w:rPr/>
        <w:pict>
          <v:rect style="position:absolute;margin-left:126.749992pt;margin-top:5.224621pt;width:7.5pt;height:7.5pt;mso-position-horizontal-relative:page;mso-position-vertical-relative:paragraph;z-index:-16215040" filled="false" stroked="true" strokeweight=".5pt" strokecolor="#bfbfbf">
            <v:stroke dashstyle="solid"/>
            <w10:wrap type="none"/>
          </v:rect>
        </w:pict>
      </w:r>
      <w:r>
        <w:rPr>
          <w:rFonts w:ascii="Segoe UI" w:hAnsi="Segoe UI"/>
          <w:sz w:val="12"/>
        </w:rPr>
        <w:t>Which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hotel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is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the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top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choice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among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the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.JtaIy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countries?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Irélahd'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Country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•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DEU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•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ESP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G3R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PRT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U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•ted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Kin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0,937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Ogal</w:t>
      </w:r>
      <w:r>
        <w:rPr>
          <w:rFonts w:ascii="Segoe UI" w:hAnsi="Segoe UI"/>
          <w:spacing w:val="-30"/>
          <w:sz w:val="12"/>
        </w:rPr>
        <w:t> </w:t>
      </w:r>
      <w:r>
        <w:rPr>
          <w:rFonts w:ascii="Segoe UI" w:hAnsi="Segoe UI"/>
          <w:sz w:val="12"/>
        </w:rPr>
        <w:t>Spain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5 ,565 9,610 Morocco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0 2023 Mapbox O OpenStreetMap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m Netheilendr Denmark Germany</w:t>
      </w:r>
      <w:r>
        <w:rPr>
          <w:rFonts w:ascii="Segoe UI" w:hAnsi="Segoe UI"/>
          <w:spacing w:val="-1"/>
          <w:sz w:val="12"/>
        </w:rPr>
        <w:t> </w:t>
      </w:r>
      <w:r>
        <w:rPr>
          <w:rFonts w:ascii="Segoe UI" w:hAnsi="Segoe UI"/>
          <w:sz w:val="12"/>
        </w:rPr>
        <w:t>11,974 Cieéhi; France</w:t>
      </w:r>
    </w:p>
    <w:p>
      <w:pPr>
        <w:spacing w:before="1"/>
        <w:ind w:left="1589" w:right="0" w:firstLine="0"/>
        <w:jc w:val="left"/>
        <w:rPr>
          <w:rFonts w:ascii="Segoe UI" w:hAnsi="Segoe UI"/>
          <w:sz w:val="12"/>
        </w:rPr>
      </w:pPr>
      <w:r>
        <w:rPr>
          <w:rFonts w:ascii="Segoe UI" w:hAnsi="Segoe UI"/>
          <w:sz w:val="12"/>
        </w:rPr>
        <w:t>18,292 'itzerlånd</w:t>
      </w: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rPr>
          <w:rFonts w:ascii="Segoe UI"/>
        </w:rPr>
      </w:pPr>
    </w:p>
    <w:p>
      <w:pPr>
        <w:pStyle w:val="BodyText"/>
        <w:spacing w:before="7"/>
        <w:rPr>
          <w:rFonts w:ascii="Segoe UI"/>
          <w:sz w:val="13"/>
        </w:rPr>
      </w:pPr>
    </w:p>
    <w:p>
      <w:pPr>
        <w:pStyle w:val="BodyText"/>
        <w:ind w:left="1229"/>
      </w:pPr>
      <w:r>
        <w:rPr/>
        <w:t>The colors in geographical map denotes the countries area, their names along with guest count.</w:t>
      </w:r>
    </w:p>
    <w:p>
      <w:pPr>
        <w:pStyle w:val="BodyText"/>
        <w:spacing w:line="247" w:lineRule="auto" w:before="5"/>
        <w:ind w:left="1229" w:right="561"/>
      </w:pPr>
      <w:r>
        <w:rPr/>
        <w:t>For City hotel, Portugal has the most visitors with 55565 guests, followed by France (18292), Germany</w:t>
      </w:r>
      <w:r>
        <w:rPr>
          <w:spacing w:val="1"/>
        </w:rPr>
        <w:t> </w:t>
      </w:r>
      <w:r>
        <w:rPr/>
        <w:t>(11974), the United Kingdom (10937), and Spain (9610). Similarly when the data is analyzed for Resort</w:t>
      </w:r>
      <w:r>
        <w:rPr>
          <w:spacing w:val="1"/>
        </w:rPr>
        <w:t> </w:t>
      </w:r>
      <w:r>
        <w:rPr/>
        <w:t>hotel, Portugal has the most visitors</w:t>
      </w:r>
      <w:r>
        <w:rPr>
          <w:spacing w:val="1"/>
        </w:rPr>
        <w:t> </w:t>
      </w:r>
      <w:r>
        <w:rPr/>
        <w:t>with 34471 guests, followed by the United Kingdom (13629),Spain</w:t>
      </w:r>
      <w:r>
        <w:rPr>
          <w:spacing w:val="1"/>
        </w:rPr>
        <w:t> </w:t>
      </w:r>
      <w:r>
        <w:rPr/>
        <w:t>(8543),France (3287) and Germany (2224). This clearly depicts guests visiting the City hotel is relatively</w:t>
      </w:r>
      <w:r>
        <w:rPr>
          <w:spacing w:val="-54"/>
        </w:rPr>
        <w:t> </w:t>
      </w:r>
      <w:r>
        <w:rPr/>
        <w:t>higher for various countries available in the dataset compared to Resort hotel.</w:t>
      </w:r>
    </w:p>
    <w:sectPr>
      <w:pgSz w:w="12240" w:h="15840"/>
      <w:pgMar w:header="274" w:footer="240" w:top="560" w:bottom="480" w:left="940" w:right="10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egoe UI">
    <w:altName w:val="Segoe UI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shape style="position:absolute;margin-left:25.453123pt;margin-top:766.757751pt;width:564.1pt;height:10.95pt;mso-position-horizontal-relative:page;mso-position-vertical-relative:page;z-index:-16220160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20"/>
                  <w:rPr>
                    <w:rFonts w:ascii="Arial MT" w:hAnsi="Arial MT"/>
                  </w:rPr>
                </w:pPr>
                <w:r>
                  <w:rPr>
                    <w:rFonts w:ascii="Arial MT" w:hAnsi="Arial MT"/>
                  </w:rPr>
                  <w:t>https://mycbu-my.sharepoint.com/personal/cbu22bntt_cbu_ca/_layouts/15/Doc.aspx?sourcedoc={8a0af0b5-f5d1-49ef-a39b-f69271c4f49a}&amp;action=edi…</w:t>
                </w:r>
                <w:r>
                  <w:rPr>
                    <w:rFonts w:ascii="Arial MT" w:hAnsi="Arial MT"/>
                    <w:spacing w:val="7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 MT" w:hAnsi="Arial MT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  <w:r>
                  <w:rPr>
                    <w:rFonts w:ascii="Arial MT" w:hAnsi="Arial MT"/>
                  </w:rPr>
                  <w:t>/7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5.453123pt;margin-top:13.757812pt;width:62.95pt;height:10.95pt;mso-position-horizontal-relative:page;mso-position-vertical-relative:page;z-index:-16221184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3/30/23, 1:36 PM</w:t>
                </w:r>
              </w:p>
            </w:txbxContent>
          </v:textbox>
          <w10:wrap type="none"/>
        </v:shape>
      </w:pict>
    </w:r>
    <w:r>
      <w:rPr/>
      <w:pict>
        <v:shape style="position:absolute;margin-left:334.562469pt;margin-top:13.757812pt;width:34.050pt;height:10.95pt;mso-position-horizontal-relative:page;mso-position-vertical-relative:page;z-index:-16220672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OneNote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▪"/>
      <w:lvlJc w:val="left"/>
      <w:pPr>
        <w:ind w:left="1590" w:hanging="187"/>
      </w:pPr>
      <w:rPr>
        <w:rFonts w:hint="default" w:ascii="Verdana" w:hAnsi="Verdana" w:eastAsia="Verdana" w:cs="Verdana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52" w:hanging="1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24" w:hanging="1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96" w:hanging="1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8" w:hanging="1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1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12" w:hanging="1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4" w:hanging="1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6" w:hanging="18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590" w:hanging="290"/>
        <w:jc w:val="left"/>
      </w:pPr>
      <w:rPr>
        <w:rFonts w:hint="default" w:ascii="Verdana" w:hAnsi="Verdana" w:eastAsia="Verdana" w:cs="Verdana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52" w:hanging="2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24" w:hanging="2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96" w:hanging="2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8" w:hanging="2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2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12" w:hanging="2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4" w:hanging="2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6" w:hanging="29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589" w:hanging="210"/>
      </w:pPr>
      <w:rPr>
        <w:rFonts w:hint="default" w:ascii="Calibri" w:hAnsi="Calibri" w:eastAsia="Calibri" w:cs="Calibri"/>
        <w:w w:val="100"/>
        <w:sz w:val="16"/>
        <w:szCs w:val="1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862" w:hanging="217"/>
        <w:jc w:val="left"/>
      </w:pPr>
      <w:rPr>
        <w:rFonts w:hint="default" w:ascii="Verdana" w:hAnsi="Verdana" w:eastAsia="Verdana" w:cs="Verdana"/>
        <w:w w:val="10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0" w:hanging="2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7" w:hanging="2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5" w:hanging="2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2" w:hanging="2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0" w:hanging="2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17" w:hanging="2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5" w:hanging="217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229"/>
      <w:outlineLvl w:val="1"/>
    </w:pPr>
    <w:rPr>
      <w:rFonts w:ascii="Verdana" w:hAnsi="Verdana" w:eastAsia="Verdana" w:cs="Verdana"/>
      <w:b/>
      <w:bCs/>
      <w:sz w:val="18"/>
      <w:szCs w:val="1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426"/>
      <w:outlineLvl w:val="2"/>
    </w:pPr>
    <w:rPr>
      <w:rFonts w:ascii="Verdana" w:hAnsi="Verdana" w:eastAsia="Verdana" w:cs="Verdan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06"/>
      <w:ind w:left="659"/>
    </w:pPr>
    <w:rPr>
      <w:rFonts w:ascii="Verdana" w:hAnsi="Verdana" w:eastAsia="Verdana" w:cs="Verdana"/>
      <w:sz w:val="42"/>
      <w:szCs w:val="4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589" w:hanging="211"/>
    </w:pPr>
    <w:rPr>
      <w:rFonts w:ascii="Verdana" w:hAnsi="Verdana" w:eastAsia="Verdana" w:cs="Verdan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9"/>
      <w:ind w:left="44"/>
    </w:pPr>
    <w:rPr>
      <w:rFonts w:ascii="Verdana" w:hAnsi="Verdana" w:eastAsia="Verdana" w:cs="Verdana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jessemostipak/hotel-booking-demand" TargetMode="External"/><Relationship Id="rId3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customXml" Target="../customXml/item3.xml"/><Relationship Id="rId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customXml" Target="../customXml/item2.xml"/><Relationship Id="rId5" Type="http://schemas.openxmlformats.org/officeDocument/2006/relationships/header" Target="header1.xml"/><Relationship Id="rId10" Type="http://schemas.openxmlformats.org/officeDocument/2006/relationships/customXml" Target="../customXml/item1.xml"/><Relationship Id="rId4" Type="http://schemas.openxmlformats.org/officeDocument/2006/relationships/settings" Target="settings.xml"/><Relationship Id="rId9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05B631B6534E4C9DEFD2419F9CD1C6" ma:contentTypeVersion="11" ma:contentTypeDescription="Create a new document." ma:contentTypeScope="" ma:versionID="8e25c1309dc24954b55632dca105b14f">
  <xsd:schema xmlns:xsd="http://www.w3.org/2001/XMLSchema" xmlns:xs="http://www.w3.org/2001/XMLSchema" xmlns:p="http://schemas.microsoft.com/office/2006/metadata/properties" xmlns:ns2="7ef06bb6-ca6e-43ff-864e-9a3c1b5c548c" xmlns:ns3="6ab2214e-7697-4fd5-a9e5-65023de1aef7" targetNamespace="http://schemas.microsoft.com/office/2006/metadata/properties" ma:root="true" ma:fieldsID="eb575716ef3d02d430f7b0e06af2e428" ns2:_="" ns3:_="">
    <xsd:import namespace="7ef06bb6-ca6e-43ff-864e-9a3c1b5c548c"/>
    <xsd:import namespace="6ab2214e-7697-4fd5-a9e5-65023de1aef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f06bb6-ca6e-43ff-864e-9a3c1b5c54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0411d10b-3ca5-4a2c-a3a1-a62ad54287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b2214e-7697-4fd5-a9e5-65023de1aef7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e5c85a7-fa9e-4067-a161-091ada6b90f0}" ma:internalName="TaxCatchAll" ma:showField="CatchAllData" ma:web="6ab2214e-7697-4fd5-a9e5-65023de1aef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ab2214e-7697-4fd5-a9e5-65023de1aef7" xsi:nil="true"/>
    <lcf76f155ced4ddcb4097134ff3c332f xmlns="7ef06bb6-ca6e-43ff-864e-9a3c1b5c548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EB2CE7F-9A69-4160-AFAF-7B5B5D721C8E}"/>
</file>

<file path=customXml/itemProps2.xml><?xml version="1.0" encoding="utf-8"?>
<ds:datastoreItem xmlns:ds="http://schemas.openxmlformats.org/officeDocument/2006/customXml" ds:itemID="{5F8CF6E5-C5B2-4FAF-BB65-7C12F07F37BB}"/>
</file>

<file path=customXml/itemProps3.xml><?xml version="1.0" encoding="utf-8"?>
<ds:datastoreItem xmlns:ds="http://schemas.openxmlformats.org/officeDocument/2006/customXml" ds:itemID="{B4EDAEDF-3EDA-41C5-96FD-7A258315F44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2023-03-30T16:39:35Z</dcterms:created>
  <dcterms:modified xsi:type="dcterms:W3CDTF">2023-03-30T16:39:35Z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2023-03-30T00:00:00Z</vt:filetime>
  </property>
  <property fmtid="{D5CDD505-2E9C-101B-9397-08002B2CF9AE}" pid="3" name="Creator">
    <vt:lpwstr>Mozilla/5.0 (Windows NT 10.0; Win64; x64) AppleWebKit/537.36 (KHTML, like Gecko) Chrome/111.0.0.0 Safari/537.36</vt:lpwstr>
  </property>
  <property fmtid="{D5CDD505-2E9C-101B-9397-08002B2CF9AE}" pid="4" name="LastSaved">
    <vt:filetime>2023-03-30T00:00:00Z</vt:filetime>
  </property>
  <property fmtid="{D5CDD505-2E9C-101B-9397-08002B2CF9AE}" pid="5" name="ContentTypeId">
    <vt:lpwstr>0x0101007005B631B6534E4C9DEFD2419F9CD1C6</vt:lpwstr>
  </property>
</Properties>
</file>