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3B53" w14:textId="431FF525" w:rsidR="006A0185" w:rsidRDefault="00633D94">
      <w:r>
        <w:rPr>
          <w:noProof/>
        </w:rPr>
        <w:drawing>
          <wp:inline distT="0" distB="0" distL="0" distR="0" wp14:anchorId="1C984CC9" wp14:editId="24F0C0C4">
            <wp:extent cx="3467320" cy="2308583"/>
            <wp:effectExtent l="0" t="0" r="0" b="0"/>
            <wp:docPr id="1" name="Picture 1" descr="Beaches Turks Caico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ches Turks Caicos Overvie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96551" cy="2328045"/>
                    </a:xfrm>
                    <a:prstGeom prst="rect">
                      <a:avLst/>
                    </a:prstGeom>
                    <a:noFill/>
                    <a:ln>
                      <a:noFill/>
                    </a:ln>
                  </pic:spPr>
                </pic:pic>
              </a:graphicData>
            </a:graphic>
          </wp:inline>
        </w:drawing>
      </w:r>
      <w:r w:rsidR="00A135DF">
        <w:rPr>
          <w:noProof/>
        </w:rPr>
        <w:drawing>
          <wp:inline distT="0" distB="0" distL="0" distR="0" wp14:anchorId="74ED4C3F" wp14:editId="6B2EA684">
            <wp:extent cx="2443480" cy="3665220"/>
            <wp:effectExtent l="0" t="0" r="0" b="0"/>
            <wp:docPr id="2" name="Picture 2" descr="Hotel : Mövenpick Hotels &amp; Resorts opens the first interna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 Mövenpick Hotels &amp; Resorts opens the first international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3480" cy="3665220"/>
                    </a:xfrm>
                    <a:prstGeom prst="rect">
                      <a:avLst/>
                    </a:prstGeom>
                    <a:noFill/>
                    <a:ln>
                      <a:noFill/>
                    </a:ln>
                  </pic:spPr>
                </pic:pic>
              </a:graphicData>
            </a:graphic>
          </wp:inline>
        </w:drawing>
      </w:r>
    </w:p>
    <w:p w14:paraId="3C0C7365" w14:textId="4D3F8866" w:rsidR="00A135DF" w:rsidRDefault="00A135DF">
      <w:r>
        <w:rPr>
          <w:noProof/>
        </w:rPr>
        <w:drawing>
          <wp:inline distT="0" distB="0" distL="0" distR="0" wp14:anchorId="16ACEE54" wp14:editId="79312FEA">
            <wp:extent cx="1926688" cy="1737360"/>
            <wp:effectExtent l="0" t="0" r="0" b="0"/>
            <wp:docPr id="3" name="Picture 3" descr="RESORT | Awesome environment and cozy accommo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RT | Awesome environment and cozy accommo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209" cy="1743241"/>
                    </a:xfrm>
                    <a:prstGeom prst="rect">
                      <a:avLst/>
                    </a:prstGeom>
                    <a:noFill/>
                    <a:ln>
                      <a:noFill/>
                    </a:ln>
                  </pic:spPr>
                </pic:pic>
              </a:graphicData>
            </a:graphic>
          </wp:inline>
        </w:drawing>
      </w:r>
      <w:r>
        <w:rPr>
          <w:noProof/>
        </w:rPr>
        <w:drawing>
          <wp:inline distT="0" distB="0" distL="0" distR="0" wp14:anchorId="4035FB49" wp14:editId="2CB19233">
            <wp:extent cx="2318154" cy="1544941"/>
            <wp:effectExtent l="0" t="0" r="6350" b="0"/>
            <wp:docPr id="4" name="Picture 4" descr="The word Hotel - Best Western Plus Siesta Key Gateway - Best Weste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word Hotel - Best Western Plus Siesta Key Gateway - Best Western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1529" cy="1553855"/>
                    </a:xfrm>
                    <a:prstGeom prst="rect">
                      <a:avLst/>
                    </a:prstGeom>
                    <a:noFill/>
                    <a:ln>
                      <a:noFill/>
                    </a:ln>
                  </pic:spPr>
                </pic:pic>
              </a:graphicData>
            </a:graphic>
          </wp:inline>
        </w:drawing>
      </w:r>
    </w:p>
    <w:p w14:paraId="19608B7F" w14:textId="27D443D5" w:rsidR="006E260C" w:rsidRDefault="006E260C"/>
    <w:p w14:paraId="153AFACE" w14:textId="3420865E" w:rsidR="006E260C" w:rsidRDefault="006E260C">
      <w:r>
        <w:rPr>
          <w:noProof/>
        </w:rPr>
        <w:lastRenderedPageBreak/>
        <w:drawing>
          <wp:inline distT="0" distB="0" distL="0" distR="0" wp14:anchorId="4DA669D0" wp14:editId="4440914E">
            <wp:extent cx="5943600" cy="4457700"/>
            <wp:effectExtent l="0" t="0" r="0" b="0"/>
            <wp:docPr id="5" name="Picture 5" descr="Hotel And Resort Logo Design Template by Shadhin Ali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tel And Resort Logo Design Template by Shadhin Ali on Dribb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1ADEED3" w14:textId="58AFDC6F" w:rsidR="00633D94" w:rsidRDefault="00633D94"/>
    <w:p w14:paraId="2A9DFCF0" w14:textId="77777777" w:rsidR="00633D94" w:rsidRDefault="00633D94" w:rsidP="00633D94">
      <w:pPr>
        <w:pStyle w:val="NormalWeb"/>
        <w:shd w:val="clear" w:color="auto" w:fill="FFFFFF"/>
        <w:spacing w:before="240" w:beforeAutospacing="0" w:after="240" w:afterAutospacing="0" w:line="420" w:lineRule="atLeast"/>
        <w:rPr>
          <w:rFonts w:ascii="Arial" w:hAnsi="Arial" w:cs="Arial"/>
          <w:color w:val="4A4A4A"/>
          <w:sz w:val="30"/>
          <w:szCs w:val="30"/>
        </w:rPr>
      </w:pPr>
      <w:r>
        <w:rPr>
          <w:rFonts w:ascii="Arial" w:hAnsi="Arial" w:cs="Arial"/>
          <w:color w:val="4A4A4A"/>
          <w:sz w:val="30"/>
          <w:szCs w:val="30"/>
        </w:rPr>
        <w:t>A snazzy downtown hotel, or a dreamy Caribbean beach resort? The choice between hotels vs resorts can take some serious thought ahead of your getaway and the best decision tends to depend on the reason for travelling.</w:t>
      </w:r>
    </w:p>
    <w:p w14:paraId="09FD5AEF" w14:textId="77777777" w:rsidR="00633D94" w:rsidRDefault="00633D94" w:rsidP="00633D94">
      <w:pPr>
        <w:pStyle w:val="NormalWeb"/>
        <w:shd w:val="clear" w:color="auto" w:fill="FFFFFF"/>
        <w:spacing w:before="240" w:beforeAutospacing="0" w:after="240" w:afterAutospacing="0" w:line="420" w:lineRule="atLeast"/>
        <w:rPr>
          <w:rFonts w:ascii="Arial" w:hAnsi="Arial" w:cs="Arial"/>
          <w:color w:val="4A4A4A"/>
          <w:sz w:val="30"/>
          <w:szCs w:val="30"/>
        </w:rPr>
      </w:pPr>
      <w:r>
        <w:rPr>
          <w:rFonts w:ascii="Arial" w:hAnsi="Arial" w:cs="Arial"/>
          <w:color w:val="4A4A4A"/>
          <w:sz w:val="30"/>
          <w:szCs w:val="30"/>
        </w:rPr>
        <w:t>Are you just looking for a place to stay near the conference center downtown? Or are you going on a long-awaited vacation with the family? Are you planning to spend most of your time outside to explore your destination all day? Or are you planning to relax at the pool and do as little as possible?</w:t>
      </w:r>
    </w:p>
    <w:p w14:paraId="6DA8689C" w14:textId="39D28C7C" w:rsidR="00633D94" w:rsidRDefault="00633D94">
      <w:pPr>
        <w:rPr>
          <w:rStyle w:val="Strong"/>
          <w:rFonts w:ascii="Arial" w:hAnsi="Arial" w:cs="Arial"/>
          <w:color w:val="4A4A4A"/>
          <w:sz w:val="30"/>
          <w:szCs w:val="30"/>
          <w:shd w:val="clear" w:color="auto" w:fill="FFFFFF"/>
        </w:rPr>
      </w:pPr>
      <w:r>
        <w:rPr>
          <w:rStyle w:val="Strong"/>
          <w:rFonts w:ascii="Arial" w:hAnsi="Arial" w:cs="Arial"/>
          <w:color w:val="4A4A4A"/>
          <w:sz w:val="30"/>
          <w:szCs w:val="30"/>
          <w:shd w:val="clear" w:color="auto" w:fill="FFFFFF"/>
        </w:rPr>
        <w:t>Typically, the main difference between resorts and hotels is in the amenities</w:t>
      </w:r>
    </w:p>
    <w:p w14:paraId="5D64323C" w14:textId="67E802AF" w:rsidR="00633D94" w:rsidRDefault="00633D94">
      <w:pPr>
        <w:rPr>
          <w:rStyle w:val="Strong"/>
          <w:rFonts w:ascii="Arial" w:hAnsi="Arial" w:cs="Arial"/>
          <w:color w:val="4A4A4A"/>
          <w:sz w:val="30"/>
          <w:szCs w:val="30"/>
          <w:shd w:val="clear" w:color="auto" w:fill="FFFFFF"/>
        </w:rPr>
      </w:pPr>
    </w:p>
    <w:p w14:paraId="4ABBDA13" w14:textId="38A617FF" w:rsidR="00633D94" w:rsidRDefault="00633D94">
      <w:pPr>
        <w:rPr>
          <w:rFonts w:ascii="Arial" w:hAnsi="Arial" w:cs="Arial"/>
          <w:color w:val="4A4A4A"/>
          <w:sz w:val="30"/>
          <w:szCs w:val="30"/>
          <w:shd w:val="clear" w:color="auto" w:fill="FFFFFF"/>
        </w:rPr>
      </w:pPr>
      <w:r>
        <w:rPr>
          <w:rFonts w:ascii="Arial" w:hAnsi="Arial" w:cs="Arial"/>
          <w:color w:val="4A4A4A"/>
          <w:sz w:val="30"/>
          <w:szCs w:val="30"/>
          <w:shd w:val="clear" w:color="auto" w:fill="FFFFFF"/>
        </w:rPr>
        <w:t>Hotels cater to travellers who need a place to spend the night at a certain destination, resorts tend to be destinations in themselves. Resorts often have a more spacious layout, offering their guests everything they need in one place.</w:t>
      </w:r>
    </w:p>
    <w:p w14:paraId="56F36DA6" w14:textId="7B06ACF1" w:rsidR="00633D94" w:rsidRDefault="00633D94">
      <w:pPr>
        <w:rPr>
          <w:rFonts w:ascii="Arial" w:hAnsi="Arial" w:cs="Arial"/>
          <w:color w:val="4A4A4A"/>
          <w:sz w:val="30"/>
          <w:szCs w:val="30"/>
          <w:shd w:val="clear" w:color="auto" w:fill="FFFFFF"/>
        </w:rPr>
      </w:pPr>
      <w:r>
        <w:rPr>
          <w:rStyle w:val="Strong"/>
          <w:rFonts w:ascii="Arial" w:hAnsi="Arial" w:cs="Arial"/>
          <w:color w:val="4A4A4A"/>
          <w:sz w:val="30"/>
          <w:szCs w:val="30"/>
          <w:shd w:val="clear" w:color="auto" w:fill="FFFFFF"/>
        </w:rPr>
        <w:t>Hotels tend to be less private than resorts because of the square footage available to guests</w:t>
      </w:r>
      <w:r>
        <w:rPr>
          <w:rFonts w:ascii="Arial" w:hAnsi="Arial" w:cs="Arial"/>
          <w:color w:val="4A4A4A"/>
          <w:sz w:val="30"/>
          <w:szCs w:val="30"/>
          <w:shd w:val="clear" w:color="auto" w:fill="FFFFFF"/>
        </w:rPr>
        <w:t>,</w:t>
      </w:r>
    </w:p>
    <w:p w14:paraId="4A259063" w14:textId="57537155" w:rsidR="00633D94" w:rsidRDefault="00633D94">
      <w:pPr>
        <w:rPr>
          <w:rFonts w:ascii="Arial" w:hAnsi="Arial" w:cs="Arial"/>
          <w:color w:val="4A4A4A"/>
          <w:sz w:val="30"/>
          <w:szCs w:val="30"/>
          <w:shd w:val="clear" w:color="auto" w:fill="FFFFFF"/>
        </w:rPr>
      </w:pPr>
      <w:r>
        <w:rPr>
          <w:rFonts w:ascii="Arial" w:hAnsi="Arial" w:cs="Arial"/>
          <w:color w:val="4A4A4A"/>
          <w:sz w:val="30"/>
          <w:szCs w:val="30"/>
          <w:shd w:val="clear" w:color="auto" w:fill="FFFFFF"/>
        </w:rPr>
        <w:t> </w:t>
      </w:r>
      <w:r>
        <w:rPr>
          <w:rStyle w:val="Strong"/>
          <w:rFonts w:ascii="Arial" w:hAnsi="Arial" w:cs="Arial"/>
          <w:color w:val="4A4A4A"/>
          <w:sz w:val="30"/>
          <w:szCs w:val="30"/>
          <w:shd w:val="clear" w:color="auto" w:fill="FFFFFF"/>
        </w:rPr>
        <w:t>In most cases, hotels just don’t have everything you’ll need for a vacation all in one place as would be seen in a resort</w:t>
      </w:r>
      <w:r>
        <w:rPr>
          <w:rFonts w:ascii="Arial" w:hAnsi="Arial" w:cs="Arial"/>
          <w:color w:val="4A4A4A"/>
          <w:sz w:val="30"/>
          <w:szCs w:val="30"/>
          <w:shd w:val="clear" w:color="auto" w:fill="FFFFFF"/>
        </w:rPr>
        <w:t>,</w:t>
      </w:r>
    </w:p>
    <w:p w14:paraId="372FB986" w14:textId="2CC58E17" w:rsidR="00633D94" w:rsidRDefault="00633D94">
      <w:r>
        <w:rPr>
          <w:rFonts w:ascii="Arial" w:hAnsi="Arial" w:cs="Arial"/>
          <w:color w:val="4A4A4A"/>
          <w:sz w:val="30"/>
          <w:szCs w:val="30"/>
          <w:shd w:val="clear" w:color="auto" w:fill="FFFFFF"/>
        </w:rPr>
        <w:t>For some hotels, this isn’t an issue as they’re located smack in the middle of things, so guests can access the things they need with relative ease. Therefore, </w:t>
      </w:r>
      <w:r>
        <w:rPr>
          <w:rStyle w:val="Strong"/>
          <w:rFonts w:ascii="Arial" w:hAnsi="Arial" w:cs="Arial"/>
          <w:color w:val="4A4A4A"/>
          <w:sz w:val="30"/>
          <w:szCs w:val="30"/>
          <w:shd w:val="clear" w:color="auto" w:fill="FFFFFF"/>
        </w:rPr>
        <w:t>location is often key when choosing a hotel to spend the night at</w:t>
      </w:r>
      <w:r>
        <w:rPr>
          <w:rFonts w:ascii="Arial" w:hAnsi="Arial" w:cs="Arial"/>
          <w:color w:val="4A4A4A"/>
          <w:sz w:val="30"/>
          <w:szCs w:val="30"/>
          <w:shd w:val="clear" w:color="auto" w:fill="FFFFFF"/>
        </w:rPr>
        <w:t>.</w:t>
      </w:r>
    </w:p>
    <w:sectPr w:rsidR="00633D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8E"/>
    <w:rsid w:val="00633D94"/>
    <w:rsid w:val="006A0185"/>
    <w:rsid w:val="006E260C"/>
    <w:rsid w:val="0085458E"/>
    <w:rsid w:val="00A135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CA22"/>
  <w15:chartTrackingRefBased/>
  <w15:docId w15:val="{71D3EA24-D194-4C53-B460-72350782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D9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33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05B631B6534E4C9DEFD2419F9CD1C6" ma:contentTypeVersion="11" ma:contentTypeDescription="Create a new document." ma:contentTypeScope="" ma:versionID="8e25c1309dc24954b55632dca105b14f">
  <xsd:schema xmlns:xsd="http://www.w3.org/2001/XMLSchema" xmlns:xs="http://www.w3.org/2001/XMLSchema" xmlns:p="http://schemas.microsoft.com/office/2006/metadata/properties" xmlns:ns2="7ef06bb6-ca6e-43ff-864e-9a3c1b5c548c" xmlns:ns3="6ab2214e-7697-4fd5-a9e5-65023de1aef7" targetNamespace="http://schemas.microsoft.com/office/2006/metadata/properties" ma:root="true" ma:fieldsID="eb575716ef3d02d430f7b0e06af2e428" ns2:_="" ns3:_="">
    <xsd:import namespace="7ef06bb6-ca6e-43ff-864e-9a3c1b5c548c"/>
    <xsd:import namespace="6ab2214e-7697-4fd5-a9e5-65023de1ae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06bb6-ca6e-43ff-864e-9a3c1b5c54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411d10b-3ca5-4a2c-a3a1-a62ad5428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b2214e-7697-4fd5-a9e5-65023de1aef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e5c85a7-fa9e-4067-a161-091ada6b90f0}" ma:internalName="TaxCatchAll" ma:showField="CatchAllData" ma:web="6ab2214e-7697-4fd5-a9e5-65023de1ae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ab2214e-7697-4fd5-a9e5-65023de1aef7" xsi:nil="true"/>
    <lcf76f155ced4ddcb4097134ff3c332f xmlns="7ef06bb6-ca6e-43ff-864e-9a3c1b5c548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5164B0-0249-4B3B-BED4-F9B54E269013}"/>
</file>

<file path=customXml/itemProps2.xml><?xml version="1.0" encoding="utf-8"?>
<ds:datastoreItem xmlns:ds="http://schemas.openxmlformats.org/officeDocument/2006/customXml" ds:itemID="{E4367007-F671-4180-B012-1C0E02C26AEE}"/>
</file>

<file path=customXml/itemProps3.xml><?xml version="1.0" encoding="utf-8"?>
<ds:datastoreItem xmlns:ds="http://schemas.openxmlformats.org/officeDocument/2006/customXml" ds:itemID="{1481AB41-C6A8-4032-8411-6B8DA2B3A44D}"/>
</file>

<file path=docProps/app.xml><?xml version="1.0" encoding="utf-8"?>
<Properties xmlns="http://schemas.openxmlformats.org/officeDocument/2006/extended-properties" xmlns:vt="http://schemas.openxmlformats.org/officeDocument/2006/docPropsVTypes">
  <Template>Normal</Template>
  <TotalTime>21</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Dubbaka</dc:creator>
  <cp:keywords/>
  <dc:description/>
  <cp:lastModifiedBy>Mariya Dubbaka</cp:lastModifiedBy>
  <cp:revision>2</cp:revision>
  <dcterms:created xsi:type="dcterms:W3CDTF">2023-03-09T15:38:00Z</dcterms:created>
  <dcterms:modified xsi:type="dcterms:W3CDTF">2023-03-09T15:59:00Z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0x0101007005B631B6534E4C9DEFD2419F9CD1C6</vt:lpwstr>
  </property>
</Properties>
</file>