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F4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sz w:val="40"/>
          <w:szCs w:val="40"/>
          <w:lang w:val="en-US"/>
        </w:rPr>
        <w:t xml:space="preserve">Good </w:t>
      </w:r>
      <w:proofErr w:type="gramStart"/>
      <w:r>
        <w:rPr>
          <w:rFonts w:ascii="Helvetica Neue" w:hAnsi="Helvetica Neue" w:cs="Helvetica Neue"/>
          <w:b/>
          <w:bCs/>
          <w:sz w:val="40"/>
          <w:szCs w:val="40"/>
          <w:lang w:val="en-US"/>
        </w:rPr>
        <w:t>Afternoon</w:t>
      </w:r>
      <w:proofErr w:type="gramEnd"/>
      <w:r>
        <w:rPr>
          <w:rFonts w:ascii="Helvetica Neue" w:hAnsi="Helvetica Neue" w:cs="Helvetica Neue"/>
          <w:b/>
          <w:bCs/>
          <w:sz w:val="40"/>
          <w:szCs w:val="40"/>
          <w:lang w:val="en-US"/>
        </w:rPr>
        <w:t xml:space="preserve"> everyone</w:t>
      </w:r>
    </w:p>
    <w:p w14:paraId="0156FD20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Myself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syeda,l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et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me introduce my team here, Amrit Maria and Devi.</w:t>
      </w:r>
    </w:p>
    <w:p w14:paraId="0139730B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3FF2C3D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Today we are here to present our project - Analysis on Resort vs city hotel</w:t>
      </w:r>
    </w:p>
    <w:p w14:paraId="3F50EAD3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E4D76DC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Let me ask u a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question :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What is the main purpose of starting any new business.</w:t>
      </w:r>
    </w:p>
    <w:p w14:paraId="1CD59BC2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9C5200B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Ans :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Profit</w:t>
      </w:r>
    </w:p>
    <w:p w14:paraId="2A6B132D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8CB5C45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Leading investors from Eu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region  was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in confusion whether to invest in city or resort hotel? </w:t>
      </w:r>
    </w:p>
    <w:p w14:paraId="5C9FA260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3251882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Making a profit is one of the main reasons for starting a hotel business.  </w:t>
      </w:r>
    </w:p>
    <w:p w14:paraId="712A390C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A hotel has a decent chance of becoming prosperous and successful if it is situated in a desirable area and provides top-notch services. </w:t>
      </w:r>
    </w:p>
    <w:p w14:paraId="7BDB6B14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BA7E9DC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So  the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topic we are discussing today is comparison between Resort and Hotel.</w:t>
      </w:r>
    </w:p>
    <w:p w14:paraId="63C35FAE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93A9058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First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we will understand what is a hotel and what is a Resort.</w:t>
      </w:r>
    </w:p>
    <w:p w14:paraId="36C05CA8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CAF66F6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Both offer lodging options and dining options. </w:t>
      </w:r>
    </w:p>
    <w:p w14:paraId="400D9B3F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65099C59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however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Resorts, commonly offer more activities on a larger scale than hotels. </w:t>
      </w:r>
    </w:p>
    <w:p w14:paraId="3CBFE1B7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If you're only looking for a place to stay, a hotel may provide everything you need.</w:t>
      </w:r>
    </w:p>
    <w:p w14:paraId="28430C16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F338355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The dataset we are using for this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project  “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Hotel booking demand” is downloaded from  Kaggle.</w:t>
      </w:r>
    </w:p>
    <w:p w14:paraId="66421776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108B03EE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Fileds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: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32 columns.</w:t>
      </w:r>
    </w:p>
    <w:p w14:paraId="402270D1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Row count: 11930</w:t>
      </w:r>
    </w:p>
    <w:p w14:paraId="044ED3FA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F26CD53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Here is the Data we have collected in excel. Most of the fields are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self explanatory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 However, we would like to highlight few which are the number of days for stay, Number people, Meal options &amp; Parking space.</w:t>
      </w:r>
    </w:p>
    <w:p w14:paraId="6E9FC922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2F41158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  </w:t>
      </w:r>
    </w:p>
    <w:p w14:paraId="684A1756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hyperlink r:id="rId4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  <w:lang w:val="en-US"/>
          </w:rPr>
          <w:t>Transient</w:t>
        </w:r>
      </w:hyperlink>
      <w:r>
        <w:rPr>
          <w:rFonts w:ascii="Helvetica Neue" w:hAnsi="Helvetica Neue" w:cs="Helvetica Neue"/>
          <w:sz w:val="26"/>
          <w:szCs w:val="26"/>
          <w:lang w:val="en-US"/>
        </w:rPr>
        <w:t> 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Travellers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: these are guests who are predominantly on-the-move and seek short (and often urgent!) hotel-stays.</w:t>
      </w:r>
    </w:p>
    <w:p w14:paraId="7D6E2B30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EC79B1" w14:paraId="66C1202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7BC554" w14:textId="77777777" w:rsidR="00EC79B1" w:rsidRDefault="00EC79B1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i/>
                <w:iCs/>
                <w:sz w:val="26"/>
                <w:szCs w:val="26"/>
                <w:lang w:val="en-US"/>
              </w:rPr>
              <w:t>CustomerType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4DE8C7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Categorical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E7FC27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Type of booking, assuming one of four categories:</w:t>
            </w:r>
          </w:p>
        </w:tc>
      </w:tr>
      <w:tr w:rsidR="00EC79B1" w14:paraId="673BE7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C97DF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5B15F7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Ex - Airlines, local organizations/companies,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6650F0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Contract - when the booking has an allotment or other type of contract associated to it;</w:t>
            </w:r>
          </w:p>
        </w:tc>
      </w:tr>
      <w:tr w:rsidR="00EC79B1" w14:paraId="06293E8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2BD019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DAF8F8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Teams or Friends/Families travelling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8E0A2E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Group – when the booking is associated to a group;</w:t>
            </w:r>
          </w:p>
        </w:tc>
      </w:tr>
      <w:tr w:rsidR="00EC79B1" w14:paraId="1CD9CB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50CD9B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ECAA38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Individuals, short term rentals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4B0A60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Transient – when the booking is not part of a group or contract, and is not associated to other transient booking;</w:t>
            </w:r>
          </w:p>
        </w:tc>
      </w:tr>
      <w:tr w:rsidR="00EC79B1" w14:paraId="75D4072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5685C6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56F9FD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C11874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Transient-party – when the booking is transient, but is associated to at least other transient booking</w:t>
            </w:r>
          </w:p>
        </w:tc>
      </w:tr>
    </w:tbl>
    <w:p w14:paraId="622394BF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EC79B1" w14:paraId="1636B0D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0E501C" w14:textId="77777777" w:rsidR="00EC79B1" w:rsidRDefault="00EC79B1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i/>
                <w:iCs/>
                <w:sz w:val="26"/>
                <w:szCs w:val="26"/>
                <w:lang w:val="en-US"/>
              </w:rPr>
              <w:t>DistributionChannel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40B26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Categorical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CCADDD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Booking distribution channel. The term “TA” means “Travel Agents” and “TO” means “Tour Operators”</w:t>
            </w:r>
          </w:p>
        </w:tc>
      </w:tr>
      <w:tr w:rsidR="00EC79B1" w14:paraId="5C6E51C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2AA209" w14:textId="77777777" w:rsidR="00EC79B1" w:rsidRDefault="00EC79B1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i/>
                <w:iCs/>
                <w:sz w:val="26"/>
                <w:szCs w:val="26"/>
                <w:lang w:val="en-US"/>
              </w:rPr>
              <w:t>Meal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971820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Categorical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8549D5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Type of meal booked. Categories are presented in standard hospitality meal packages:</w:t>
            </w:r>
          </w:p>
        </w:tc>
      </w:tr>
      <w:tr w:rsidR="00EC79B1" w14:paraId="36B066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446AF5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C7F1CD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94132C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Undefined/SC – no meal package;</w:t>
            </w:r>
          </w:p>
        </w:tc>
      </w:tr>
      <w:tr w:rsidR="00EC79B1" w14:paraId="50255B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603067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2D9751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12C53C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BB – Bed &amp; Breakfast;</w:t>
            </w:r>
          </w:p>
        </w:tc>
      </w:tr>
      <w:tr w:rsidR="00EC79B1" w14:paraId="2761B9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297E09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D5016E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A48A7D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HB – Half board (breakfast and one other meal – usually dinner);</w:t>
            </w:r>
          </w:p>
        </w:tc>
      </w:tr>
      <w:tr w:rsidR="00EC79B1" w14:paraId="7A972CD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1EBFA7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AB5485" w14:textId="77777777" w:rsidR="00EC79B1" w:rsidRDefault="00EC79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D626B0" w14:textId="77777777" w:rsidR="00EC79B1" w:rsidRDefault="00EC79B1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 xml:space="preserve">FB – Full board (breakfast, 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lunch</w:t>
            </w:r>
            <w:proofErr w:type="gramEnd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 xml:space="preserve"> and dinner)</w:t>
            </w:r>
          </w:p>
        </w:tc>
      </w:tr>
    </w:tbl>
    <w:p w14:paraId="14A10EF4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1C75314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Tableau prep part:</w:t>
      </w:r>
    </w:p>
    <w:p w14:paraId="56CACEBA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3D6992B6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The data we initially obtained had to be clean up as there were few fields that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has  null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data. As shown in prep step, company filed has almost 93% of null values, we skipped the filed. </w:t>
      </w:r>
    </w:p>
    <w:p w14:paraId="162E1222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007A56CE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Also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we introduced few calculated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fileds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to the existing data such as total stay duration (weekday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nights+weekend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nights),</w:t>
      </w:r>
    </w:p>
    <w:p w14:paraId="7060D601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Revenue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adr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*total stay duration) and count of guest count (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adults+children+babies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) to present relevant visualization.</w:t>
      </w:r>
    </w:p>
    <w:p w14:paraId="4DFED4E8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43AA6EA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One more dataset we joined/merged with existing to give full name for the country which was missing in earlier dataset.</w:t>
      </w:r>
    </w:p>
    <w:p w14:paraId="192248A9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34A3337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We saved the output file and used in tableau desktop to create visualization.</w:t>
      </w:r>
    </w:p>
    <w:p w14:paraId="609BAB2E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F02FA9F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Now I will request team member to continue further.</w:t>
      </w:r>
    </w:p>
    <w:p w14:paraId="405589B7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2C911729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5324607" w14:textId="77777777" w:rsidR="00EC79B1" w:rsidRDefault="00EC79B1" w:rsidP="00EC79B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4C4C2143" w14:textId="77777777" w:rsidR="00B14D2E" w:rsidRDefault="00B14D2E"/>
    <w:sectPr w:rsidR="00B14D2E" w:rsidSect="00EC21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B1"/>
    <w:rsid w:val="00B14D2E"/>
    <w:rsid w:val="00C01EDF"/>
    <w:rsid w:val="00EC79B1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41943"/>
  <w15:chartTrackingRefBased/>
  <w15:docId w15:val="{64324735-B5DD-9C45-9B33-ED4AACD3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otels.com/en/glossary/transien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5B631B6534E4C9DEFD2419F9CD1C6" ma:contentTypeVersion="11" ma:contentTypeDescription="Create a new document." ma:contentTypeScope="" ma:versionID="8e25c1309dc24954b55632dca105b14f">
  <xsd:schema xmlns:xsd="http://www.w3.org/2001/XMLSchema" xmlns:xs="http://www.w3.org/2001/XMLSchema" xmlns:p="http://schemas.microsoft.com/office/2006/metadata/properties" xmlns:ns2="7ef06bb6-ca6e-43ff-864e-9a3c1b5c548c" xmlns:ns3="6ab2214e-7697-4fd5-a9e5-65023de1aef7" targetNamespace="http://schemas.microsoft.com/office/2006/metadata/properties" ma:root="true" ma:fieldsID="eb575716ef3d02d430f7b0e06af2e428" ns2:_="" ns3:_="">
    <xsd:import namespace="7ef06bb6-ca6e-43ff-864e-9a3c1b5c548c"/>
    <xsd:import namespace="6ab2214e-7697-4fd5-a9e5-65023de1a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06bb6-ca6e-43ff-864e-9a3c1b5c5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11d10b-3ca5-4a2c-a3a1-a62ad5428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2214e-7697-4fd5-a9e5-65023de1ae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5c85a7-fa9e-4067-a161-091ada6b90f0}" ma:internalName="TaxCatchAll" ma:showField="CatchAllData" ma:web="6ab2214e-7697-4fd5-a9e5-65023de1ae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b2214e-7697-4fd5-a9e5-65023de1aef7" xsi:nil="true"/>
    <lcf76f155ced4ddcb4097134ff3c332f xmlns="7ef06bb6-ca6e-43ff-864e-9a3c1b5c54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B484FC-10E7-4784-A4DB-9E36949179B7}"/>
</file>

<file path=customXml/itemProps2.xml><?xml version="1.0" encoding="utf-8"?>
<ds:datastoreItem xmlns:ds="http://schemas.openxmlformats.org/officeDocument/2006/customXml" ds:itemID="{AC7420F3-3BE7-4D09-AA9E-8FAABB470F5F}"/>
</file>

<file path=customXml/itemProps3.xml><?xml version="1.0" encoding="utf-8"?>
<ds:datastoreItem xmlns:ds="http://schemas.openxmlformats.org/officeDocument/2006/customXml" ds:itemID="{DBA4FB68-DFD0-40C3-ACC9-C4D9D0F3A8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Mubashira -</dc:creator>
  <cp:keywords/>
  <dc:description/>
  <cp:lastModifiedBy>Syeda Mubashira -</cp:lastModifiedBy>
  <cp:revision>1</cp:revision>
  <dcterms:created xsi:type="dcterms:W3CDTF">2023-03-14T18:05:00Z</dcterms:created>
  <dcterms:modified xsi:type="dcterms:W3CDTF">2023-03-14T18:06:00Z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0x0101007005B631B6534E4C9DEFD2419F9CD1C6</vt:lpwstr>
  </property>
</Properties>
</file>