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560B13" w14:textId="622A4FCC" w:rsidR="00D110EC" w:rsidRDefault="00D110EC" w:rsidP="00D110EC">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9264;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r w:rsidR="00CA2536">
                          <w:rPr>
                            <w:b/>
                            <w:color w:val="1F3864" w:themeColor="accent1" w:themeShade="80"/>
                            <w:sz w:val="48"/>
                            <w:szCs w:val="48"/>
                          </w:rPr>
                          <w:t>Capstone</w:t>
                        </w:r>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r w:rsidR="00CA2536">
        <w:t>}</w:t>
      </w:r>
    </w:p>
    <w:p w14:paraId="0C4430C9" w14:textId="4A6343B4" w:rsidR="00CA2536" w:rsidRDefault="00CA2536" w:rsidP="00D110EC"/>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4EF3A1BD" w14:textId="77777777" w:rsidR="00D110EC" w:rsidRDefault="00D110EC" w:rsidP="00D110EC">
      <w:pPr>
        <w:rPr>
          <w:b/>
        </w:rPr>
      </w:pPr>
      <w:r>
        <w:rPr>
          <w:b/>
        </w:rPr>
        <w:tab/>
      </w:r>
    </w:p>
    <w:p w14:paraId="7390A30D" w14:textId="77777777" w:rsidR="00D110EC" w:rsidRDefault="00D110EC" w:rsidP="00D110EC">
      <w:pPr>
        <w:pStyle w:val="Prrafodelista"/>
        <w:numPr>
          <w:ilvl w:val="0"/>
          <w:numId w:val="1"/>
        </w:num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A658FC7" w14:textId="77777777" w:rsidTr="00416B89">
        <w:trPr>
          <w:trHeight w:val="440"/>
        </w:trPr>
        <w:tc>
          <w:tcPr>
            <w:tcW w:w="9498" w:type="dxa"/>
            <w:vAlign w:val="center"/>
          </w:tcPr>
          <w:p w14:paraId="0ECC304C" w14:textId="77777777" w:rsidR="00D110EC" w:rsidRPr="00BF2EA6" w:rsidRDefault="00D110EC" w:rsidP="00C27FB0">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D110EC"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rsidP="00C27FB0">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D110EC" w14:paraId="69570B2E" w14:textId="77777777" w:rsidTr="14C86939">
        <w:trPr>
          <w:trHeight w:val="440"/>
        </w:trPr>
        <w:tc>
          <w:tcPr>
            <w:tcW w:w="2534" w:type="dxa"/>
            <w:vAlign w:val="center"/>
          </w:tcPr>
          <w:p w14:paraId="35330877" w14:textId="253457DB" w:rsidR="00D110EC" w:rsidRPr="00210C5F" w:rsidRDefault="00D110EC" w:rsidP="00C27FB0">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41192B64" w:rsidR="00D110EC" w:rsidRDefault="00FE0B45" w:rsidP="00C27FB0">
            <w:pPr>
              <w:rPr>
                <w:b/>
              </w:rPr>
            </w:pPr>
            <w:r>
              <w:rPr>
                <w:b/>
              </w:rPr>
              <w:t>Gabriel Muñoz, Esteban Ramírez</w:t>
            </w:r>
          </w:p>
        </w:tc>
      </w:tr>
      <w:tr w:rsidR="00D110EC" w14:paraId="1804513C" w14:textId="77777777" w:rsidTr="14C86939">
        <w:trPr>
          <w:trHeight w:val="418"/>
        </w:trPr>
        <w:tc>
          <w:tcPr>
            <w:tcW w:w="2534" w:type="dxa"/>
            <w:vAlign w:val="center"/>
          </w:tcPr>
          <w:p w14:paraId="4B54D12F"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18A2F1F2" w:rsidR="00D110EC" w:rsidRDefault="00FE0B45" w:rsidP="00C27FB0">
            <w:pPr>
              <w:rPr>
                <w:b/>
              </w:rPr>
            </w:pPr>
            <w:r>
              <w:rPr>
                <w:b/>
              </w:rPr>
              <w:t>20.906.784-</w:t>
            </w:r>
            <w:r w:rsidR="005805ED">
              <w:rPr>
                <w:b/>
              </w:rPr>
              <w:t>6, 20.814.807</w:t>
            </w:r>
            <w:r>
              <w:rPr>
                <w:b/>
              </w:rPr>
              <w:t>-9</w:t>
            </w:r>
          </w:p>
        </w:tc>
      </w:tr>
      <w:tr w:rsidR="00D110EC" w14:paraId="0463BC50" w14:textId="77777777" w:rsidTr="14C86939">
        <w:trPr>
          <w:trHeight w:val="425"/>
        </w:trPr>
        <w:tc>
          <w:tcPr>
            <w:tcW w:w="2534" w:type="dxa"/>
            <w:vAlign w:val="center"/>
          </w:tcPr>
          <w:p w14:paraId="78AD28E9"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7CA27B86" w:rsidR="00D110EC" w:rsidRDefault="00FE0B45" w:rsidP="00C27FB0">
            <w:pPr>
              <w:rPr>
                <w:b/>
              </w:rPr>
            </w:pPr>
            <w:r>
              <w:rPr>
                <w:b/>
              </w:rPr>
              <w:t>Ingeniería en informática</w:t>
            </w:r>
          </w:p>
        </w:tc>
      </w:tr>
      <w:tr w:rsidR="00D110EC" w14:paraId="3A298087" w14:textId="77777777" w:rsidTr="14C86939">
        <w:trPr>
          <w:trHeight w:val="417"/>
        </w:trPr>
        <w:tc>
          <w:tcPr>
            <w:tcW w:w="2534" w:type="dxa"/>
            <w:vAlign w:val="center"/>
          </w:tcPr>
          <w:p w14:paraId="013BFFC4"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3208EB89" w:rsidR="00D110EC" w:rsidRDefault="00FE0B45" w:rsidP="00C27FB0">
            <w:pPr>
              <w:rPr>
                <w:b/>
              </w:rPr>
            </w:pPr>
            <w:r>
              <w:rPr>
                <w:b/>
              </w:rPr>
              <w:t>Duoc UC Plaza Oeste</w:t>
            </w:r>
          </w:p>
        </w:tc>
      </w:tr>
    </w:tbl>
    <w:p w14:paraId="65347E8D"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3EAF08E7" w14:textId="77777777" w:rsidTr="00416B89">
        <w:trPr>
          <w:trHeight w:val="440"/>
        </w:trPr>
        <w:tc>
          <w:tcPr>
            <w:tcW w:w="9498" w:type="dxa"/>
            <w:vAlign w:val="center"/>
          </w:tcPr>
          <w:p w14:paraId="29E7DA50" w14:textId="77777777" w:rsidR="00D110EC" w:rsidRPr="00BF2EA6" w:rsidRDefault="00D110EC" w:rsidP="00C27FB0">
            <w:pPr>
              <w:rPr>
                <w:b/>
                <w:color w:val="1F3864" w:themeColor="accent1" w:themeShade="80"/>
                <w:sz w:val="28"/>
                <w:szCs w:val="28"/>
              </w:rPr>
            </w:pPr>
            <w:r w:rsidRPr="00BF2EA6">
              <w:rPr>
                <w:b/>
                <w:color w:val="1F3864" w:themeColor="accent1" w:themeShade="80"/>
                <w:sz w:val="28"/>
                <w:szCs w:val="28"/>
              </w:rPr>
              <w:t>2. Descripción Proyecto APT</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D110EC" w14:paraId="362C76C0" w14:textId="77777777" w:rsidTr="14C86939">
        <w:trPr>
          <w:trHeight w:val="440"/>
        </w:trPr>
        <w:tc>
          <w:tcPr>
            <w:tcW w:w="2587" w:type="dxa"/>
            <w:vAlign w:val="center"/>
          </w:tcPr>
          <w:p w14:paraId="722F8449" w14:textId="0FD15D41" w:rsidR="00D110EC" w:rsidRPr="00210C5F" w:rsidRDefault="00DC7A34" w:rsidP="00C27FB0">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66CD0DE3" w:rsidR="00D110EC" w:rsidRDefault="00FE0B45" w:rsidP="00DC7A34">
            <w:pPr>
              <w:rPr>
                <w:b/>
              </w:rPr>
            </w:pPr>
            <w:r w:rsidRPr="00A01A54">
              <w:rPr>
                <w:rFonts w:ascii="Calibri" w:hAnsi="Calibri" w:cs="Arial"/>
                <w:iCs/>
                <w:sz w:val="20"/>
                <w:szCs w:val="20"/>
                <w:lang w:eastAsia="es-CL"/>
              </w:rPr>
              <w:t>InfoCookies</w:t>
            </w:r>
          </w:p>
        </w:tc>
      </w:tr>
      <w:tr w:rsidR="00D110EC" w14:paraId="3EF8FD0A" w14:textId="77777777" w:rsidTr="14C86939">
        <w:trPr>
          <w:trHeight w:val="418"/>
        </w:trPr>
        <w:tc>
          <w:tcPr>
            <w:tcW w:w="2587" w:type="dxa"/>
            <w:vAlign w:val="center"/>
          </w:tcPr>
          <w:p w14:paraId="62D47B1D" w14:textId="77777777" w:rsidR="00D110EC" w:rsidRPr="00210C5F" w:rsidRDefault="00D110EC" w:rsidP="00C27FB0">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36B5B9B" w14:textId="7AF53961" w:rsidR="002B3730" w:rsidRPr="00CD464D" w:rsidRDefault="002B3730" w:rsidP="002B3730">
            <w:pPr>
              <w:rPr>
                <w:rFonts w:ascii="Calibri" w:hAnsi="Calibri" w:cs="Arial"/>
                <w:b/>
                <w:bCs/>
                <w:iCs/>
                <w:sz w:val="20"/>
                <w:szCs w:val="20"/>
                <w:lang w:eastAsia="es-CL"/>
              </w:rPr>
            </w:pPr>
            <w:r w:rsidRPr="00CD464D">
              <w:rPr>
                <w:rFonts w:ascii="Calibri" w:hAnsi="Calibri" w:cs="Arial"/>
                <w:b/>
                <w:bCs/>
                <w:iCs/>
                <w:sz w:val="20"/>
                <w:szCs w:val="20"/>
                <w:lang w:eastAsia="es-CL"/>
              </w:rPr>
              <w:t>Desarrollo Web: diseño y desarrollo de la interfaz y funcionalidades de la página web.</w:t>
            </w:r>
          </w:p>
          <w:p w14:paraId="48A60E2B" w14:textId="2CA72BB6" w:rsidR="002B3730" w:rsidRPr="00CD464D" w:rsidRDefault="002B3730" w:rsidP="002B3730">
            <w:pPr>
              <w:rPr>
                <w:rFonts w:ascii="Calibri" w:hAnsi="Calibri" w:cs="Arial"/>
                <w:b/>
                <w:bCs/>
                <w:iCs/>
                <w:sz w:val="20"/>
                <w:szCs w:val="20"/>
                <w:lang w:eastAsia="es-CL"/>
              </w:rPr>
            </w:pPr>
            <w:r w:rsidRPr="00CD464D">
              <w:rPr>
                <w:rFonts w:ascii="Calibri" w:hAnsi="Calibri" w:cs="Arial"/>
                <w:b/>
                <w:bCs/>
                <w:iCs/>
                <w:sz w:val="20"/>
                <w:szCs w:val="20"/>
                <w:lang w:eastAsia="es-CL"/>
              </w:rPr>
              <w:t>Bases de Datos: la información de pedidos, mesas, y estado de preparación en la cocina.</w:t>
            </w:r>
          </w:p>
          <w:p w14:paraId="0C83FFCC" w14:textId="2444A722" w:rsidR="00D110EC" w:rsidRDefault="002B3730" w:rsidP="002B3730">
            <w:pPr>
              <w:rPr>
                <w:b/>
              </w:rPr>
            </w:pPr>
            <w:r w:rsidRPr="00CD464D">
              <w:rPr>
                <w:rFonts w:ascii="Calibri" w:hAnsi="Calibri" w:cs="Arial"/>
                <w:b/>
                <w:bCs/>
                <w:iCs/>
                <w:sz w:val="20"/>
                <w:szCs w:val="20"/>
                <w:lang w:eastAsia="es-CL"/>
              </w:rPr>
              <w:t>Sistemas de Información: optimiza la comunicación y seguimiento de pedidos entre los meseros y la cocina.</w:t>
            </w:r>
          </w:p>
        </w:tc>
      </w:tr>
      <w:tr w:rsidR="00D110EC" w14:paraId="46C27E09" w14:textId="77777777" w:rsidTr="14C86939">
        <w:trPr>
          <w:trHeight w:val="425"/>
        </w:trPr>
        <w:tc>
          <w:tcPr>
            <w:tcW w:w="2587" w:type="dxa"/>
            <w:vAlign w:val="center"/>
          </w:tcPr>
          <w:p w14:paraId="711050DB" w14:textId="339CCCAD" w:rsidR="00E65208" w:rsidRPr="00210C5F" w:rsidRDefault="00D110EC" w:rsidP="00E65208">
            <w:pPr>
              <w:rPr>
                <w:rFonts w:ascii="Calibri" w:hAnsi="Calibri"/>
                <w:color w:val="1F3864" w:themeColor="accent1" w:themeShade="80"/>
              </w:rPr>
            </w:pPr>
            <w:r w:rsidRPr="00210C5F">
              <w:rPr>
                <w:rFonts w:ascii="Calibri" w:hAnsi="Calibri"/>
                <w:color w:val="1F3864" w:themeColor="accent1" w:themeShade="80"/>
              </w:rPr>
              <w:t xml:space="preserve">Competencias </w:t>
            </w:r>
          </w:p>
        </w:tc>
        <w:tc>
          <w:tcPr>
            <w:tcW w:w="6911" w:type="dxa"/>
            <w:vAlign w:val="center"/>
          </w:tcPr>
          <w:p w14:paraId="114DA7C1" w14:textId="618AC622"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Desarrollo de Aplicaciones Web: Capacidad para diseñar, implementar y mantener aplicaciones web funcionales y eficientes, asegurando una experiencia de usuario intuitiva y un flujo de trabajo optimizado.</w:t>
            </w:r>
          </w:p>
          <w:p w14:paraId="6B295DB2" w14:textId="77777777"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Modelado y Gestión de Bases de Datos: Habilidad para diseñar y gestionar bases de datos robustas que soporten la operación y el flujo de información necesario para la gestión eficiente de pedidos en tiempo real.</w:t>
            </w:r>
          </w:p>
          <w:p w14:paraId="2CFC538D" w14:textId="77777777" w:rsidR="002F1077" w:rsidRPr="002F1077" w:rsidRDefault="002F1077" w:rsidP="002F1077">
            <w:pPr>
              <w:rPr>
                <w:rFonts w:ascii="Calibri" w:hAnsi="Calibri" w:cs="Arial"/>
                <w:b/>
                <w:bCs/>
                <w:i/>
                <w:iCs/>
                <w:sz w:val="20"/>
                <w:szCs w:val="20"/>
                <w:lang w:eastAsia="es-CL"/>
              </w:rPr>
            </w:pPr>
          </w:p>
          <w:p w14:paraId="07BD6C21" w14:textId="210EBBFE"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lastRenderedPageBreak/>
              <w:t>Propuesta y Desarrollo de Soluciones Informáticas: Desarrollo de soluciones de software que resuelvan problemáticas específicas en el ámbito de la gestión de pedidos, optimizando los procesos operativos del establecimiento.</w:t>
            </w:r>
          </w:p>
          <w:p w14:paraId="1027DC25" w14:textId="69DB6717" w:rsidR="002F1077" w:rsidRPr="002F1077" w:rsidRDefault="002F1077" w:rsidP="002F1077">
            <w:pPr>
              <w:rPr>
                <w:rFonts w:ascii="Calibri" w:hAnsi="Calibri" w:cs="Arial"/>
                <w:b/>
                <w:bCs/>
                <w:i/>
                <w:iCs/>
                <w:sz w:val="20"/>
                <w:szCs w:val="20"/>
                <w:lang w:eastAsia="es-CL"/>
              </w:rPr>
            </w:pPr>
            <w:r w:rsidRPr="002F1077">
              <w:rPr>
                <w:rFonts w:ascii="Calibri" w:hAnsi="Calibri" w:cs="Arial"/>
                <w:b/>
                <w:bCs/>
                <w:i/>
                <w:iCs/>
                <w:sz w:val="20"/>
                <w:szCs w:val="20"/>
                <w:lang w:eastAsia="es-CL"/>
              </w:rPr>
              <w:t>Gestión de Proyectos Informáticos: Capacidad para planificar, organizar y gestionar todas las fases del proyecto, desde la concepción hasta la entrega, garantizando la adherencia a los plazos y la calidad del producto final.</w:t>
            </w:r>
          </w:p>
          <w:p w14:paraId="19FAD4CD" w14:textId="64353FBF" w:rsidR="00A01A54" w:rsidRDefault="002F1077" w:rsidP="002F1077">
            <w:pPr>
              <w:rPr>
                <w:b/>
                <w:bCs/>
              </w:rPr>
            </w:pPr>
            <w:r w:rsidRPr="002F1077">
              <w:rPr>
                <w:rFonts w:ascii="Calibri" w:hAnsi="Calibri" w:cs="Arial"/>
                <w:b/>
                <w:bCs/>
                <w:i/>
                <w:iCs/>
                <w:sz w:val="20"/>
                <w:szCs w:val="20"/>
                <w:lang w:eastAsia="es-CL"/>
              </w:rPr>
              <w:t>Pruebas de Calidad: Realización de pruebas exhaustivas para garantizar que la plataforma cumple con los estándares funcionales y de usabilidad, mejorando la eficiencia y reduciendo errores.</w:t>
            </w:r>
          </w:p>
        </w:tc>
      </w:tr>
    </w:tbl>
    <w:p w14:paraId="1F99D9B2" w14:textId="77777777" w:rsidR="009D04DC" w:rsidRDefault="009D04DC">
      <w:pPr>
        <w:spacing w:after="0" w:line="240" w:lineRule="auto"/>
        <w:rPr>
          <w:b/>
          <w:sz w:val="24"/>
          <w:szCs w:val="24"/>
        </w:rPr>
      </w:pPr>
      <w:r>
        <w:rPr>
          <w:b/>
          <w:sz w:val="24"/>
          <w:szCs w:val="24"/>
        </w:rPr>
        <w:lastRenderedPageBreak/>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1ED72F62" w14:textId="77777777" w:rsidTr="00416B89">
        <w:trPr>
          <w:trHeight w:val="440"/>
        </w:trPr>
        <w:tc>
          <w:tcPr>
            <w:tcW w:w="9498" w:type="dxa"/>
            <w:vAlign w:val="center"/>
          </w:tcPr>
          <w:p w14:paraId="3E1AA275" w14:textId="77777777" w:rsidR="00D110EC" w:rsidRPr="00BF2EA6" w:rsidRDefault="00D110EC" w:rsidP="00C27FB0">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D110EC"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5925" w:type="pct"/>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85"/>
        <w:gridCol w:w="7680"/>
      </w:tblGrid>
      <w:tr w:rsidR="00D110EC" w:rsidDel="008018E6" w14:paraId="3F49DD66" w14:textId="44F6805D" w:rsidTr="00EC2DF3">
        <w:trPr>
          <w:trHeight w:val="2443"/>
        </w:trPr>
        <w:tc>
          <w:tcPr>
            <w:tcW w:w="1185" w:type="pct"/>
            <w:vAlign w:val="center"/>
          </w:tcPr>
          <w:p w14:paraId="63A26FB4" w14:textId="7488F2ED" w:rsidR="00D110EC" w:rsidRPr="005053DF" w:rsidDel="008018E6" w:rsidRDefault="00D110EC" w:rsidP="00C27FB0">
            <w:pPr>
              <w:rPr>
                <w:rFonts w:ascii="Calibri" w:hAnsi="Calibri"/>
                <w:color w:val="1F3864" w:themeColor="accent1" w:themeShade="80"/>
              </w:rPr>
            </w:pPr>
            <w:r w:rsidRPr="005053DF" w:rsidDel="008018E6">
              <w:rPr>
                <w:rFonts w:ascii="Calibri" w:hAnsi="Calibri"/>
                <w:color w:val="1F3864" w:themeColor="accent1" w:themeShade="80"/>
              </w:rPr>
              <w:t>Relevancia del proyecto APT</w:t>
            </w:r>
          </w:p>
        </w:tc>
        <w:tc>
          <w:tcPr>
            <w:tcW w:w="3815" w:type="pct"/>
            <w:vAlign w:val="center"/>
          </w:tcPr>
          <w:p w14:paraId="7AA0ECED" w14:textId="653281B7" w:rsidR="00EC2DF3" w:rsidRPr="00CD464D" w:rsidRDefault="002F1077" w:rsidP="00EC2DF3">
            <w:pPr>
              <w:jc w:val="both"/>
              <w:rPr>
                <w:rFonts w:ascii="Calibri" w:hAnsi="Calibri" w:cs="Arial"/>
                <w:sz w:val="20"/>
                <w:szCs w:val="20"/>
                <w:lang w:eastAsia="es-CL"/>
              </w:rPr>
            </w:pPr>
            <w:r w:rsidRPr="002F1077">
              <w:rPr>
                <w:rFonts w:ascii="Calibri" w:hAnsi="Calibri" w:cs="Arial"/>
                <w:sz w:val="20"/>
                <w:szCs w:val="20"/>
                <w:lang w:eastAsia="es-CL"/>
              </w:rPr>
              <w:t xml:space="preserve">El proyecto </w:t>
            </w:r>
            <w:proofErr w:type="spellStart"/>
            <w:r w:rsidRPr="002F1077">
              <w:rPr>
                <w:rFonts w:ascii="Calibri" w:hAnsi="Calibri" w:cs="Arial"/>
                <w:sz w:val="20"/>
                <w:szCs w:val="20"/>
                <w:lang w:eastAsia="es-CL"/>
              </w:rPr>
              <w:t>InfoCookies</w:t>
            </w:r>
            <w:proofErr w:type="spellEnd"/>
            <w:r w:rsidRPr="002F1077">
              <w:rPr>
                <w:rFonts w:ascii="Calibri" w:hAnsi="Calibri" w:cs="Arial"/>
                <w:sz w:val="20"/>
                <w:szCs w:val="20"/>
                <w:lang w:eastAsia="es-CL"/>
              </w:rPr>
              <w:t xml:space="preserve"> busca resolver las problemáticas operativas comunes en cafeterías</w:t>
            </w:r>
            <w:r>
              <w:rPr>
                <w:rFonts w:ascii="Calibri" w:hAnsi="Calibri" w:cs="Arial"/>
                <w:sz w:val="20"/>
                <w:szCs w:val="20"/>
                <w:lang w:eastAsia="es-CL"/>
              </w:rPr>
              <w:t xml:space="preserve"> </w:t>
            </w:r>
            <w:r w:rsidRPr="002F1077">
              <w:rPr>
                <w:rFonts w:ascii="Calibri" w:hAnsi="Calibri" w:cs="Arial"/>
                <w:sz w:val="20"/>
                <w:szCs w:val="20"/>
                <w:lang w:eastAsia="es-CL"/>
              </w:rPr>
              <w:t>mediante la agilización del proceso de toma de pedidos. Al implementar un sistema que optimiza el flujo de trabajo entre los meseros y la cocina, se mejorará significativamente el tiempo de respuesta para la preparación y entrega de los pedidos, lo que resultará en una operación más eficiente y en una mayor satisfacción del cliente.</w:t>
            </w:r>
          </w:p>
          <w:p w14:paraId="1A22ACBF" w14:textId="5525B21C" w:rsidR="00EC2DF3" w:rsidRPr="00CD464D" w:rsidDel="008018E6" w:rsidRDefault="00EC2DF3" w:rsidP="00EC2DF3">
            <w:pPr>
              <w:jc w:val="both"/>
              <w:rPr>
                <w:rFonts w:ascii="Calibri" w:hAnsi="Calibri" w:cs="Arial"/>
                <w:color w:val="548DD4"/>
                <w:sz w:val="20"/>
                <w:szCs w:val="20"/>
                <w:lang w:eastAsia="es-CL"/>
              </w:rPr>
            </w:pPr>
            <w:r w:rsidRPr="00CD464D">
              <w:rPr>
                <w:rFonts w:ascii="Calibri" w:hAnsi="Calibri" w:cs="Arial"/>
                <w:sz w:val="20"/>
                <w:szCs w:val="20"/>
                <w:lang w:eastAsia="es-CL"/>
              </w:rPr>
              <w:t xml:space="preserve">Este tema es muy relevante para mi campo laboral ya que este busca implementar soluciones informáticas a problemas. </w:t>
            </w:r>
          </w:p>
        </w:tc>
      </w:tr>
      <w:tr w:rsidR="00D110EC" w14:paraId="1836B542" w14:textId="2128C48C" w:rsidTr="00EC2DF3">
        <w:trPr>
          <w:trHeight w:val="1037"/>
        </w:trPr>
        <w:tc>
          <w:tcPr>
            <w:tcW w:w="1185" w:type="pct"/>
            <w:vAlign w:val="center"/>
          </w:tcPr>
          <w:p w14:paraId="0FBF6CDF" w14:textId="5761AF65"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 xml:space="preserve">Descripción del </w:t>
            </w:r>
            <w:r>
              <w:rPr>
                <w:rFonts w:ascii="Calibri" w:hAnsi="Calibri"/>
                <w:color w:val="1F3864" w:themeColor="accent1" w:themeShade="80"/>
              </w:rPr>
              <w:t>Proyecto APT</w:t>
            </w:r>
          </w:p>
        </w:tc>
        <w:tc>
          <w:tcPr>
            <w:tcW w:w="3815" w:type="pct"/>
            <w:vAlign w:val="center"/>
          </w:tcPr>
          <w:p w14:paraId="3DC0602F" w14:textId="7B3E1987" w:rsidR="00D110EC" w:rsidRPr="00CD464D" w:rsidRDefault="005560E8" w:rsidP="00DA5CB1">
            <w:pPr>
              <w:jc w:val="both"/>
              <w:rPr>
                <w:rFonts w:ascii="Calibri" w:hAnsi="Calibri" w:cs="Arial"/>
                <w:color w:val="548DD4"/>
                <w:sz w:val="20"/>
                <w:szCs w:val="20"/>
                <w:highlight w:val="cyan"/>
                <w:lang w:eastAsia="es-CL"/>
              </w:rPr>
            </w:pPr>
            <w:r w:rsidRPr="00CD464D">
              <w:rPr>
                <w:rFonts w:ascii="Calibri" w:hAnsi="Calibri" w:cs="Arial"/>
                <w:sz w:val="20"/>
                <w:szCs w:val="20"/>
                <w:lang w:eastAsia="es-CL"/>
              </w:rPr>
              <w:t>El proyecto</w:t>
            </w:r>
            <w:r w:rsidR="00EC2DF3" w:rsidRPr="00CD464D">
              <w:rPr>
                <w:rFonts w:ascii="Calibri" w:hAnsi="Calibri" w:cs="Arial"/>
                <w:sz w:val="20"/>
                <w:szCs w:val="20"/>
                <w:lang w:eastAsia="es-CL"/>
              </w:rPr>
              <w:t xml:space="preserve"> </w:t>
            </w:r>
            <w:r>
              <w:rPr>
                <w:rFonts w:ascii="Calibri" w:hAnsi="Calibri" w:cs="Arial"/>
                <w:sz w:val="20"/>
                <w:szCs w:val="20"/>
                <w:lang w:eastAsia="es-CL"/>
              </w:rPr>
              <w:t>desarrollara</w:t>
            </w:r>
            <w:r w:rsidR="00EC2DF3" w:rsidRPr="00CD464D">
              <w:rPr>
                <w:rFonts w:ascii="Calibri" w:hAnsi="Calibri" w:cs="Arial"/>
                <w:sz w:val="20"/>
                <w:szCs w:val="20"/>
                <w:lang w:eastAsia="es-CL"/>
              </w:rPr>
              <w:t xml:space="preserve"> una plataforma web que permita a los meseros tomar pedidos en una tablet, que serán enviados directamente a la cocina. El sistema incluirá la funcionalidad de asignar pedidos a mesas específicas, visualizar el tiempo transcurrido desde que se realizó el pedido, y permitir que el personal de cocina marque los platos como listos para ser servidos.</w:t>
            </w:r>
          </w:p>
        </w:tc>
      </w:tr>
      <w:tr w:rsidR="00D110EC" w14:paraId="0735639F" w14:textId="77777777" w:rsidTr="00EC2DF3">
        <w:trPr>
          <w:trHeight w:val="866"/>
        </w:trPr>
        <w:tc>
          <w:tcPr>
            <w:tcW w:w="1185" w:type="pct"/>
            <w:vAlign w:val="center"/>
          </w:tcPr>
          <w:p w14:paraId="05D451B6" w14:textId="77777777" w:rsidR="00D110EC" w:rsidRPr="006608A6" w:rsidRDefault="00D110EC" w:rsidP="00C27FB0">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3815" w:type="pct"/>
            <w:vAlign w:val="center"/>
          </w:tcPr>
          <w:p w14:paraId="3AD55478" w14:textId="552578D6" w:rsidR="00D110EC" w:rsidRPr="00CD464D" w:rsidRDefault="0030110A" w:rsidP="00C27FB0">
            <w:pPr>
              <w:jc w:val="both"/>
              <w:rPr>
                <w:rFonts w:ascii="Calibri" w:hAnsi="Calibri" w:cs="Arial"/>
                <w:sz w:val="20"/>
                <w:szCs w:val="20"/>
                <w:lang w:eastAsia="es-CL"/>
              </w:rPr>
            </w:pPr>
            <w:r w:rsidRPr="00CD464D">
              <w:rPr>
                <w:rFonts w:ascii="Calibri" w:hAnsi="Calibri" w:cs="Arial"/>
                <w:sz w:val="20"/>
                <w:szCs w:val="20"/>
                <w:lang w:eastAsia="es-CL"/>
              </w:rPr>
              <w:t xml:space="preserve">El proyecto que estamos desarrollando </w:t>
            </w:r>
            <w:proofErr w:type="spellStart"/>
            <w:r w:rsidRPr="00CD464D">
              <w:rPr>
                <w:rFonts w:ascii="Calibri" w:hAnsi="Calibri" w:cs="Arial"/>
                <w:sz w:val="20"/>
                <w:szCs w:val="20"/>
                <w:lang w:eastAsia="es-CL"/>
              </w:rPr>
              <w:t>esta</w:t>
            </w:r>
            <w:proofErr w:type="spellEnd"/>
            <w:r w:rsidRPr="00CD464D">
              <w:rPr>
                <w:rFonts w:ascii="Calibri" w:hAnsi="Calibri" w:cs="Arial"/>
                <w:sz w:val="20"/>
                <w:szCs w:val="20"/>
                <w:lang w:eastAsia="es-CL"/>
              </w:rPr>
              <w:t xml:space="preserve"> relacionado </w:t>
            </w:r>
            <w:r w:rsidR="005560E8">
              <w:rPr>
                <w:rFonts w:ascii="Calibri" w:hAnsi="Calibri" w:cs="Arial"/>
                <w:sz w:val="20"/>
                <w:szCs w:val="20"/>
                <w:lang w:eastAsia="es-CL"/>
              </w:rPr>
              <w:t>el perfil de egreso,</w:t>
            </w:r>
            <w:r w:rsidRPr="00CD464D">
              <w:rPr>
                <w:rFonts w:ascii="Calibri" w:hAnsi="Calibri" w:cs="Arial"/>
                <w:sz w:val="20"/>
                <w:szCs w:val="20"/>
                <w:lang w:eastAsia="es-CL"/>
              </w:rPr>
              <w:t xml:space="preserve"> </w:t>
            </w:r>
            <w:r w:rsidR="005560E8">
              <w:rPr>
                <w:rFonts w:ascii="Calibri" w:hAnsi="Calibri" w:cs="Arial"/>
                <w:sz w:val="20"/>
                <w:szCs w:val="20"/>
                <w:lang w:eastAsia="es-CL"/>
              </w:rPr>
              <w:t>dado que incluye</w:t>
            </w:r>
            <w:r w:rsidRPr="00CD464D">
              <w:rPr>
                <w:rFonts w:ascii="Calibri" w:hAnsi="Calibri" w:cs="Arial"/>
                <w:sz w:val="20"/>
                <w:szCs w:val="20"/>
                <w:lang w:eastAsia="es-CL"/>
              </w:rPr>
              <w:t xml:space="preserve"> la creación de una </w:t>
            </w:r>
            <w:r w:rsidR="00CD464D" w:rsidRPr="00CD464D">
              <w:rPr>
                <w:rFonts w:ascii="Calibri" w:hAnsi="Calibri" w:cs="Arial"/>
                <w:sz w:val="20"/>
                <w:szCs w:val="20"/>
                <w:lang w:eastAsia="es-CL"/>
              </w:rPr>
              <w:t>página</w:t>
            </w:r>
            <w:r w:rsidRPr="00CD464D">
              <w:rPr>
                <w:rFonts w:ascii="Calibri" w:hAnsi="Calibri" w:cs="Arial"/>
                <w:sz w:val="20"/>
                <w:szCs w:val="20"/>
                <w:lang w:eastAsia="es-CL"/>
              </w:rPr>
              <w:t xml:space="preserve"> web, gestión de base de datos y solución a un problema. </w:t>
            </w:r>
            <w:r w:rsidR="00D110EC" w:rsidRPr="00CD464D">
              <w:rPr>
                <w:rFonts w:ascii="Calibri" w:hAnsi="Calibri" w:cs="Arial"/>
                <w:sz w:val="20"/>
                <w:szCs w:val="20"/>
                <w:lang w:eastAsia="es-CL"/>
              </w:rPr>
              <w:t xml:space="preserve"> </w:t>
            </w:r>
          </w:p>
          <w:p w14:paraId="30EBDC8B" w14:textId="4D8006AF"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Ofrecer propuestas de solución informática</w:t>
            </w:r>
          </w:p>
          <w:p w14:paraId="10B7EFB7" w14:textId="77777777"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Desarrollar una solución de software</w:t>
            </w:r>
          </w:p>
          <w:p w14:paraId="05B5ABF9" w14:textId="77777777" w:rsidR="00DC6BDF" w:rsidRPr="00CD464D" w:rsidRDefault="00DC6BDF" w:rsidP="00C27FB0">
            <w:pPr>
              <w:jc w:val="both"/>
              <w:rPr>
                <w:rFonts w:ascii="Calibri" w:hAnsi="Calibri" w:cs="Arial"/>
                <w:sz w:val="20"/>
                <w:szCs w:val="20"/>
                <w:lang w:eastAsia="es-CL"/>
              </w:rPr>
            </w:pPr>
            <w:r w:rsidRPr="00CD464D">
              <w:rPr>
                <w:rFonts w:ascii="Calibri" w:hAnsi="Calibri" w:cs="Arial"/>
                <w:sz w:val="20"/>
                <w:szCs w:val="20"/>
                <w:lang w:eastAsia="es-CL"/>
              </w:rPr>
              <w:t>Gestionar proyectos informáticos</w:t>
            </w:r>
          </w:p>
          <w:p w14:paraId="2CA669CB" w14:textId="4AAB39D6" w:rsidR="00DC6BDF" w:rsidRPr="00CD464D" w:rsidRDefault="00DC6BDF" w:rsidP="00C27FB0">
            <w:pPr>
              <w:jc w:val="both"/>
              <w:rPr>
                <w:rFonts w:ascii="Calibri" w:hAnsi="Calibri" w:cs="Arial"/>
                <w:color w:val="548DD4"/>
                <w:sz w:val="20"/>
                <w:szCs w:val="20"/>
                <w:highlight w:val="yellow"/>
                <w:lang w:eastAsia="es-CL"/>
              </w:rPr>
            </w:pPr>
            <w:r w:rsidRPr="00CD464D">
              <w:rPr>
                <w:rFonts w:ascii="Calibri" w:hAnsi="Calibri" w:cs="Arial"/>
                <w:sz w:val="20"/>
                <w:szCs w:val="20"/>
                <w:lang w:eastAsia="es-CL"/>
              </w:rPr>
              <w:t xml:space="preserve">Realizar pruebas de calidad </w:t>
            </w:r>
          </w:p>
        </w:tc>
      </w:tr>
      <w:tr w:rsidR="00D110EC" w14:paraId="46246FD8" w14:textId="77777777" w:rsidTr="00EC2DF3">
        <w:trPr>
          <w:trHeight w:val="866"/>
        </w:trPr>
        <w:tc>
          <w:tcPr>
            <w:tcW w:w="1185" w:type="pct"/>
            <w:vAlign w:val="center"/>
          </w:tcPr>
          <w:p w14:paraId="263B7A31" w14:textId="77777777" w:rsidR="00D110EC" w:rsidRPr="006608A6" w:rsidRDefault="00D110EC" w:rsidP="00C27FB0">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3815" w:type="pct"/>
            <w:vAlign w:val="center"/>
          </w:tcPr>
          <w:p w14:paraId="559EBE37" w14:textId="7B8F5F31" w:rsidR="0030110A" w:rsidRPr="00CD464D" w:rsidRDefault="005560E8" w:rsidP="009D04DC">
            <w:pPr>
              <w:jc w:val="both"/>
              <w:rPr>
                <w:rFonts w:ascii="Calibri" w:hAnsi="Calibri" w:cs="Arial"/>
                <w:sz w:val="20"/>
                <w:szCs w:val="20"/>
                <w:lang w:eastAsia="es-CL"/>
              </w:rPr>
            </w:pPr>
            <w:r>
              <w:rPr>
                <w:rFonts w:ascii="Calibri" w:hAnsi="Calibri" w:cs="Arial"/>
                <w:sz w:val="20"/>
                <w:szCs w:val="20"/>
                <w:lang w:eastAsia="es-CL"/>
              </w:rPr>
              <w:t>Los intereses profesionales están enfocados</w:t>
            </w:r>
            <w:r w:rsidR="0030110A" w:rsidRPr="00CD464D">
              <w:rPr>
                <w:rFonts w:ascii="Calibri" w:hAnsi="Calibri" w:cs="Arial"/>
                <w:sz w:val="20"/>
                <w:szCs w:val="20"/>
                <w:lang w:eastAsia="es-CL"/>
              </w:rPr>
              <w:t xml:space="preserve"> en </w:t>
            </w:r>
            <w:r>
              <w:rPr>
                <w:rFonts w:ascii="Calibri" w:hAnsi="Calibri" w:cs="Arial"/>
                <w:sz w:val="20"/>
                <w:szCs w:val="20"/>
                <w:lang w:eastAsia="es-CL"/>
              </w:rPr>
              <w:t xml:space="preserve">el </w:t>
            </w:r>
            <w:r w:rsidR="0030110A" w:rsidRPr="00CD464D">
              <w:rPr>
                <w:rFonts w:ascii="Calibri" w:hAnsi="Calibri" w:cs="Arial"/>
                <w:sz w:val="20"/>
                <w:szCs w:val="20"/>
                <w:lang w:eastAsia="es-CL"/>
              </w:rPr>
              <w:t>desarrollo de Soluciones informáticas</w:t>
            </w:r>
            <w:r>
              <w:rPr>
                <w:rFonts w:ascii="Calibri" w:hAnsi="Calibri" w:cs="Arial"/>
                <w:sz w:val="20"/>
                <w:szCs w:val="20"/>
                <w:lang w:eastAsia="es-CL"/>
              </w:rPr>
              <w:t>.</w:t>
            </w:r>
          </w:p>
          <w:p w14:paraId="64665DAC" w14:textId="34C4D5B6" w:rsidR="00D110EC" w:rsidRPr="00CD464D" w:rsidRDefault="0030110A" w:rsidP="009D04DC">
            <w:pPr>
              <w:jc w:val="both"/>
              <w:rPr>
                <w:rFonts w:ascii="Calibri" w:hAnsi="Calibri" w:cs="Arial"/>
                <w:color w:val="548DD4"/>
                <w:sz w:val="20"/>
                <w:szCs w:val="20"/>
                <w:highlight w:val="yellow"/>
                <w:lang w:eastAsia="es-CL"/>
              </w:rPr>
            </w:pPr>
            <w:r w:rsidRPr="00CD464D">
              <w:rPr>
                <w:rFonts w:ascii="Calibri" w:hAnsi="Calibri" w:cs="Arial"/>
                <w:sz w:val="20"/>
                <w:szCs w:val="20"/>
                <w:lang w:eastAsia="es-CL"/>
              </w:rPr>
              <w:t>Realizar este proyecto contribuirá significativamente a mi desarrollo profesional, permitiéndome adquirir experiencia práctica en el diseño y desarrollo de sistemas de información, así como en la resolución de problemas en tiempo real</w:t>
            </w:r>
            <w:r w:rsidR="00D110EC" w:rsidRPr="00CD464D">
              <w:rPr>
                <w:rFonts w:ascii="Calibri" w:hAnsi="Calibri" w:cs="Arial"/>
                <w:sz w:val="20"/>
                <w:szCs w:val="20"/>
                <w:lang w:eastAsia="es-CL"/>
              </w:rPr>
              <w:t xml:space="preserve"> </w:t>
            </w:r>
          </w:p>
        </w:tc>
      </w:tr>
      <w:tr w:rsidR="00D110EC" w14:paraId="3320D507" w14:textId="77777777" w:rsidTr="00EC2DF3">
        <w:trPr>
          <w:trHeight w:val="132"/>
        </w:trPr>
        <w:tc>
          <w:tcPr>
            <w:tcW w:w="1185" w:type="pct"/>
            <w:vAlign w:val="center"/>
          </w:tcPr>
          <w:p w14:paraId="78088287" w14:textId="3A6D5A90" w:rsidR="00D110EC" w:rsidRPr="006608A6" w:rsidRDefault="007335A0" w:rsidP="00C27FB0">
            <w:pPr>
              <w:rPr>
                <w:rFonts w:ascii="Calibri" w:hAnsi="Calibri"/>
                <w:color w:val="1F3864" w:themeColor="accent1" w:themeShade="80"/>
              </w:rPr>
            </w:pPr>
            <w:r>
              <w:rPr>
                <w:rFonts w:ascii="Calibri" w:hAnsi="Calibri"/>
                <w:color w:val="1F3864" w:themeColor="accent1" w:themeShade="80"/>
              </w:rPr>
              <w:t>Factibilidad de desarrollo del Proyecto APT</w:t>
            </w:r>
          </w:p>
        </w:tc>
        <w:tc>
          <w:tcPr>
            <w:tcW w:w="3815" w:type="pct"/>
            <w:vAlign w:val="center"/>
          </w:tcPr>
          <w:p w14:paraId="25C2897A" w14:textId="40F6B220" w:rsidR="00D110EC" w:rsidRPr="00CD464D" w:rsidRDefault="0030110A" w:rsidP="0030110A">
            <w:pPr>
              <w:rPr>
                <w:rFonts w:ascii="Calibri" w:hAnsi="Calibri" w:cs="Arial"/>
                <w:color w:val="548DD4"/>
                <w:sz w:val="20"/>
                <w:szCs w:val="20"/>
                <w:lang w:eastAsia="es-CL"/>
              </w:rPr>
            </w:pPr>
            <w:r w:rsidRPr="00CD464D">
              <w:rPr>
                <w:rFonts w:ascii="Calibri" w:hAnsi="Calibri" w:cs="Arial"/>
                <w:sz w:val="20"/>
                <w:szCs w:val="20"/>
                <w:lang w:eastAsia="es-CL"/>
              </w:rPr>
              <w:t xml:space="preserve">El desarrollo del proyecto es </w:t>
            </w:r>
            <w:r w:rsidR="00904222" w:rsidRPr="00CD464D">
              <w:rPr>
                <w:rFonts w:ascii="Calibri" w:hAnsi="Calibri" w:cs="Arial"/>
                <w:sz w:val="20"/>
                <w:szCs w:val="20"/>
                <w:lang w:eastAsia="es-CL"/>
              </w:rPr>
              <w:t xml:space="preserve">factible </w:t>
            </w:r>
            <w:r w:rsidR="005560E8">
              <w:rPr>
                <w:rFonts w:ascii="Calibri" w:hAnsi="Calibri" w:cs="Arial"/>
                <w:sz w:val="20"/>
                <w:szCs w:val="20"/>
                <w:lang w:eastAsia="es-CL"/>
              </w:rPr>
              <w:t>dada</w:t>
            </w:r>
            <w:r w:rsidR="00904222" w:rsidRPr="00CD464D">
              <w:rPr>
                <w:rFonts w:ascii="Calibri" w:hAnsi="Calibri" w:cs="Arial"/>
                <w:sz w:val="20"/>
                <w:szCs w:val="20"/>
                <w:lang w:eastAsia="es-CL"/>
              </w:rPr>
              <w:t xml:space="preserve"> la duración del semestre, considerando el tiempo requerido y se desarrollara con herramienta de desarrollo web accesible</w:t>
            </w:r>
            <w:r w:rsidR="00904222" w:rsidRPr="00CD464D">
              <w:rPr>
                <w:rFonts w:ascii="Calibri" w:hAnsi="Calibri" w:cs="Arial"/>
                <w:color w:val="548DD4"/>
                <w:sz w:val="20"/>
                <w:szCs w:val="20"/>
                <w:lang w:eastAsia="es-CL"/>
              </w:rPr>
              <w:t>.</w:t>
            </w:r>
          </w:p>
        </w:tc>
      </w:tr>
    </w:tbl>
    <w:p w14:paraId="28C6EEE0" w14:textId="5A34B9F2" w:rsidR="00D110EC" w:rsidRDefault="00D110EC" w:rsidP="00D110EC">
      <w:pPr>
        <w:rPr>
          <w:b/>
          <w:bCs/>
          <w:color w:val="4472C4" w:themeColor="accent1"/>
          <w:sz w:val="32"/>
          <w:szCs w:val="32"/>
        </w:rPr>
      </w:pPr>
    </w:p>
    <w:p w14:paraId="33CE4D96" w14:textId="0C8330B6" w:rsidR="0030110A" w:rsidRDefault="0030110A" w:rsidP="00D110EC">
      <w:pPr>
        <w:rPr>
          <w:b/>
          <w:bCs/>
          <w:color w:val="4472C4" w:themeColor="accent1"/>
          <w:sz w:val="32"/>
          <w:szCs w:val="32"/>
        </w:rPr>
      </w:pPr>
    </w:p>
    <w:p w14:paraId="1FF078F5" w14:textId="7EC0828B" w:rsidR="0030110A" w:rsidRDefault="0030110A" w:rsidP="00D110EC">
      <w:pPr>
        <w:rPr>
          <w:b/>
          <w:bCs/>
          <w:color w:val="4472C4" w:themeColor="accent1"/>
          <w:sz w:val="32"/>
          <w:szCs w:val="32"/>
        </w:rPr>
      </w:pPr>
    </w:p>
    <w:p w14:paraId="3A5D1990" w14:textId="20AA87F3" w:rsidR="00904222" w:rsidRDefault="00904222" w:rsidP="00D110EC">
      <w:pPr>
        <w:rPr>
          <w:b/>
          <w:bCs/>
          <w:color w:val="4472C4" w:themeColor="accent1"/>
          <w:sz w:val="32"/>
          <w:szCs w:val="32"/>
        </w:rPr>
      </w:pPr>
    </w:p>
    <w:p w14:paraId="789ABE32" w14:textId="77777777" w:rsidR="00904222" w:rsidRDefault="00904222" w:rsidP="00D110EC">
      <w:pPr>
        <w:rPr>
          <w:b/>
          <w:bCs/>
          <w:color w:val="4472C4" w:themeColor="accent1"/>
          <w:sz w:val="32"/>
          <w:szCs w:val="32"/>
        </w:rPr>
      </w:pP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63A75374" w14:textId="77777777" w:rsidTr="00416B89">
        <w:trPr>
          <w:trHeight w:val="440"/>
        </w:trPr>
        <w:tc>
          <w:tcPr>
            <w:tcW w:w="9498" w:type="dxa"/>
            <w:vAlign w:val="center"/>
          </w:tcPr>
          <w:p w14:paraId="508A45DF" w14:textId="77777777" w:rsidR="00D110EC" w:rsidRPr="00BF2EA6" w:rsidRDefault="00D110EC" w:rsidP="00C27FB0">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D110EC"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rsidP="00C27FB0">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D110EC" w:rsidRPr="00024376" w14:paraId="4C958597" w14:textId="77777777" w:rsidTr="00416B89">
        <w:trPr>
          <w:trHeight w:val="1259"/>
        </w:trPr>
        <w:tc>
          <w:tcPr>
            <w:tcW w:w="2638" w:type="dxa"/>
            <w:vAlign w:val="center"/>
          </w:tcPr>
          <w:p w14:paraId="13A12FDF" w14:textId="77777777" w:rsidR="00D110EC" w:rsidRPr="00CA22A9" w:rsidRDefault="00D110EC" w:rsidP="00C27FB0">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29B62AD2" w14:textId="0F5CB257" w:rsidR="00D110EC" w:rsidRPr="00CD464D" w:rsidRDefault="00904222" w:rsidP="009D04DC">
            <w:pPr>
              <w:jc w:val="both"/>
              <w:rPr>
                <w:rFonts w:ascii="Calibri" w:hAnsi="Calibri" w:cs="Arial"/>
                <w:i/>
                <w:color w:val="548DD4"/>
                <w:sz w:val="20"/>
                <w:szCs w:val="20"/>
                <w:lang w:eastAsia="es-CL"/>
              </w:rPr>
            </w:pPr>
            <w:r w:rsidRPr="00CD464D">
              <w:rPr>
                <w:rFonts w:ascii="Calibri" w:hAnsi="Calibri" w:cs="Arial"/>
                <w:i/>
                <w:sz w:val="20"/>
                <w:szCs w:val="20"/>
                <w:lang w:eastAsia="es-CL"/>
              </w:rPr>
              <w:t>Desarrollar una plataforma web que optimice la gestión de pedidos en tiendas de servicio como pastelerías y cafés, mejorando la comunicación entre meseros y la cocina para aumentar la eficiencia operativa y la satisfacción del cliente.</w:t>
            </w:r>
          </w:p>
        </w:tc>
      </w:tr>
      <w:tr w:rsidR="00D110EC" w14:paraId="543120E8" w14:textId="77777777" w:rsidTr="00416B89">
        <w:trPr>
          <w:trHeight w:val="834"/>
        </w:trPr>
        <w:tc>
          <w:tcPr>
            <w:tcW w:w="2638" w:type="dxa"/>
            <w:vAlign w:val="center"/>
          </w:tcPr>
          <w:p w14:paraId="1F32E0C0" w14:textId="77777777" w:rsidR="00D110EC" w:rsidRPr="00CA22A9" w:rsidRDefault="00D110EC" w:rsidP="00C27FB0">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34005BF5" w14:textId="12D7603C"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Diseñar una interfaz de usuario intuitiva para que los meseros puedan tomar y gestionar pedidos a través de una tablet o teléfono.</w:t>
            </w:r>
          </w:p>
          <w:p w14:paraId="0CD48C4A"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Implementar un sistema de asignación de pedidos a mesas específicas que permita rastrear el estado de cada orden en tiempo real.</w:t>
            </w:r>
          </w:p>
          <w:p w14:paraId="5116B4E5"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Desarrollar un módulo para que el personal de cocina pueda ver los pedidos entrantes, marcar los platos como listos y notificar a los meseros.</w:t>
            </w:r>
          </w:p>
          <w:p w14:paraId="6F269000" w14:textId="77777777" w:rsidR="00904222" w:rsidRPr="00CD464D" w:rsidRDefault="00904222" w:rsidP="00904222">
            <w:pPr>
              <w:jc w:val="both"/>
              <w:rPr>
                <w:rFonts w:ascii="Calibri" w:hAnsi="Calibri" w:cs="Arial"/>
                <w:i/>
                <w:sz w:val="20"/>
                <w:szCs w:val="20"/>
                <w:lang w:eastAsia="es-CL"/>
              </w:rPr>
            </w:pPr>
            <w:r w:rsidRPr="00CD464D">
              <w:rPr>
                <w:rFonts w:ascii="Calibri" w:hAnsi="Calibri" w:cs="Arial"/>
                <w:i/>
                <w:sz w:val="20"/>
                <w:szCs w:val="20"/>
                <w:lang w:eastAsia="es-CL"/>
              </w:rPr>
              <w:t>Integrar una base de datos que almacene y gestione la información de pedidos, mesas, y tiempos de preparación.</w:t>
            </w:r>
          </w:p>
          <w:p w14:paraId="7DE4F8FE" w14:textId="356F55E6" w:rsidR="00D110EC" w:rsidRPr="00CD464D" w:rsidRDefault="00904222" w:rsidP="00904222">
            <w:pPr>
              <w:jc w:val="both"/>
              <w:rPr>
                <w:rFonts w:ascii="Calibri" w:hAnsi="Calibri" w:cs="Arial"/>
                <w:i/>
                <w:color w:val="548DD4"/>
                <w:sz w:val="20"/>
                <w:szCs w:val="20"/>
                <w:lang w:eastAsia="es-CL"/>
              </w:rPr>
            </w:pPr>
            <w:r w:rsidRPr="00CD464D">
              <w:rPr>
                <w:rFonts w:ascii="Calibri" w:hAnsi="Calibri" w:cs="Arial"/>
                <w:i/>
                <w:sz w:val="20"/>
                <w:szCs w:val="20"/>
                <w:lang w:eastAsia="es-CL"/>
              </w:rPr>
              <w:t>Realizar pruebas de usabilidad y eficiencia para asegurar que la plataforma cumple con los requerimientos funcionales y mejora el flujo de trabajo en el establecimiento.</w:t>
            </w:r>
          </w:p>
        </w:tc>
      </w:tr>
    </w:tbl>
    <w:p w14:paraId="7BC84F33" w14:textId="77777777" w:rsidR="00D110EC" w:rsidRDefault="00D110EC" w:rsidP="00D110EC">
      <w:pPr>
        <w:spacing w:after="0" w:line="360" w:lineRule="auto"/>
        <w:jc w:val="both"/>
        <w:rPr>
          <w:b/>
          <w:sz w:val="24"/>
          <w:szCs w:val="24"/>
        </w:rPr>
      </w:pPr>
    </w:p>
    <w:p w14:paraId="4E935F72"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14:paraId="4928D82D" w14:textId="77777777" w:rsidTr="00416B89">
        <w:trPr>
          <w:trHeight w:val="440"/>
        </w:trPr>
        <w:tc>
          <w:tcPr>
            <w:tcW w:w="9498" w:type="dxa"/>
            <w:vAlign w:val="center"/>
          </w:tcPr>
          <w:p w14:paraId="06C18570" w14:textId="77777777" w:rsidR="00D110EC" w:rsidRPr="00BF2EA6" w:rsidRDefault="00D110EC" w:rsidP="00C27FB0">
            <w:pPr>
              <w:rPr>
                <w:b/>
                <w:color w:val="1F3864" w:themeColor="accent1" w:themeShade="80"/>
                <w:sz w:val="28"/>
                <w:szCs w:val="28"/>
              </w:rPr>
            </w:pPr>
            <w:r>
              <w:rPr>
                <w:b/>
                <w:color w:val="1F3864" w:themeColor="accent1" w:themeShade="80"/>
                <w:sz w:val="28"/>
                <w:szCs w:val="28"/>
              </w:rPr>
              <w:t>5</w:t>
            </w:r>
            <w:r w:rsidRPr="00AC0C8B">
              <w:rPr>
                <w:b/>
                <w:color w:val="1F3864" w:themeColor="accent1" w:themeShade="80"/>
                <w:sz w:val="28"/>
                <w:szCs w:val="28"/>
              </w:rPr>
              <w:t xml:space="preserve">. </w:t>
            </w:r>
            <w:r>
              <w:rPr>
                <w:b/>
                <w:color w:val="1F3864" w:themeColor="accent1" w:themeShade="80"/>
                <w:sz w:val="28"/>
                <w:szCs w:val="28"/>
              </w:rPr>
              <w:t>Metodología</w:t>
            </w:r>
          </w:p>
        </w:tc>
      </w:tr>
      <w:tr w:rsidR="00D110EC"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D110EC" w:rsidRPr="00A337B2" w14:paraId="3E112822" w14:textId="77777777" w:rsidTr="00416B89">
        <w:tc>
          <w:tcPr>
            <w:tcW w:w="9498" w:type="dxa"/>
          </w:tcPr>
          <w:p w14:paraId="3DCB5F3B" w14:textId="5C1B7144"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D110EC" w:rsidRPr="00A337B2" w14:paraId="425FDC12" w14:textId="77777777" w:rsidTr="00416B89">
        <w:trPr>
          <w:trHeight w:val="1920"/>
        </w:trPr>
        <w:tc>
          <w:tcPr>
            <w:tcW w:w="9498" w:type="dxa"/>
          </w:tcPr>
          <w:p w14:paraId="44E2E938" w14:textId="3C76079D" w:rsidR="00CD4C73" w:rsidRPr="00CD464D" w:rsidRDefault="00CD464D" w:rsidP="00C27FB0">
            <w:pPr>
              <w:jc w:val="both"/>
              <w:rPr>
                <w:rFonts w:ascii="Calibri" w:hAnsi="Calibri" w:cs="Arial"/>
                <w:i/>
                <w:sz w:val="20"/>
                <w:szCs w:val="20"/>
                <w:lang w:eastAsia="es-CL"/>
              </w:rPr>
            </w:pPr>
            <w:r>
              <w:rPr>
                <w:rFonts w:ascii="Calibri" w:hAnsi="Calibri" w:cs="Arial"/>
                <w:i/>
                <w:sz w:val="20"/>
                <w:szCs w:val="20"/>
                <w:lang w:eastAsia="es-CL"/>
              </w:rPr>
              <w:t>S</w:t>
            </w:r>
            <w:r w:rsidR="00CD4C73" w:rsidRPr="00CD464D">
              <w:rPr>
                <w:rFonts w:ascii="Calibri" w:hAnsi="Calibri" w:cs="Arial"/>
                <w:i/>
                <w:sz w:val="20"/>
                <w:szCs w:val="20"/>
                <w:lang w:eastAsia="es-CL"/>
              </w:rPr>
              <w:t xml:space="preserve">e utilizará una metodología de desarrollo ágil, específicamente Scrum. Esta metodología permitirá un desarrollo </w:t>
            </w:r>
            <w:r w:rsidR="00A01A54" w:rsidRPr="00CD464D">
              <w:rPr>
                <w:rFonts w:ascii="Calibri" w:hAnsi="Calibri" w:cs="Arial"/>
                <w:i/>
                <w:sz w:val="20"/>
                <w:szCs w:val="20"/>
                <w:lang w:eastAsia="es-CL"/>
              </w:rPr>
              <w:t>continuo,</w:t>
            </w:r>
            <w:r w:rsidR="00A01A54">
              <w:rPr>
                <w:rFonts w:ascii="Calibri" w:hAnsi="Calibri" w:cs="Arial"/>
                <w:i/>
                <w:sz w:val="20"/>
                <w:szCs w:val="20"/>
                <w:lang w:eastAsia="es-CL"/>
              </w:rPr>
              <w:t xml:space="preserve"> dada</w:t>
            </w:r>
            <w:r>
              <w:rPr>
                <w:rFonts w:ascii="Calibri" w:hAnsi="Calibri" w:cs="Arial"/>
                <w:i/>
                <w:sz w:val="20"/>
                <w:szCs w:val="20"/>
                <w:lang w:eastAsia="es-CL"/>
              </w:rPr>
              <w:t xml:space="preserve"> la naturaleza del caso puede de infocookie y el tiempo designado pueden </w:t>
            </w:r>
            <w:r w:rsidR="00A01A54">
              <w:rPr>
                <w:rFonts w:ascii="Calibri" w:hAnsi="Calibri" w:cs="Arial"/>
                <w:i/>
                <w:sz w:val="20"/>
                <w:szCs w:val="20"/>
                <w:lang w:eastAsia="es-CL"/>
              </w:rPr>
              <w:t>surgir</w:t>
            </w:r>
            <w:r>
              <w:rPr>
                <w:rFonts w:ascii="Calibri" w:hAnsi="Calibri" w:cs="Arial"/>
                <w:i/>
                <w:sz w:val="20"/>
                <w:szCs w:val="20"/>
                <w:lang w:eastAsia="es-CL"/>
              </w:rPr>
              <w:t xml:space="preserve"> errores los cuales se pueden solucionar de manera </w:t>
            </w:r>
            <w:r w:rsidR="00A01A54">
              <w:rPr>
                <w:rFonts w:ascii="Calibri" w:hAnsi="Calibri" w:cs="Arial"/>
                <w:i/>
                <w:sz w:val="20"/>
                <w:szCs w:val="20"/>
                <w:lang w:eastAsia="es-CL"/>
              </w:rPr>
              <w:t>más</w:t>
            </w:r>
            <w:r>
              <w:rPr>
                <w:rFonts w:ascii="Calibri" w:hAnsi="Calibri" w:cs="Arial"/>
                <w:i/>
                <w:sz w:val="20"/>
                <w:szCs w:val="20"/>
                <w:lang w:eastAsia="es-CL"/>
              </w:rPr>
              <w:t xml:space="preserve"> </w:t>
            </w:r>
            <w:r w:rsidR="00A01A54">
              <w:rPr>
                <w:rFonts w:ascii="Calibri" w:hAnsi="Calibri" w:cs="Arial"/>
                <w:i/>
                <w:sz w:val="20"/>
                <w:szCs w:val="20"/>
                <w:lang w:eastAsia="es-CL"/>
              </w:rPr>
              <w:t>sencilla</w:t>
            </w:r>
            <w:r>
              <w:rPr>
                <w:rFonts w:ascii="Calibri" w:hAnsi="Calibri" w:cs="Arial"/>
                <w:i/>
                <w:sz w:val="20"/>
                <w:szCs w:val="20"/>
                <w:lang w:eastAsia="es-CL"/>
              </w:rPr>
              <w:t xml:space="preserve"> con el </w:t>
            </w:r>
            <w:r w:rsidR="00A01A54">
              <w:rPr>
                <w:rFonts w:ascii="Calibri" w:hAnsi="Calibri" w:cs="Arial"/>
                <w:i/>
                <w:sz w:val="20"/>
                <w:szCs w:val="20"/>
                <w:lang w:eastAsia="es-CL"/>
              </w:rPr>
              <w:t>método ágil,</w:t>
            </w:r>
            <w:r w:rsidR="00CD4C73" w:rsidRPr="00CD464D">
              <w:rPr>
                <w:rFonts w:ascii="Calibri" w:hAnsi="Calibri" w:cs="Arial"/>
                <w:i/>
                <w:sz w:val="20"/>
                <w:szCs w:val="20"/>
                <w:lang w:eastAsia="es-CL"/>
              </w:rPr>
              <w:t xml:space="preserve"> asegurando que el producto final cumpla con los requisitos del cliente y se adapte a cualquier cambio necesario durante el proceso de desarrollo.</w:t>
            </w:r>
          </w:p>
          <w:p w14:paraId="44C1301F" w14:textId="170EF70B" w:rsidR="00CD4C73" w:rsidRPr="00CD4C73" w:rsidRDefault="00A01A54" w:rsidP="00CD4C7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 </w:t>
            </w:r>
          </w:p>
        </w:tc>
      </w:tr>
    </w:tbl>
    <w:p w14:paraId="0947AA19" w14:textId="145BA237" w:rsidR="009D04DC" w:rsidRDefault="009D04DC">
      <w:pPr>
        <w:spacing w:after="0" w:line="240" w:lineRule="auto"/>
        <w:rPr>
          <w:b/>
          <w:sz w:val="24"/>
          <w:szCs w:val="24"/>
        </w:rPr>
      </w:pPr>
    </w:p>
    <w:p w14:paraId="1A6ACCF5" w14:textId="77777777" w:rsidR="00CD464D" w:rsidRDefault="00CD464D">
      <w:pPr>
        <w:spacing w:after="0" w:line="240" w:lineRule="auto"/>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D110EC" w14:paraId="6B0A29E2" w14:textId="77777777" w:rsidTr="00416B89">
        <w:trPr>
          <w:trHeight w:val="440"/>
        </w:trPr>
        <w:tc>
          <w:tcPr>
            <w:tcW w:w="9640" w:type="dxa"/>
            <w:vAlign w:val="center"/>
          </w:tcPr>
          <w:p w14:paraId="1D554379" w14:textId="59A00677" w:rsidR="00D110EC" w:rsidRPr="00BF2EA6" w:rsidRDefault="00E20DFE" w:rsidP="00C27FB0">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D110EC"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67"/>
        <w:gridCol w:w="1839"/>
        <w:gridCol w:w="3811"/>
        <w:gridCol w:w="2545"/>
      </w:tblGrid>
      <w:tr w:rsidR="00D110EC" w:rsidRPr="00CA29F2" w14:paraId="276086DE" w14:textId="77777777" w:rsidTr="009D04DC">
        <w:trPr>
          <w:trHeight w:val="362"/>
        </w:trPr>
        <w:tc>
          <w:tcPr>
            <w:tcW w:w="1843" w:type="dxa"/>
            <w:vAlign w:val="center"/>
          </w:tcPr>
          <w:p w14:paraId="678983A4" w14:textId="77777777" w:rsidR="00D110EC"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rsidP="00C27FB0">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D110EC" w:rsidRPr="00CA29F2" w14:paraId="64910DAE" w14:textId="77777777" w:rsidTr="009D04DC">
        <w:trPr>
          <w:trHeight w:val="362"/>
        </w:trPr>
        <w:tc>
          <w:tcPr>
            <w:tcW w:w="1843" w:type="dxa"/>
          </w:tcPr>
          <w:p w14:paraId="3D22BC14" w14:textId="62B90836" w:rsidR="00D110EC" w:rsidRPr="00CA29F2" w:rsidRDefault="009E3F0D" w:rsidP="00C27FB0">
            <w:pPr>
              <w:pStyle w:val="Piedepgina"/>
              <w:jc w:val="both"/>
              <w:rPr>
                <w:rFonts w:ascii="Calibri" w:hAnsi="Calibri"/>
                <w:b/>
                <w:color w:val="1F3864" w:themeColor="accent1" w:themeShade="80"/>
              </w:rPr>
            </w:pPr>
            <w:r w:rsidRPr="009E3F0D">
              <w:rPr>
                <w:rFonts w:ascii="Calibri" w:hAnsi="Calibri"/>
                <w:b/>
                <w:color w:val="1F3864" w:themeColor="accent1" w:themeShade="80"/>
              </w:rPr>
              <w:t>Análisis del Caso</w:t>
            </w:r>
          </w:p>
        </w:tc>
        <w:tc>
          <w:tcPr>
            <w:tcW w:w="1843" w:type="dxa"/>
          </w:tcPr>
          <w:p w14:paraId="78962567" w14:textId="3C5BA3A7"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Análisis</w:t>
            </w:r>
          </w:p>
        </w:tc>
        <w:tc>
          <w:tcPr>
            <w:tcW w:w="3825" w:type="dxa"/>
          </w:tcPr>
          <w:p w14:paraId="3325CDF7" w14:textId="2870BE62" w:rsidR="00D110EC" w:rsidRPr="00CD464D" w:rsidRDefault="008B71DC" w:rsidP="00C27FB0">
            <w:pPr>
              <w:jc w:val="both"/>
              <w:rPr>
                <w:rFonts w:ascii="Calibri" w:hAnsi="Calibri" w:cs="Arial"/>
                <w:iCs/>
                <w:color w:val="4472C4" w:themeColor="accent1"/>
                <w:sz w:val="18"/>
                <w:szCs w:val="20"/>
                <w:lang w:eastAsia="es-CL"/>
              </w:rPr>
            </w:pPr>
            <w:r w:rsidRPr="00CD464D">
              <w:rPr>
                <w:rFonts w:ascii="Calibri" w:hAnsi="Calibri" w:cs="Arial"/>
                <w:iCs/>
                <w:sz w:val="18"/>
                <w:szCs w:val="20"/>
                <w:lang w:eastAsia="es-CL"/>
              </w:rPr>
              <w:t>Análisis</w:t>
            </w:r>
            <w:r w:rsidR="00E30A54" w:rsidRPr="00CD464D">
              <w:rPr>
                <w:rFonts w:ascii="Calibri" w:hAnsi="Calibri" w:cs="Arial"/>
                <w:iCs/>
                <w:sz w:val="18"/>
                <w:szCs w:val="20"/>
                <w:lang w:eastAsia="es-CL"/>
              </w:rPr>
              <w:t xml:space="preserve"> del </w:t>
            </w:r>
            <w:r w:rsidR="00CD464D" w:rsidRPr="00CD464D">
              <w:rPr>
                <w:rFonts w:ascii="Calibri" w:hAnsi="Calibri" w:cs="Arial"/>
                <w:iCs/>
                <w:sz w:val="18"/>
                <w:szCs w:val="20"/>
                <w:lang w:eastAsia="es-CL"/>
              </w:rPr>
              <w:t>caso como</w:t>
            </w:r>
            <w:r w:rsidR="00E30A54" w:rsidRPr="00CD464D">
              <w:rPr>
                <w:rFonts w:ascii="Calibri" w:hAnsi="Calibri" w:cs="Arial"/>
                <w:iCs/>
                <w:sz w:val="18"/>
                <w:szCs w:val="20"/>
                <w:lang w:eastAsia="es-CL"/>
              </w:rPr>
              <w:t xml:space="preserve"> se abordar la problemática planteada</w:t>
            </w:r>
          </w:p>
        </w:tc>
        <w:tc>
          <w:tcPr>
            <w:tcW w:w="2551" w:type="dxa"/>
          </w:tcPr>
          <w:p w14:paraId="4C5B45C9"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76C9D9C6" w14:textId="77777777" w:rsidTr="009D04DC">
        <w:trPr>
          <w:trHeight w:val="362"/>
        </w:trPr>
        <w:tc>
          <w:tcPr>
            <w:tcW w:w="1843" w:type="dxa"/>
          </w:tcPr>
          <w:p w14:paraId="2BC6A800" w14:textId="6CEA4876" w:rsidR="00D110EC" w:rsidRPr="00CA29F2" w:rsidRDefault="009E3F0D" w:rsidP="009E3F0D">
            <w:pPr>
              <w:pStyle w:val="Piedepgina"/>
              <w:jc w:val="both"/>
              <w:rPr>
                <w:rFonts w:ascii="Calibri" w:hAnsi="Calibri"/>
                <w:b/>
                <w:color w:val="1F3864" w:themeColor="accent1" w:themeShade="80"/>
              </w:rPr>
            </w:pPr>
            <w:r w:rsidRPr="009E3F0D">
              <w:rPr>
                <w:rFonts w:ascii="Calibri" w:hAnsi="Calibri"/>
                <w:b/>
                <w:color w:val="1F3864" w:themeColor="accent1" w:themeShade="80"/>
              </w:rPr>
              <w:t>Squad y responsabilidades</w:t>
            </w:r>
          </w:p>
        </w:tc>
        <w:tc>
          <w:tcPr>
            <w:tcW w:w="1843" w:type="dxa"/>
          </w:tcPr>
          <w:p w14:paraId="7F27CF07" w14:textId="5F7A36E5"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Roles</w:t>
            </w:r>
          </w:p>
        </w:tc>
        <w:tc>
          <w:tcPr>
            <w:tcW w:w="3825" w:type="dxa"/>
          </w:tcPr>
          <w:p w14:paraId="353E473D" w14:textId="7441683A" w:rsidR="00D110EC" w:rsidRPr="00CA29F2" w:rsidRDefault="009E3F0D" w:rsidP="00C27FB0">
            <w:pPr>
              <w:pStyle w:val="Piedepgina"/>
              <w:jc w:val="both"/>
              <w:rPr>
                <w:rFonts w:ascii="Calibri" w:hAnsi="Calibri"/>
                <w:b/>
                <w:color w:val="1F3864" w:themeColor="accent1" w:themeShade="80"/>
              </w:rPr>
            </w:pPr>
            <w:r>
              <w:rPr>
                <w:rFonts w:ascii="Calibri" w:hAnsi="Calibri"/>
                <w:b/>
                <w:color w:val="1F3864" w:themeColor="accent1" w:themeShade="80"/>
              </w:rPr>
              <w:t xml:space="preserve">Asignación de roles </w:t>
            </w:r>
          </w:p>
        </w:tc>
        <w:tc>
          <w:tcPr>
            <w:tcW w:w="2551" w:type="dxa"/>
          </w:tcPr>
          <w:p w14:paraId="313FC734"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34B7F5BE" w14:textId="77777777" w:rsidTr="009D04DC">
        <w:trPr>
          <w:trHeight w:val="362"/>
        </w:trPr>
        <w:tc>
          <w:tcPr>
            <w:tcW w:w="1843" w:type="dxa"/>
          </w:tcPr>
          <w:p w14:paraId="38B47080" w14:textId="5FDA8AF4" w:rsidR="00D110EC" w:rsidRPr="00CA29F2" w:rsidRDefault="00DF687F" w:rsidP="00C27FB0">
            <w:pPr>
              <w:pStyle w:val="Piedepgina"/>
              <w:jc w:val="both"/>
              <w:rPr>
                <w:rFonts w:ascii="Calibri" w:hAnsi="Calibri"/>
                <w:b/>
                <w:color w:val="1F3864" w:themeColor="accent1" w:themeShade="80"/>
              </w:rPr>
            </w:pPr>
            <w:r w:rsidRPr="00DF687F">
              <w:rPr>
                <w:rFonts w:ascii="Calibri" w:hAnsi="Calibri"/>
                <w:b/>
                <w:color w:val="1F3864" w:themeColor="accent1" w:themeShade="80"/>
              </w:rPr>
              <w:t>Visión del Proyecto</w:t>
            </w:r>
          </w:p>
        </w:tc>
        <w:tc>
          <w:tcPr>
            <w:tcW w:w="1843" w:type="dxa"/>
          </w:tcPr>
          <w:p w14:paraId="7D4CA3CE" w14:textId="3B16B4D0" w:rsidR="00D110EC" w:rsidRPr="00CA29F2" w:rsidRDefault="00DF687F" w:rsidP="00C27FB0">
            <w:pPr>
              <w:pStyle w:val="Piedepgina"/>
              <w:jc w:val="both"/>
              <w:rPr>
                <w:rFonts w:ascii="Calibri" w:hAnsi="Calibri"/>
                <w:b/>
                <w:color w:val="1F3864" w:themeColor="accent1" w:themeShade="80"/>
              </w:rPr>
            </w:pPr>
            <w:r>
              <w:rPr>
                <w:rFonts w:ascii="Calibri" w:hAnsi="Calibri"/>
                <w:b/>
                <w:color w:val="1F3864" w:themeColor="accent1" w:themeShade="80"/>
              </w:rPr>
              <w:t>Visión</w:t>
            </w:r>
          </w:p>
        </w:tc>
        <w:tc>
          <w:tcPr>
            <w:tcW w:w="3825" w:type="dxa"/>
          </w:tcPr>
          <w:p w14:paraId="003516B8" w14:textId="06E686F5" w:rsidR="00D110EC" w:rsidRPr="00CA29F2" w:rsidRDefault="00DF687F" w:rsidP="00C27FB0">
            <w:pPr>
              <w:pStyle w:val="Piedepgina"/>
              <w:jc w:val="both"/>
              <w:rPr>
                <w:rFonts w:ascii="Calibri" w:hAnsi="Calibri"/>
                <w:b/>
                <w:color w:val="1F3864" w:themeColor="accent1" w:themeShade="80"/>
              </w:rPr>
            </w:pPr>
            <w:r>
              <w:rPr>
                <w:rFonts w:ascii="Calibri" w:hAnsi="Calibri"/>
                <w:b/>
                <w:color w:val="1F3864" w:themeColor="accent1" w:themeShade="80"/>
              </w:rPr>
              <w:t>Visión de los objetivos del proyecto a desarrollar</w:t>
            </w:r>
          </w:p>
        </w:tc>
        <w:tc>
          <w:tcPr>
            <w:tcW w:w="2551" w:type="dxa"/>
          </w:tcPr>
          <w:p w14:paraId="0FB52E25" w14:textId="77777777" w:rsidR="00D110EC" w:rsidRPr="00CA29F2" w:rsidRDefault="00D110EC" w:rsidP="00C27FB0">
            <w:pPr>
              <w:pStyle w:val="Piedepgina"/>
              <w:jc w:val="both"/>
              <w:rPr>
                <w:rFonts w:ascii="Calibri" w:hAnsi="Calibri"/>
                <w:b/>
                <w:color w:val="1F3864" w:themeColor="accent1" w:themeShade="80"/>
              </w:rPr>
            </w:pPr>
          </w:p>
        </w:tc>
      </w:tr>
      <w:tr w:rsidR="00D110EC" w:rsidRPr="00CA29F2" w14:paraId="5A718B97" w14:textId="77777777" w:rsidTr="009D04DC">
        <w:trPr>
          <w:trHeight w:val="362"/>
        </w:trPr>
        <w:tc>
          <w:tcPr>
            <w:tcW w:w="1843" w:type="dxa"/>
          </w:tcPr>
          <w:p w14:paraId="105B59FE" w14:textId="77777777" w:rsidR="00D110EC" w:rsidRPr="00CA29F2" w:rsidRDefault="00D110EC" w:rsidP="00C27FB0">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rsidP="00C27FB0">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rsidP="00C27FB0">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rsidP="00C27FB0">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6D4F89C3" w14:textId="77777777" w:rsidTr="00E65CC9">
        <w:trPr>
          <w:trHeight w:val="440"/>
        </w:trPr>
        <w:tc>
          <w:tcPr>
            <w:tcW w:w="9640" w:type="dxa"/>
            <w:vAlign w:val="center"/>
          </w:tcPr>
          <w:p w14:paraId="1C07AB9E" w14:textId="0A197ED4" w:rsidR="00416B89" w:rsidRPr="00BF2EA6" w:rsidRDefault="009D04DC" w:rsidP="00E65CC9">
            <w:pPr>
              <w:rPr>
                <w:b/>
                <w:color w:val="1F3864" w:themeColor="accent1" w:themeShade="80"/>
                <w:sz w:val="28"/>
                <w:szCs w:val="28"/>
              </w:rPr>
            </w:pPr>
            <w:r>
              <w:rPr>
                <w:b/>
                <w:color w:val="1F3864" w:themeColor="accent1" w:themeShade="80"/>
                <w:sz w:val="28"/>
                <w:szCs w:val="28"/>
              </w:rPr>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416B89" w14:paraId="7F16ED76" w14:textId="77777777" w:rsidTr="00E65CC9">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rsidTr="00C27FB0">
        <w:trPr>
          <w:jc w:val="center"/>
        </w:trPr>
        <w:tc>
          <w:tcPr>
            <w:tcW w:w="11061" w:type="dxa"/>
            <w:gridSpan w:val="7"/>
          </w:tcPr>
          <w:p w14:paraId="7B4815A0" w14:textId="77777777" w:rsidR="00D110EC" w:rsidRPr="00A337B2" w:rsidRDefault="00D110EC" w:rsidP="00C27FB0">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rsidTr="00C27FB0">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rsidP="00C27FB0">
            <w:pPr>
              <w:jc w:val="center"/>
              <w:rPr>
                <w:rFonts w:ascii="Calibri" w:hAnsi="Calibri"/>
                <w:color w:val="1F3864" w:themeColor="accent1" w:themeShade="80"/>
              </w:rPr>
            </w:pPr>
            <w:r>
              <w:rPr>
                <w:rFonts w:ascii="Calibri" w:hAnsi="Calibri"/>
                <w:color w:val="1F3864" w:themeColor="accent1" w:themeShade="80"/>
              </w:rPr>
              <w:t xml:space="preserve">Nombre </w:t>
            </w:r>
            <w:proofErr w:type="gramStart"/>
            <w:r>
              <w:rPr>
                <w:rFonts w:ascii="Calibri" w:hAnsi="Calibri"/>
                <w:color w:val="1F3864" w:themeColor="accent1" w:themeShade="80"/>
              </w:rPr>
              <w:t xml:space="preserve">de </w:t>
            </w:r>
            <w:r w:rsidRPr="00A337B2">
              <w:rPr>
                <w:rFonts w:ascii="Calibri" w:hAnsi="Calibri"/>
                <w:color w:val="1F3864" w:themeColor="accent1" w:themeShade="80"/>
              </w:rPr>
              <w:t xml:space="preserve"> Actividades</w:t>
            </w:r>
            <w:proofErr w:type="gramEnd"/>
            <w:r w:rsidRPr="00A337B2">
              <w:rPr>
                <w:rFonts w:ascii="Calibri" w:hAnsi="Calibri"/>
                <w:color w:val="1F3864" w:themeColor="accent1" w:themeShade="80"/>
              </w:rPr>
              <w:t>/Tareas</w:t>
            </w:r>
          </w:p>
        </w:tc>
        <w:tc>
          <w:tcPr>
            <w:tcW w:w="1580" w:type="dxa"/>
            <w:vAlign w:val="center"/>
          </w:tcPr>
          <w:p w14:paraId="6B8A71BE"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rsidP="00C27FB0">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rsidP="00C27FB0">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1"/>
            </w:r>
          </w:p>
        </w:tc>
        <w:tc>
          <w:tcPr>
            <w:tcW w:w="1581" w:type="dxa"/>
            <w:vAlign w:val="center"/>
          </w:tcPr>
          <w:p w14:paraId="04A3557C" w14:textId="77777777" w:rsidR="00D110EC" w:rsidRPr="00A337B2" w:rsidRDefault="00D110EC" w:rsidP="00C27FB0">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rsidTr="00C27FB0">
        <w:trPr>
          <w:jc w:val="center"/>
        </w:trPr>
        <w:tc>
          <w:tcPr>
            <w:tcW w:w="1580" w:type="dxa"/>
          </w:tcPr>
          <w:p w14:paraId="3DBCDBE8" w14:textId="4DD4EC05" w:rsidR="00D110EC" w:rsidRDefault="00DC6BDF" w:rsidP="00C27FB0">
            <w:pPr>
              <w:jc w:val="both"/>
              <w:rPr>
                <w:rFonts w:ascii="Calibri" w:hAnsi="Calibri" w:cs="Arial"/>
                <w:i/>
                <w:color w:val="548DD4"/>
                <w:sz w:val="18"/>
                <w:szCs w:val="20"/>
                <w:lang w:eastAsia="es-CL"/>
              </w:rPr>
            </w:pPr>
            <w:r>
              <w:rPr>
                <w:rFonts w:ascii="Arial" w:eastAsia="Arial" w:hAnsi="Arial" w:cs="Arial"/>
                <w:color w:val="222222"/>
                <w:sz w:val="17"/>
                <w:szCs w:val="17"/>
              </w:rPr>
              <w:t>Propuesta de soluciones informáticas</w:t>
            </w:r>
          </w:p>
        </w:tc>
        <w:tc>
          <w:tcPr>
            <w:tcW w:w="1580" w:type="dxa"/>
          </w:tcPr>
          <w:p w14:paraId="114D2315" w14:textId="115F58BF" w:rsidR="00D110EC" w:rsidRPr="00CD464D" w:rsidRDefault="00DC6BDF" w:rsidP="00C27FB0">
            <w:pPr>
              <w:jc w:val="both"/>
              <w:rPr>
                <w:b/>
                <w:iCs/>
                <w:sz w:val="18"/>
                <w:szCs w:val="24"/>
              </w:rPr>
            </w:pPr>
            <w:r w:rsidRPr="00CD464D">
              <w:rPr>
                <w:rFonts w:ascii="Calibri" w:hAnsi="Calibri" w:cs="Arial"/>
                <w:iCs/>
                <w:sz w:val="18"/>
                <w:szCs w:val="20"/>
                <w:lang w:eastAsia="es-CL"/>
              </w:rPr>
              <w:t>Análisis</w:t>
            </w:r>
            <w:r w:rsidR="008B71DC" w:rsidRPr="00CD464D">
              <w:rPr>
                <w:rFonts w:ascii="Calibri" w:hAnsi="Calibri" w:cs="Arial"/>
                <w:iCs/>
                <w:sz w:val="18"/>
                <w:szCs w:val="20"/>
                <w:lang w:eastAsia="es-CL"/>
              </w:rPr>
              <w:t xml:space="preserve"> de caso</w:t>
            </w:r>
          </w:p>
        </w:tc>
        <w:tc>
          <w:tcPr>
            <w:tcW w:w="1580" w:type="dxa"/>
          </w:tcPr>
          <w:p w14:paraId="5747A143" w14:textId="37A362ED" w:rsidR="00D110EC" w:rsidRPr="00CD464D" w:rsidRDefault="008B71DC" w:rsidP="009B74E2">
            <w:pPr>
              <w:jc w:val="both"/>
              <w:rPr>
                <w:b/>
                <w:iCs/>
                <w:sz w:val="18"/>
                <w:szCs w:val="24"/>
              </w:rPr>
            </w:pPr>
            <w:r w:rsidRPr="00CD464D">
              <w:rPr>
                <w:rFonts w:ascii="Calibri" w:hAnsi="Calibri" w:cs="Arial"/>
                <w:iCs/>
                <w:sz w:val="18"/>
                <w:szCs w:val="20"/>
                <w:lang w:eastAsia="es-CL"/>
              </w:rPr>
              <w:t xml:space="preserve">Se propone un caso y se plantean posibles soluciones para este </w:t>
            </w:r>
          </w:p>
        </w:tc>
        <w:tc>
          <w:tcPr>
            <w:tcW w:w="1580" w:type="dxa"/>
          </w:tcPr>
          <w:p w14:paraId="72026FDD" w14:textId="43942566"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Cafeterías</w:t>
            </w:r>
          </w:p>
        </w:tc>
        <w:tc>
          <w:tcPr>
            <w:tcW w:w="1580" w:type="dxa"/>
            <w:tcBorders>
              <w:right w:val="single" w:sz="4" w:space="0" w:color="FFFFFF" w:themeColor="background1"/>
            </w:tcBorders>
          </w:tcPr>
          <w:p w14:paraId="628A5A08" w14:textId="204FB525"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1sprint</w:t>
            </w:r>
          </w:p>
          <w:p w14:paraId="70ACE2B5" w14:textId="77777777" w:rsidR="00D110EC" w:rsidRPr="00CD464D" w:rsidRDefault="00D110EC" w:rsidP="00C27FB0">
            <w:pPr>
              <w:jc w:val="both"/>
              <w:rPr>
                <w:rFonts w:ascii="Calibri" w:hAnsi="Calibri" w:cs="Arial"/>
                <w:iCs/>
                <w:sz w:val="18"/>
                <w:szCs w:val="20"/>
                <w:lang w:eastAsia="es-CL"/>
              </w:rPr>
            </w:pPr>
          </w:p>
        </w:tc>
        <w:tc>
          <w:tcPr>
            <w:tcW w:w="1580" w:type="dxa"/>
            <w:tcBorders>
              <w:left w:val="single" w:sz="4" w:space="0" w:color="FFFFFF" w:themeColor="background1"/>
            </w:tcBorders>
            <w:shd w:val="clear" w:color="auto" w:fill="D9D9D9" w:themeFill="background1" w:themeFillShade="D9"/>
          </w:tcPr>
          <w:p w14:paraId="46496D1C" w14:textId="77777777" w:rsidR="00D110EC" w:rsidRPr="00CD464D" w:rsidRDefault="008B71DC" w:rsidP="00C27FB0">
            <w:pPr>
              <w:jc w:val="both"/>
              <w:rPr>
                <w:rFonts w:ascii="Calibri" w:hAnsi="Calibri" w:cs="Arial"/>
                <w:iCs/>
                <w:sz w:val="18"/>
                <w:szCs w:val="20"/>
                <w:lang w:eastAsia="es-CL"/>
              </w:rPr>
            </w:pPr>
            <w:r w:rsidRPr="00CD464D">
              <w:rPr>
                <w:rFonts w:ascii="Calibri" w:hAnsi="Calibri" w:cs="Arial"/>
                <w:iCs/>
                <w:sz w:val="18"/>
                <w:szCs w:val="20"/>
                <w:lang w:eastAsia="es-CL"/>
              </w:rPr>
              <w:t>Gabriel Muños</w:t>
            </w:r>
          </w:p>
          <w:p w14:paraId="338238FC" w14:textId="7DBFF551" w:rsidR="008B71DC" w:rsidRPr="00CD464D" w:rsidRDefault="008B71DC" w:rsidP="00C27FB0">
            <w:pPr>
              <w:jc w:val="both"/>
              <w:rPr>
                <w:b/>
                <w:iCs/>
                <w:sz w:val="18"/>
                <w:szCs w:val="24"/>
              </w:rPr>
            </w:pPr>
            <w:r w:rsidRPr="00CD464D">
              <w:rPr>
                <w:rFonts w:ascii="Calibri" w:hAnsi="Calibri" w:cs="Arial"/>
                <w:iCs/>
                <w:sz w:val="18"/>
                <w:szCs w:val="20"/>
                <w:lang w:eastAsia="es-CL"/>
              </w:rPr>
              <w:t xml:space="preserve">Esteban </w:t>
            </w:r>
            <w:r w:rsidR="005560E8" w:rsidRPr="00CD464D">
              <w:rPr>
                <w:rFonts w:ascii="Calibri" w:hAnsi="Calibri" w:cs="Arial"/>
                <w:iCs/>
                <w:sz w:val="18"/>
                <w:szCs w:val="20"/>
                <w:lang w:eastAsia="es-CL"/>
              </w:rPr>
              <w:t>Ramírez</w:t>
            </w:r>
          </w:p>
        </w:tc>
        <w:tc>
          <w:tcPr>
            <w:tcW w:w="1581" w:type="dxa"/>
          </w:tcPr>
          <w:p w14:paraId="25D0DF82" w14:textId="056BB077" w:rsidR="00D110EC" w:rsidRPr="00CD464D" w:rsidRDefault="008B71DC" w:rsidP="00C27FB0">
            <w:pPr>
              <w:jc w:val="both"/>
              <w:rPr>
                <w:b/>
                <w:iCs/>
                <w:sz w:val="18"/>
                <w:szCs w:val="24"/>
              </w:rPr>
            </w:pPr>
            <w:r w:rsidRPr="00CD464D">
              <w:rPr>
                <w:rFonts w:ascii="Calibri" w:hAnsi="Calibri" w:cs="Arial"/>
                <w:iCs/>
                <w:sz w:val="18"/>
                <w:szCs w:val="20"/>
                <w:lang w:eastAsia="es-CL"/>
              </w:rPr>
              <w:t>Dado el caso propuesto</w:t>
            </w:r>
            <w:r w:rsidR="00DC6BDF" w:rsidRPr="00CD464D">
              <w:rPr>
                <w:rFonts w:ascii="Calibri" w:hAnsi="Calibri" w:cs="Arial"/>
                <w:iCs/>
                <w:sz w:val="18"/>
                <w:szCs w:val="20"/>
                <w:lang w:eastAsia="es-CL"/>
              </w:rPr>
              <w:t xml:space="preserve"> se cree que la solución propuesta es la mejor para facilitar la comunicación entre camarero y cocinero</w:t>
            </w:r>
          </w:p>
        </w:tc>
      </w:tr>
      <w:tr w:rsidR="00D110EC" w:rsidRPr="00A337B2" w14:paraId="77458A90" w14:textId="77777777" w:rsidTr="00C27FB0">
        <w:trPr>
          <w:jc w:val="center"/>
        </w:trPr>
        <w:tc>
          <w:tcPr>
            <w:tcW w:w="1580" w:type="dxa"/>
          </w:tcPr>
          <w:p w14:paraId="079B8689"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7484E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911D1C7"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2BA9850E"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16221AF"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4CB307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0B41D2ED" w14:textId="77777777" w:rsidR="00D110EC" w:rsidRPr="00A337B2" w:rsidRDefault="00D110EC" w:rsidP="00C27FB0">
            <w:pPr>
              <w:jc w:val="both"/>
              <w:rPr>
                <w:rFonts w:ascii="Calibri" w:hAnsi="Calibri" w:cs="Arial"/>
                <w:i/>
                <w:color w:val="548DD4"/>
                <w:sz w:val="18"/>
                <w:szCs w:val="20"/>
                <w:lang w:eastAsia="es-CL"/>
              </w:rPr>
            </w:pPr>
          </w:p>
        </w:tc>
      </w:tr>
      <w:tr w:rsidR="00D110EC" w:rsidRPr="00A337B2" w14:paraId="50E58212" w14:textId="77777777" w:rsidTr="00C27FB0">
        <w:trPr>
          <w:jc w:val="center"/>
        </w:trPr>
        <w:tc>
          <w:tcPr>
            <w:tcW w:w="1580" w:type="dxa"/>
          </w:tcPr>
          <w:p w14:paraId="41E1A68E"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08BF7353"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B7F38C" w14:textId="77777777" w:rsidR="00D110EC" w:rsidRPr="00A337B2" w:rsidRDefault="00D110EC" w:rsidP="00C27FB0">
            <w:pPr>
              <w:jc w:val="both"/>
              <w:rPr>
                <w:rFonts w:ascii="Calibri" w:hAnsi="Calibri" w:cs="Arial"/>
                <w:i/>
                <w:color w:val="548DD4"/>
                <w:sz w:val="18"/>
                <w:szCs w:val="20"/>
                <w:lang w:eastAsia="es-CL"/>
              </w:rPr>
            </w:pPr>
          </w:p>
        </w:tc>
        <w:tc>
          <w:tcPr>
            <w:tcW w:w="1580" w:type="dxa"/>
          </w:tcPr>
          <w:p w14:paraId="330704C5"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right w:val="single" w:sz="4" w:space="0" w:color="FFFFFF" w:themeColor="background1"/>
            </w:tcBorders>
          </w:tcPr>
          <w:p w14:paraId="2F4EDB46" w14:textId="77777777" w:rsidR="00D110EC" w:rsidRPr="00A337B2" w:rsidRDefault="00D110EC" w:rsidP="00C27FB0">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7F3EE0DF" w14:textId="77777777" w:rsidR="00D110EC" w:rsidRPr="00A337B2" w:rsidRDefault="00D110EC" w:rsidP="00C27FB0">
            <w:pPr>
              <w:jc w:val="both"/>
              <w:rPr>
                <w:rFonts w:ascii="Calibri" w:hAnsi="Calibri" w:cs="Arial"/>
                <w:i/>
                <w:color w:val="548DD4"/>
                <w:sz w:val="18"/>
                <w:szCs w:val="20"/>
                <w:lang w:eastAsia="es-CL"/>
              </w:rPr>
            </w:pPr>
          </w:p>
        </w:tc>
        <w:tc>
          <w:tcPr>
            <w:tcW w:w="1581" w:type="dxa"/>
          </w:tcPr>
          <w:p w14:paraId="2A45C00D" w14:textId="77777777" w:rsidR="00D110EC" w:rsidRPr="00A337B2" w:rsidRDefault="00D110EC" w:rsidP="00C27FB0">
            <w:pPr>
              <w:jc w:val="both"/>
              <w:rPr>
                <w:rFonts w:ascii="Calibri" w:hAnsi="Calibri" w:cs="Arial"/>
                <w:i/>
                <w:color w:val="548DD4"/>
                <w:sz w:val="18"/>
                <w:szCs w:val="20"/>
                <w:lang w:eastAsia="es-CL"/>
              </w:rPr>
            </w:pPr>
          </w:p>
        </w:tc>
      </w:tr>
    </w:tbl>
    <w:p w14:paraId="0FBBD418" w14:textId="77777777" w:rsidR="00D110EC" w:rsidRDefault="00D110EC" w:rsidP="00D110EC">
      <w:pPr>
        <w:spacing w:after="0" w:line="360" w:lineRule="auto"/>
        <w:jc w:val="both"/>
        <w:rPr>
          <w:b/>
          <w:sz w:val="24"/>
          <w:szCs w:val="24"/>
        </w:rPr>
      </w:pP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416B89" w14:paraId="5B2FAC7B" w14:textId="77777777" w:rsidTr="00E65CC9">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416B89" w14:paraId="3D1E863C" w14:textId="77777777" w:rsidTr="00E65CC9">
        <w:trPr>
          <w:trHeight w:val="440"/>
        </w:trPr>
        <w:tc>
          <w:tcPr>
            <w:tcW w:w="9640" w:type="dxa"/>
            <w:shd w:val="clear" w:color="auto" w:fill="D9E2F3" w:themeFill="accent1" w:themeFillTint="33"/>
            <w:vAlign w:val="center"/>
          </w:tcPr>
          <w:p w14:paraId="4EF8E2B8" w14:textId="0172F32A" w:rsidR="00416B89" w:rsidRPr="00874D16" w:rsidRDefault="00416B89" w:rsidP="00E65CC9">
            <w:pPr>
              <w:pStyle w:val="Piedepgina"/>
              <w:jc w:val="both"/>
              <w:rPr>
                <w:rFonts w:ascii="Calibri" w:hAnsi="Calibri"/>
                <w:color w:val="1F3864" w:themeColor="accent1" w:themeShade="80"/>
              </w:rPr>
            </w:pPr>
            <w:r w:rsidRPr="00874D16">
              <w:rPr>
                <w:rFonts w:ascii="Calibri" w:hAnsi="Calibri"/>
                <w:color w:val="1F3864" w:themeColor="accent1" w:themeShade="80"/>
              </w:rPr>
              <w:lastRenderedPageBreak/>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118ABDD9" w:rsidR="00D110EC" w:rsidRPr="0085063F" w:rsidRDefault="00D110EC" w:rsidP="00D110EC">
      <w:pPr>
        <w:spacing w:after="0" w:line="360" w:lineRule="auto"/>
        <w:jc w:val="both"/>
        <w:rPr>
          <w:b/>
          <w:sz w:val="24"/>
          <w:szCs w:val="24"/>
          <w:u w:val="single"/>
        </w:rPr>
      </w:pPr>
    </w:p>
    <w:p w14:paraId="12A1F504" w14:textId="19043530" w:rsidR="00416B89" w:rsidRDefault="00416B89" w:rsidP="00D110EC">
      <w:pPr>
        <w:spacing w:after="0" w:line="360" w:lineRule="auto"/>
        <w:jc w:val="both"/>
        <w:rPr>
          <w:b/>
          <w:sz w:val="24"/>
          <w:szCs w:val="24"/>
        </w:rPr>
      </w:pPr>
    </w:p>
    <w:p w14:paraId="18F2DC26" w14:textId="620C35D6" w:rsidR="00D110EC" w:rsidRDefault="00D110EC"/>
    <w:p w14:paraId="097A2AF0" w14:textId="39CC1632" w:rsidR="000173C0" w:rsidRDefault="0085063F">
      <w:r w:rsidRPr="0085063F">
        <w:drawing>
          <wp:inline distT="0" distB="0" distL="0" distR="0" wp14:anchorId="58EBD1E0" wp14:editId="69DF6254">
            <wp:extent cx="3261643" cy="5989839"/>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61643" cy="5989839"/>
                    </a:xfrm>
                    <a:prstGeom prst="rect">
                      <a:avLst/>
                    </a:prstGeom>
                  </pic:spPr>
                </pic:pic>
              </a:graphicData>
            </a:graphic>
          </wp:inline>
        </w:drawing>
      </w:r>
    </w:p>
    <w:p w14:paraId="2BC97545" w14:textId="6AA49E0C" w:rsidR="000173C0" w:rsidRDefault="000173C0"/>
    <w:p w14:paraId="48502539" w14:textId="45B0E701" w:rsidR="000173C0" w:rsidRDefault="000173C0"/>
    <w:p w14:paraId="2E9AEF66" w14:textId="08DEF453" w:rsidR="000173C0" w:rsidRDefault="000173C0"/>
    <w:p w14:paraId="6C4FC694" w14:textId="4B81FEF8" w:rsidR="000173C0" w:rsidRDefault="000173C0"/>
    <w:p w14:paraId="551F5CD0" w14:textId="2F3886E8" w:rsidR="000173C0" w:rsidRDefault="000173C0"/>
    <w:p w14:paraId="269C48FA" w14:textId="54A8585D" w:rsidR="000173C0" w:rsidRDefault="000173C0"/>
    <w:p w14:paraId="284695FA" w14:textId="33D51133" w:rsidR="000173C0" w:rsidRDefault="000173C0" w:rsidP="000173C0"/>
    <w:sectPr w:rsidR="000173C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D3B54" w14:textId="77777777" w:rsidR="00D951CB" w:rsidRDefault="00D951CB" w:rsidP="00D110EC">
      <w:pPr>
        <w:spacing w:after="0" w:line="240" w:lineRule="auto"/>
      </w:pPr>
      <w:r>
        <w:separator/>
      </w:r>
    </w:p>
  </w:endnote>
  <w:endnote w:type="continuationSeparator" w:id="0">
    <w:p w14:paraId="23F28002" w14:textId="77777777" w:rsidR="00D951CB" w:rsidRDefault="00D951CB" w:rsidP="00D11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A48481" w14:textId="77777777" w:rsidR="00D951CB" w:rsidRDefault="00D951CB" w:rsidP="00D110EC">
      <w:pPr>
        <w:spacing w:after="0" w:line="240" w:lineRule="auto"/>
      </w:pPr>
      <w:r>
        <w:separator/>
      </w:r>
    </w:p>
  </w:footnote>
  <w:footnote w:type="continuationSeparator" w:id="0">
    <w:p w14:paraId="5F88ADDB" w14:textId="77777777" w:rsidR="00D951CB" w:rsidRDefault="00D951CB" w:rsidP="00D110EC">
      <w:pPr>
        <w:spacing w:after="0" w:line="240" w:lineRule="auto"/>
      </w:pPr>
      <w:r>
        <w:continuationSeparator/>
      </w:r>
    </w:p>
  </w:footnote>
  <w:footnote w:id="1">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14A7A"/>
    <w:rsid w:val="000173C0"/>
    <w:rsid w:val="000533A4"/>
    <w:rsid w:val="0008197F"/>
    <w:rsid w:val="000A006B"/>
    <w:rsid w:val="0017053A"/>
    <w:rsid w:val="001B6E9E"/>
    <w:rsid w:val="001E0609"/>
    <w:rsid w:val="001E291A"/>
    <w:rsid w:val="002B3730"/>
    <w:rsid w:val="002C06B1"/>
    <w:rsid w:val="002F1077"/>
    <w:rsid w:val="0030110A"/>
    <w:rsid w:val="00393B9B"/>
    <w:rsid w:val="00416B89"/>
    <w:rsid w:val="005560E8"/>
    <w:rsid w:val="00565AE6"/>
    <w:rsid w:val="005673ED"/>
    <w:rsid w:val="00574894"/>
    <w:rsid w:val="005805ED"/>
    <w:rsid w:val="00582596"/>
    <w:rsid w:val="005B4D4A"/>
    <w:rsid w:val="005C7582"/>
    <w:rsid w:val="005D7DDA"/>
    <w:rsid w:val="00625E4A"/>
    <w:rsid w:val="00655A40"/>
    <w:rsid w:val="00675035"/>
    <w:rsid w:val="00707913"/>
    <w:rsid w:val="007335A0"/>
    <w:rsid w:val="00756A26"/>
    <w:rsid w:val="007C0284"/>
    <w:rsid w:val="007E7568"/>
    <w:rsid w:val="008018E6"/>
    <w:rsid w:val="008069D0"/>
    <w:rsid w:val="00834A98"/>
    <w:rsid w:val="0085063F"/>
    <w:rsid w:val="00880D97"/>
    <w:rsid w:val="008B71DC"/>
    <w:rsid w:val="008D7780"/>
    <w:rsid w:val="008E0387"/>
    <w:rsid w:val="00904222"/>
    <w:rsid w:val="0093304A"/>
    <w:rsid w:val="00936D73"/>
    <w:rsid w:val="00937347"/>
    <w:rsid w:val="009378F7"/>
    <w:rsid w:val="009516D5"/>
    <w:rsid w:val="00994FFC"/>
    <w:rsid w:val="009B3EBA"/>
    <w:rsid w:val="009B74E2"/>
    <w:rsid w:val="009D04DC"/>
    <w:rsid w:val="009E3F0D"/>
    <w:rsid w:val="00A01A54"/>
    <w:rsid w:val="00A06D2A"/>
    <w:rsid w:val="00A8774B"/>
    <w:rsid w:val="00AB3382"/>
    <w:rsid w:val="00AC14A3"/>
    <w:rsid w:val="00AE4746"/>
    <w:rsid w:val="00B2167F"/>
    <w:rsid w:val="00B2472E"/>
    <w:rsid w:val="00B846A3"/>
    <w:rsid w:val="00CA2536"/>
    <w:rsid w:val="00CD464D"/>
    <w:rsid w:val="00CD4C73"/>
    <w:rsid w:val="00D110EC"/>
    <w:rsid w:val="00D12495"/>
    <w:rsid w:val="00D363C1"/>
    <w:rsid w:val="00D67975"/>
    <w:rsid w:val="00D951CB"/>
    <w:rsid w:val="00DA5CB1"/>
    <w:rsid w:val="00DC6BDF"/>
    <w:rsid w:val="00DC7A34"/>
    <w:rsid w:val="00DF687F"/>
    <w:rsid w:val="00E20DFE"/>
    <w:rsid w:val="00E30A54"/>
    <w:rsid w:val="00E65208"/>
    <w:rsid w:val="00EC2DF3"/>
    <w:rsid w:val="00EC3220"/>
    <w:rsid w:val="00F311B9"/>
    <w:rsid w:val="00F801BD"/>
    <w:rsid w:val="00FE0B45"/>
    <w:rsid w:val="00FE7A1B"/>
    <w:rsid w:val="0651FA51"/>
    <w:rsid w:val="14C86939"/>
    <w:rsid w:val="257EB720"/>
    <w:rsid w:val="2FD38314"/>
    <w:rsid w:val="5B793016"/>
    <w:rsid w:val="5C332EEA"/>
    <w:rsid w:val="685434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31A4C1E4-BC35-D64C-9D82-976C35EFF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8312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3E3E2F7-59E7-4722-B872-D023DC9D1CC1}">
  <ds:schemaRefs>
    <ds:schemaRef ds:uri="http://schemas.microsoft.com/sharepoint/v3/contenttype/forms"/>
  </ds:schemaRefs>
</ds:datastoreItem>
</file>

<file path=customXml/itemProps3.xml><?xml version="1.0" encoding="utf-8"?>
<ds:datastoreItem xmlns:ds="http://schemas.openxmlformats.org/officeDocument/2006/customXml" ds:itemID="{7C9B9CFF-B258-43B4-948A-968A031773F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1</Pages>
  <Words>1161</Words>
  <Characters>6390</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ESTEBAN . RAMIREZ DEVIA</cp:lastModifiedBy>
  <cp:revision>16</cp:revision>
  <dcterms:created xsi:type="dcterms:W3CDTF">2022-08-24T18:07:00Z</dcterms:created>
  <dcterms:modified xsi:type="dcterms:W3CDTF">2024-12-03T02:26:00Z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