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A49" w:rsidRPr="00FA3581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  <w:lang w:val="ru-RU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Методы </w:t>
      </w:r>
      <w:r w:rsidR="00FA3581">
        <w:rPr>
          <w:rFonts w:ascii="PT Serif" w:hAnsi="PT Serif"/>
          <w:color w:val="595959" w:themeColor="text1" w:themeTint="A6"/>
          <w:sz w:val="22"/>
          <w:szCs w:val="22"/>
          <w:lang w:val="ru-RU"/>
        </w:rPr>
        <w:t>обработки изображений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Федеральное государственное автономное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 образовательное учреждение высшего образования 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«Национальный исследовательский университет ИТМО»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pStyle w:val="a3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Лабораторная работа №</w:t>
      </w:r>
      <w:r w:rsidR="00543872">
        <w:rPr>
          <w:rFonts w:ascii="PT Serif" w:hAnsi="PT Serif"/>
          <w:color w:val="595959" w:themeColor="text1" w:themeTint="A6"/>
          <w:sz w:val="36"/>
          <w:szCs w:val="36"/>
        </w:rPr>
        <w:t>1</w:t>
      </w:r>
      <w:r w:rsidRPr="00543872">
        <w:rPr>
          <w:rFonts w:ascii="PT Serif" w:hAnsi="PT Serif"/>
          <w:color w:val="595959" w:themeColor="text1" w:themeTint="A6"/>
          <w:sz w:val="36"/>
          <w:szCs w:val="36"/>
        </w:rPr>
        <w:br/>
        <w:t>по дисциплине</w:t>
      </w:r>
    </w:p>
    <w:p w:rsidR="00A92A49" w:rsidRPr="00543872" w:rsidRDefault="00A92A49" w:rsidP="00A92A49">
      <w:pPr>
        <w:pStyle w:val="a3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«</w:t>
      </w:r>
      <w:r w:rsidR="00543872">
        <w:rPr>
          <w:rFonts w:ascii="PT Serif" w:hAnsi="PT Serif"/>
          <w:color w:val="595959" w:themeColor="text1" w:themeTint="A6"/>
          <w:sz w:val="40"/>
          <w:szCs w:val="40"/>
        </w:rPr>
        <w:t>Методы обработки изображений</w:t>
      </w:r>
      <w:r w:rsidRPr="00543872">
        <w:rPr>
          <w:rFonts w:ascii="PT Serif" w:hAnsi="PT Serif"/>
          <w:color w:val="595959" w:themeColor="text1" w:themeTint="A6"/>
          <w:sz w:val="40"/>
          <w:szCs w:val="40"/>
        </w:rPr>
        <w:t>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b/>
          <w:bCs/>
          <w:color w:val="595959" w:themeColor="text1" w:themeTint="A6"/>
          <w:sz w:val="28"/>
          <w:szCs w:val="28"/>
        </w:rPr>
      </w:pPr>
    </w:p>
    <w:p w:rsidR="00B91C52" w:rsidRPr="00543872" w:rsidRDefault="00B91C52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543872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Подготовил: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Носов Георгий P3</w:t>
      </w:r>
      <w:r w:rsidR="00B91C52" w:rsidRPr="00543872">
        <w:rPr>
          <w:rFonts w:ascii="PT Serif" w:hAnsi="PT Serif"/>
          <w:color w:val="595959" w:themeColor="text1" w:themeTint="A6"/>
        </w:rPr>
        <w:t>3</w:t>
      </w:r>
      <w:r w:rsidRPr="00543872">
        <w:rPr>
          <w:rFonts w:ascii="PT Serif" w:hAnsi="PT Serif"/>
          <w:color w:val="595959" w:themeColor="text1" w:themeTint="A6"/>
        </w:rPr>
        <w:t>32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Преподаватель:</w:t>
      </w:r>
    </w:p>
    <w:p w:rsidR="00A92A49" w:rsidRPr="00543872" w:rsidRDefault="00815867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Потемин Игорь</w:t>
      </w:r>
    </w:p>
    <w:p w:rsidR="00A92A49" w:rsidRPr="00543872" w:rsidRDefault="00524B5E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Станиславович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Санкт-Петербург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202</w:t>
      </w:r>
      <w:r w:rsidR="00543872" w:rsidRPr="00543872">
        <w:rPr>
          <w:rFonts w:ascii="PT Serif" w:hAnsi="PT Serif"/>
          <w:color w:val="595959" w:themeColor="text1" w:themeTint="A6"/>
          <w:sz w:val="22"/>
          <w:szCs w:val="22"/>
          <w:lang w:val="ru-RU"/>
        </w:rPr>
        <w:t>6</w:t>
      </w:r>
      <w:r w:rsidR="00815867" w:rsidRPr="00543872">
        <w:rPr>
          <w:rFonts w:ascii="PT Serif" w:hAnsi="PT Serif"/>
          <w:color w:val="595959" w:themeColor="text1" w:themeTint="A6"/>
          <w:sz w:val="22"/>
          <w:szCs w:val="22"/>
        </w:rPr>
        <w:br w:type="page"/>
      </w:r>
    </w:p>
    <w:p w:rsidR="00A92A49" w:rsidRPr="00355947" w:rsidRDefault="00A92A49" w:rsidP="00355947">
      <w:pPr>
        <w:pStyle w:val="a4"/>
        <w:numPr>
          <w:ilvl w:val="0"/>
          <w:numId w:val="2"/>
        </w:numPr>
        <w:spacing w:line="276" w:lineRule="auto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  <w:r w:rsidRPr="00355947"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lastRenderedPageBreak/>
        <w:t>Задани</w:t>
      </w:r>
      <w:r w:rsidR="00355947"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t>е</w:t>
      </w: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ЛР_1. Вычисление яркости в точках на поверхности. </w:t>
      </w: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>Цель</w:t>
      </w: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iCs/>
          <w:color w:val="595959" w:themeColor="text1" w:themeTint="A6"/>
          <w:lang w:val="ru-RU"/>
        </w:rPr>
        <w:t>Изучить, как вычисляется яркость в точках на плоскости треугольника с уч</w:t>
      </w:r>
      <w:r w:rsidR="00036C48">
        <w:rPr>
          <w:rFonts w:ascii="PT Serif" w:hAnsi="PT Serif" w:cstheme="minorHAnsi"/>
          <w:iCs/>
          <w:color w:val="595959" w:themeColor="text1" w:themeTint="A6"/>
          <w:lang w:val="ru-RU"/>
        </w:rPr>
        <w:t>ё</w:t>
      </w:r>
      <w:r w:rsidRPr="00DC7B0B">
        <w:rPr>
          <w:rFonts w:ascii="PT Serif" w:hAnsi="PT Serif" w:cstheme="minorHAnsi"/>
          <w:iCs/>
          <w:color w:val="595959" w:themeColor="text1" w:themeTint="A6"/>
          <w:lang w:val="ru-RU"/>
        </w:rPr>
        <w:t>том освещения от точечных источников света и диффузно отражательных свойств поверхности.</w:t>
      </w:r>
    </w:p>
    <w:p w:rsidR="00815867" w:rsidRDefault="00815867" w:rsidP="00355947">
      <w:pPr>
        <w:spacing w:line="276" w:lineRule="auto"/>
        <w:rPr>
          <w:rFonts w:ascii="PT Serif" w:hAnsi="PT Serif" w:cstheme="minorHAnsi"/>
          <w:color w:val="595959" w:themeColor="text1" w:themeTint="A6"/>
          <w:sz w:val="28"/>
          <w:szCs w:val="28"/>
          <w:lang w:val="ru-RU"/>
        </w:rPr>
      </w:pPr>
    </w:p>
    <w:p w:rsidR="00DC7B0B" w:rsidRPr="00DC7B0B" w:rsidRDefault="00DC7B0B" w:rsidP="00355947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bCs/>
          <w:color w:val="595959" w:themeColor="text1" w:themeTint="A6"/>
          <w:lang w:val="ru-RU"/>
        </w:rPr>
        <w:t>Используемые формулы</w:t>
      </w:r>
    </w:p>
    <w:p w:rsidR="00433CC5" w:rsidRPr="00433CC5" w:rsidRDefault="00433CC5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433CC5">
        <w:rPr>
          <w:rFonts w:ascii="PT Serif" w:hAnsi="PT Serif" w:cstheme="minorHAnsi"/>
          <w:color w:val="595959" w:themeColor="text1" w:themeTint="A6"/>
          <w:lang w:val="ru-RU"/>
        </w:rPr>
        <w:t>1. Цветная сила излучения источника:</w:t>
      </w:r>
    </w:p>
    <w:p w:rsidR="00433CC5" w:rsidRPr="00433CC5" w:rsidRDefault="00433CC5" w:rsidP="00433CC5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RGB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,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RGB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*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cos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θ</m:t>
              </m:r>
            </m:e>
          </m:d>
        </m:oMath>
      </m:oMathPara>
    </w:p>
    <w:p w:rsidR="00433CC5" w:rsidRPr="00433CC5" w:rsidRDefault="00433CC5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433CC5">
        <w:rPr>
          <w:rFonts w:ascii="PT Serif" w:hAnsi="PT Serif" w:cstheme="minorHAnsi"/>
          <w:color w:val="595959" w:themeColor="text1" w:themeTint="A6"/>
          <w:lang w:val="ru-RU"/>
        </w:rPr>
        <w:t>2. Цветная освещ</w:t>
      </w:r>
      <w:r w:rsidR="0011444B"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433CC5">
        <w:rPr>
          <w:rFonts w:ascii="PT Serif" w:hAnsi="PT Serif" w:cstheme="minorHAnsi"/>
          <w:color w:val="595959" w:themeColor="text1" w:themeTint="A6"/>
          <w:lang w:val="ru-RU"/>
        </w:rPr>
        <w:t>нность точки:</w:t>
      </w:r>
    </w:p>
    <w:p w:rsidR="00433CC5" w:rsidRPr="00433CC5" w:rsidRDefault="00433CC5" w:rsidP="00433CC5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RGB,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I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RGB, s</m:t>
                  </m:r>
                </m:e>
              </m:d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*</m:t>
              </m:r>
              <m:func>
                <m:funcPr>
                  <m:ctrlP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cos</m:t>
                  </m: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α</m:t>
                      </m:r>
                    </m:e>
                  </m:d>
                </m:e>
              </m:func>
            </m:num>
            <m:den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R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:rsidR="00433CC5" w:rsidRPr="00433CC5" w:rsidRDefault="00433CC5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433CC5">
        <w:rPr>
          <w:rFonts w:ascii="PT Serif" w:hAnsi="PT Serif" w:cstheme="minorHAnsi"/>
          <w:color w:val="595959" w:themeColor="text1" w:themeTint="A6"/>
          <w:lang w:val="ru-RU"/>
        </w:rPr>
        <w:t>3. Перевод локальных координат в глобальные:</w:t>
      </w:r>
    </w:p>
    <w:p w:rsidR="00433CC5" w:rsidRPr="00433CC5" w:rsidRDefault="00000000" w:rsidP="00433CC5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T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0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+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e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* x +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e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>* y</m:t>
        </m:r>
      </m:oMath>
      <w:r w:rsidR="00433CC5" w:rsidRPr="00433CC5">
        <w:rPr>
          <w:rFonts w:ascii="PT Serif" w:hAnsi="PT Serif" w:cstheme="minorHAnsi"/>
          <w:color w:val="595959" w:themeColor="text1" w:themeTint="A6"/>
          <w:lang w:val="ru-RU"/>
        </w:rPr>
        <w:t>, где</w:t>
      </w:r>
    </w:p>
    <w:p w:rsidR="00433CC5" w:rsidRPr="00A72996" w:rsidRDefault="00433CC5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A72996">
        <w:rPr>
          <w:rFonts w:ascii="PT Serif" w:hAnsi="PT Serif" w:cstheme="minorHAnsi"/>
          <w:color w:val="595959" w:themeColor="text1" w:themeTint="A6"/>
          <w:lang w:val="ru-RU"/>
        </w:rPr>
        <w:t xml:space="preserve">  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e1 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0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 xml:space="preserve">P_1 -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0</m:t>
                    </m:r>
                  </m:sub>
                </m:sSub>
              </m:e>
            </m:d>
          </m:den>
        </m:f>
      </m:oMath>
      <w:r w:rsidRPr="00A72996">
        <w:rPr>
          <w:rFonts w:ascii="PT Serif" w:hAnsi="PT Serif" w:cstheme="minorHAnsi"/>
          <w:color w:val="595959" w:themeColor="text1" w:themeTint="A6"/>
          <w:lang w:val="ru-RU"/>
        </w:rPr>
        <w:t xml:space="preserve">,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e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>2 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0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0</m:t>
                    </m:r>
                  </m:sub>
                </m:sSub>
              </m:e>
            </m:d>
          </m:den>
        </m:f>
      </m:oMath>
    </w:p>
    <w:p w:rsidR="00433CC5" w:rsidRPr="00433CC5" w:rsidRDefault="00433CC5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433CC5">
        <w:rPr>
          <w:rFonts w:ascii="PT Serif" w:hAnsi="PT Serif" w:cstheme="minorHAnsi"/>
          <w:color w:val="595959" w:themeColor="text1" w:themeTint="A6"/>
          <w:lang w:val="ru-RU"/>
        </w:rPr>
        <w:t>4. Нормаль к плоскости:</w:t>
      </w:r>
    </w:p>
    <w:p w:rsidR="00433CC5" w:rsidRPr="00433CC5" w:rsidRDefault="00433CC5" w:rsidP="00433CC5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N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x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x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ru-RU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:rsidR="00433CC5" w:rsidRPr="00433CC5" w:rsidRDefault="00433CC5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433CC5">
        <w:rPr>
          <w:rFonts w:ascii="PT Serif" w:hAnsi="PT Serif" w:cstheme="minorHAnsi"/>
          <w:color w:val="595959" w:themeColor="text1" w:themeTint="A6"/>
          <w:lang w:val="ru-RU"/>
        </w:rPr>
        <w:t>5. Вектор от источника к точке:</w:t>
      </w:r>
    </w:p>
    <w:p w:rsidR="00433CC5" w:rsidRPr="000F2F7B" w:rsidRDefault="00433CC5" w:rsidP="00433CC5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s =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-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L</m:t>
              </m:r>
            </m:sub>
          </m:sSub>
        </m:oMath>
      </m:oMathPara>
    </w:p>
    <w:p w:rsidR="000F2F7B" w:rsidRPr="000F2F7B" w:rsidRDefault="000F2F7B" w:rsidP="000F2F7B">
      <w:pPr>
        <w:spacing w:line="276" w:lineRule="auto"/>
        <w:rPr>
          <w:rFonts w:ascii="PT Serif" w:hAnsi="PT Serif" w:cstheme="minorHAnsi"/>
          <w:color w:val="595959" w:themeColor="text1" w:themeTint="A6"/>
        </w:rPr>
      </w:pPr>
      <w:r>
        <w:rPr>
          <w:rFonts w:ascii="PT Serif" w:hAnsi="PT Serif" w:cstheme="minorHAnsi"/>
          <w:color w:val="595959" w:themeColor="text1" w:themeTint="A6"/>
          <w:lang w:val="ru-RU"/>
        </w:rPr>
        <w:t xml:space="preserve">6. </w:t>
      </w:r>
      <w:r w:rsidRPr="000F2F7B">
        <w:rPr>
          <w:rFonts w:ascii="PT Serif" w:hAnsi="PT Serif" w:cstheme="minorHAnsi"/>
          <w:color w:val="595959" w:themeColor="text1" w:themeTint="A6"/>
        </w:rPr>
        <w:t>Вектор от точки к источнику:</w:t>
      </w:r>
    </w:p>
    <w:p w:rsidR="000F2F7B" w:rsidRPr="000F2F7B" w:rsidRDefault="000F2F7B" w:rsidP="000F2F7B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</w:rPr>
            <m:t>l=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L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T</m:t>
              </m:r>
            </m:sub>
          </m:sSub>
        </m:oMath>
      </m:oMathPara>
    </w:p>
    <w:p w:rsidR="00433CC5" w:rsidRPr="00433CC5" w:rsidRDefault="000F2F7B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>
        <w:rPr>
          <w:rFonts w:ascii="PT Serif" w:hAnsi="PT Serif" w:cstheme="minorHAnsi"/>
          <w:color w:val="595959" w:themeColor="text1" w:themeTint="A6"/>
          <w:lang w:val="ru-RU"/>
        </w:rPr>
        <w:t>7</w:t>
      </w:r>
      <w:r w:rsidR="00433CC5" w:rsidRPr="00433CC5">
        <w:rPr>
          <w:rFonts w:ascii="PT Serif" w:hAnsi="PT Serif" w:cstheme="minorHAnsi"/>
          <w:color w:val="595959" w:themeColor="text1" w:themeTint="A6"/>
          <w:lang w:val="ru-RU"/>
        </w:rPr>
        <w:t>. Яркость точки:</w:t>
      </w:r>
    </w:p>
    <w:p w:rsidR="00433CC5" w:rsidRPr="00433CC5" w:rsidRDefault="00433CC5" w:rsidP="00433CC5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L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RGB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</m:t>
                  </m: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, 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v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pi</m:t>
                  </m:r>
                </m:den>
              </m:f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*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RGB</m:t>
                  </m:r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 xml:space="preserve">* 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RGB</m:t>
                  </m:r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v</m:t>
                  </m:r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:rsidR="00433CC5" w:rsidRPr="00433CC5" w:rsidRDefault="000F2F7B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en-US"/>
        </w:rPr>
      </w:pPr>
      <w:r>
        <w:rPr>
          <w:rFonts w:ascii="PT Serif" w:hAnsi="PT Serif" w:cstheme="minorHAnsi"/>
          <w:color w:val="595959" w:themeColor="text1" w:themeTint="A6"/>
          <w:lang w:val="ru-RU"/>
        </w:rPr>
        <w:t>8</w:t>
      </w:r>
      <w:r w:rsidR="00433CC5" w:rsidRPr="00433CC5">
        <w:rPr>
          <w:rFonts w:ascii="PT Serif" w:hAnsi="PT Serif" w:cstheme="minorHAnsi"/>
          <w:color w:val="595959" w:themeColor="text1" w:themeTint="A6"/>
          <w:lang w:val="en-US"/>
        </w:rPr>
        <w:t>. BRDF:</w:t>
      </w:r>
    </w:p>
    <w:p w:rsidR="00433CC5" w:rsidRPr="00433CC5" w:rsidRDefault="00FC2B6A" w:rsidP="00FC2B6A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 xml:space="preserve">RGB,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, v, s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K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RGB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*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s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 xml:space="preserve">* </m:t>
              </m:r>
              <m:sSubSup>
                <m:sSub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h * N</m:t>
                      </m:r>
                    </m:e>
                  </m:d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e</m:t>
                  </m:r>
                </m:sub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k</m:t>
                  </m:r>
                </m:sup>
              </m:sSubSup>
            </m:e>
          </m:d>
        </m:oMath>
      </m:oMathPara>
    </w:p>
    <w:p w:rsidR="00433CC5" w:rsidRPr="00433CC5" w:rsidRDefault="000F2F7B" w:rsidP="00433CC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>
        <w:rPr>
          <w:rFonts w:ascii="PT Serif" w:hAnsi="PT Serif" w:cstheme="minorHAnsi"/>
          <w:color w:val="595959" w:themeColor="text1" w:themeTint="A6"/>
          <w:lang w:val="ru-RU"/>
        </w:rPr>
        <w:t>9</w:t>
      </w:r>
      <w:r w:rsidR="00433CC5" w:rsidRPr="00433CC5">
        <w:rPr>
          <w:rFonts w:ascii="PT Serif" w:hAnsi="PT Serif" w:cstheme="minorHAnsi"/>
          <w:color w:val="595959" w:themeColor="text1" w:themeTint="A6"/>
          <w:lang w:val="ru-RU"/>
        </w:rPr>
        <w:t>. Средний вектор:</w:t>
      </w:r>
    </w:p>
    <w:p w:rsidR="00DC7B0B" w:rsidRPr="00433CC5" w:rsidRDefault="00FC2B6A" w:rsidP="00FC2B6A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h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v + s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v + s</m:t>
                  </m:r>
                </m:e>
              </m:d>
            </m:den>
          </m:f>
        </m:oMath>
      </m:oMathPara>
    </w:p>
    <w:p w:rsidR="00DC7B0B" w:rsidRPr="00DC7B0B" w:rsidRDefault="00FC2B6A" w:rsidP="00FC2B6A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sz w:val="28"/>
          <w:szCs w:val="28"/>
          <w:lang w:val="ru-RU"/>
        </w:rPr>
      </w:pPr>
      <w:r w:rsidRPr="00B777D6">
        <w:rPr>
          <w:rFonts w:ascii="Calibri" w:eastAsia="Calibri" w:hAnsi="Calibri"/>
          <w:noProof/>
          <w:lang w:val="en-US"/>
        </w:rPr>
        <w:lastRenderedPageBreak/>
        <w:drawing>
          <wp:inline distT="0" distB="0" distL="0" distR="0" wp14:anchorId="2831A0CC" wp14:editId="12F26776">
            <wp:extent cx="2941674" cy="2807779"/>
            <wp:effectExtent l="0" t="0" r="5080" b="0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6852" cy="28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F37" w:rsidRPr="00AE5F37" w:rsidRDefault="00AE5F37" w:rsidP="00CE43B6">
      <w:pPr>
        <w:rPr>
          <w:rFonts w:ascii="PT Serif" w:eastAsiaTheme="minorEastAsia" w:hAnsi="PT Serif" w:cstheme="minorHAnsi"/>
          <w:color w:val="595959" w:themeColor="text1" w:themeTint="A6"/>
        </w:rPr>
      </w:pPr>
    </w:p>
    <w:p w:rsidR="00027F80" w:rsidRDefault="00DC7B0B" w:rsidP="00A01AF0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  <w: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t>Шаги алгоритма</w:t>
      </w:r>
    </w:p>
    <w:p w:rsidR="002040C4" w:rsidRDefault="002040C4" w:rsidP="00E43B46">
      <w:pPr>
        <w:pStyle w:val="a4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p w:rsidR="0011444B" w:rsidRPr="0011444B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По заданным вершинам треугольника вычислить единичные векторы </w:t>
      </w:r>
      <w:r>
        <w:rPr>
          <w:rFonts w:ascii="PT Serif" w:hAnsi="PT Serif" w:cstheme="minorHAnsi"/>
          <w:color w:val="595959" w:themeColor="text1" w:themeTint="A6"/>
        </w:rPr>
        <w:br/>
      </w: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1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P1 - P0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P1 - P0</m:t>
                  </m:r>
                </m:e>
              </m:d>
            </m:den>
          </m:f>
          <m:r>
            <w:rPr>
              <w:rFonts w:ascii="Cambria Math" w:hAnsi="Cambria Math" w:cstheme="minorHAnsi"/>
              <w:color w:val="595959" w:themeColor="text1" w:themeTint="A6"/>
            </w:rPr>
            <m:t>, 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2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P2 - P0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P2 - P0</m:t>
                  </m:r>
                </m:e>
              </m:d>
            </m:den>
          </m:f>
          <m:r>
            <w:rPr>
              <w:rFonts w:ascii="Cambria Math" w:hAnsi="Cambria Math" w:cstheme="minorHAnsi"/>
              <w:color w:val="595959" w:themeColor="text1" w:themeTint="A6"/>
            </w:rPr>
            <m:t>.</m:t>
          </m:r>
        </m:oMath>
      </m:oMathPara>
    </w:p>
    <w:p w:rsidR="0011444B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Вычислить единичную нормаль к плоскости треугольника</w:t>
      </w:r>
    </w:p>
    <w:p w:rsidR="0011444B" w:rsidRPr="0011444B" w:rsidRDefault="0011444B" w:rsidP="0011444B">
      <w:pPr>
        <w:spacing w:line="276" w:lineRule="auto"/>
        <w:ind w:left="720"/>
        <w:rPr>
          <w:rFonts w:ascii="PT Serif" w:hAnsi="PT Serif" w:cstheme="minorHAnsi"/>
          <w:color w:val="595959" w:themeColor="text1" w:themeTint="A6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</w:rPr>
            <m:t>N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P2 - P0</m:t>
                      </m:r>
                    </m:e>
                  </m:d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 xml:space="preserve">x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P1 - P0</m:t>
                      </m:r>
                    </m:e>
                  </m:d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P2 - P0</m:t>
                      </m:r>
                    </m:e>
                  </m:d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 xml:space="preserve">x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P1 - P0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theme="minorHAnsi"/>
              <w:color w:val="595959" w:themeColor="text1" w:themeTint="A6"/>
            </w:rPr>
            <m:t>.</m:t>
          </m:r>
        </m:oMath>
      </m:oMathPara>
    </w:p>
    <w:p w:rsidR="0011444B" w:rsidRPr="0011444B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Для каждой локальной точки (x, y) вычислить глобальные координаты</w:t>
      </w:r>
      <w:r>
        <w:rPr>
          <w:rFonts w:ascii="PT Serif" w:hAnsi="PT Serif" w:cstheme="minorHAnsi"/>
          <w:color w:val="595959" w:themeColor="text1" w:themeTint="A6"/>
        </w:rPr>
        <w:br/>
      </w: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 =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0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 +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1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* x +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2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* y</m:t>
          </m:r>
        </m:oMath>
      </m:oMathPara>
    </w:p>
    <w:p w:rsidR="0011444B" w:rsidRPr="0011444B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Для каждого источника света вычислить вектор 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</w:rPr>
              <m:t>s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</w:rPr>
              <m:t>i</m:t>
            </m:r>
          </m:sub>
        </m:sSub>
        <m:r>
          <w:rPr>
            <w:rFonts w:ascii="Cambria Math" w:hAnsi="Cambria Math" w:cstheme="minorHAnsi"/>
            <w:color w:val="595959" w:themeColor="text1" w:themeTint="A6"/>
          </w:rPr>
          <m:t xml:space="preserve"> =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</w:rPr>
              <m:t>T</m:t>
            </m:r>
          </m:sub>
        </m:sSub>
        <m:r>
          <w:rPr>
            <w:rFonts w:ascii="Cambria Math" w:hAnsi="Cambria Math" w:cstheme="minorHAnsi"/>
            <w:color w:val="595959" w:themeColor="text1" w:themeTint="A6"/>
          </w:rPr>
          <m:t xml:space="preserve"> –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</w:rPr>
                  <m:t>L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</w:rPr>
                  <m:t>i</m:t>
                </m:r>
              </m:sub>
            </m:sSub>
          </m:sub>
        </m:sSub>
      </m:oMath>
      <w:r w:rsidRPr="0011444B">
        <w:rPr>
          <w:rFonts w:ascii="PT Serif" w:hAnsi="PT Serif" w:cstheme="minorHAnsi"/>
          <w:color w:val="595959" w:themeColor="text1" w:themeTint="A6"/>
        </w:rPr>
        <w:t>, квадрат расстояния </w:t>
      </w:r>
      <m:oMath>
        <m:r>
          <m:rPr>
            <m:sty m:val="p"/>
          </m:rPr>
          <w:rPr>
            <w:rFonts w:ascii="Cambria Math" w:hAnsi="Cambria Math" w:cstheme="minorHAnsi"/>
            <w:color w:val="595959" w:themeColor="text1" w:themeTint="A6"/>
          </w:rPr>
          <w:br/>
        </m:r>
      </m:oMath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Sup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R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e>
            <m:sub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e>
                <m:sup/>
              </m:sSup>
            </m:sub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2</m:t>
              </m:r>
            </m:sup>
          </m:sSubSup>
          <m:r>
            <w:rPr>
              <w:rFonts w:ascii="Cambria Math" w:hAnsi="Cambria Math" w:cstheme="minorHAnsi"/>
              <w:color w:val="595959" w:themeColor="text1" w:themeTint="A6"/>
            </w:rPr>
            <m:t xml:space="preserve">= </m:t>
          </m:r>
          <m:sSup>
            <m:sSup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theme="minorHAnsi"/>
                  <w:color w:val="595959" w:themeColor="text1" w:themeTint="A6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595959" w:themeColor="text1" w:themeTint="A6"/>
            </w:rPr>
            <m:t>, cos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* N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color w:val="595959" w:themeColor="text1" w:themeTint="A6"/>
            </w:rPr>
            <m:t>, cos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O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:rsidR="00E43B46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Для каждого источника определить цветную силу излучения </w:t>
      </w:r>
    </w:p>
    <w:p w:rsidR="00E43B46" w:rsidRPr="0011444B" w:rsidRDefault="00000000" w:rsidP="00E43B46">
      <w:pPr>
        <w:spacing w:line="276" w:lineRule="auto"/>
        <w:ind w:left="720"/>
        <w:rPr>
          <w:rFonts w:ascii="PT Serif" w:hAnsi="PT Serif" w:cstheme="minorHAnsi"/>
          <w:color w:val="595959" w:themeColor="text1" w:themeTint="A6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RGB,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0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RGB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>*</m:t>
          </m:r>
          <m:func>
            <m:funcPr>
              <m:ctrlPr>
                <w:rPr>
                  <w:rFonts w:ascii="Cambria Math" w:hAnsi="Cambria Math" w:cstheme="minorHAnsi"/>
                  <w:color w:val="595959" w:themeColor="text1" w:themeTint="A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color w:val="595959" w:themeColor="text1" w:themeTint="A6"/>
                </w:rPr>
                <m:t>cos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theme="minorHAnsi"/>
              <w:color w:val="595959" w:themeColor="text1" w:themeTint="A6"/>
            </w:rPr>
            <m:t>.</m:t>
          </m:r>
        </m:oMath>
      </m:oMathPara>
    </w:p>
    <w:p w:rsidR="00E43B46" w:rsidRPr="00E43B46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Вычислить освещенности от каждого источника </w:t>
      </w:r>
    </w:p>
    <w:p w:rsidR="0011444B" w:rsidRPr="0011444B" w:rsidRDefault="00000000" w:rsidP="00E43B46">
      <w:pPr>
        <w:spacing w:line="276" w:lineRule="auto"/>
        <w:ind w:left="720"/>
        <w:rPr>
          <w:rFonts w:ascii="PT Serif" w:hAnsi="PT Serif" w:cstheme="minorHAnsi"/>
          <w:color w:val="595959" w:themeColor="text1" w:themeTint="A6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RGB,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RGB,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>*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</w:rPr>
                <m:t>cos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theme="minorHAnsi"/>
              <w:color w:val="595959" w:themeColor="text1" w:themeTint="A6"/>
            </w:rPr>
            <m:t>.</m:t>
          </m:r>
        </m:oMath>
      </m:oMathPara>
    </w:p>
    <w:p w:rsidR="00E43B46" w:rsidRPr="00E43B46" w:rsidRDefault="0011444B" w:rsidP="0011444B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Для каждого источника вычислить средний вектор </w:t>
      </w:r>
    </w:p>
    <w:p w:rsidR="0011444B" w:rsidRPr="0011444B" w:rsidRDefault="00000000" w:rsidP="00E43B46">
      <w:pPr>
        <w:spacing w:line="276" w:lineRule="auto"/>
        <w:ind w:left="720"/>
        <w:rPr>
          <w:rFonts w:ascii="PT Serif" w:hAnsi="PT Serif" w:cstheme="minorHAnsi"/>
          <w:color w:val="595959" w:themeColor="text1" w:themeTint="A6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h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 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 xml:space="preserve">v +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 xml:space="preserve">v + 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i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theme="minorHAnsi"/>
              <w:color w:val="595959" w:themeColor="text1" w:themeTint="A6"/>
            </w:rPr>
            <m:t>.</m:t>
          </m:r>
        </m:oMath>
      </m:oMathPara>
    </w:p>
    <w:p w:rsidR="00E43B46" w:rsidRPr="0011444B" w:rsidRDefault="0011444B" w:rsidP="00E43B46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Вычислить отражательную функцию поверхности </w:t>
      </w:r>
      <m:oMath>
        <m:r>
          <m:rPr>
            <m:sty m:val="p"/>
          </m:rPr>
          <w:rPr>
            <w:rFonts w:ascii="Cambria Math" w:hAnsi="Cambria Math" w:cstheme="minorHAnsi"/>
            <w:color w:val="595959" w:themeColor="text1" w:themeTint="A6"/>
          </w:rPr>
          <w:br/>
        </m:r>
      </m:oMath>
      <m:oMathPara>
        <m:oMath>
          <m:r>
            <w:rPr>
              <w:rFonts w:ascii="Cambria Math" w:hAnsi="Cambria Math" w:cstheme="minorHAnsi"/>
              <w:color w:val="595959" w:themeColor="text1" w:themeTint="A6"/>
            </w:rPr>
            <m:t>f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RGB,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T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, v,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>= K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RGB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 xml:space="preserve">*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k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s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</w:rPr>
                <m:t xml:space="preserve">* 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* N</m:t>
                      </m: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</w:rPr>
                        <m:t>e</m:t>
                      </m:r>
                    </m:sub>
                  </m:sSub>
                </m:sup>
              </m:sSup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>.</m:t>
          </m:r>
        </m:oMath>
      </m:oMathPara>
    </w:p>
    <w:p w:rsidR="002040C4" w:rsidRPr="004A4B73" w:rsidRDefault="0011444B" w:rsidP="00062CA0">
      <w:pPr>
        <w:numPr>
          <w:ilvl w:val="0"/>
          <w:numId w:val="26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11444B">
        <w:rPr>
          <w:rFonts w:ascii="PT Serif" w:hAnsi="PT Serif" w:cstheme="minorHAnsi"/>
          <w:color w:val="595959" w:themeColor="text1" w:themeTint="A6"/>
        </w:rPr>
        <w:t>Найти итоговую яркость точки </w:t>
      </w:r>
      <m:oMath>
        <m:r>
          <m:rPr>
            <m:sty m:val="p"/>
          </m:rPr>
          <w:rPr>
            <w:rFonts w:ascii="Cambria Math" w:hAnsi="Cambria Math" w:cstheme="minorHAnsi"/>
            <w:color w:val="595959" w:themeColor="text1" w:themeTint="A6"/>
          </w:rPr>
          <w:br/>
        </m:r>
      </m:oMath>
      <m:oMathPara>
        <m:oMath>
          <m:r>
            <w:rPr>
              <w:rFonts w:ascii="Cambria Math" w:hAnsi="Cambria Math" w:cstheme="minorHAnsi"/>
              <w:color w:val="595959" w:themeColor="text1" w:themeTint="A6"/>
            </w:rPr>
            <m:t xml:space="preserve">L(RGB,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, v) = 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</w:rPr>
                    <m:t>pi</m:t>
                  </m:r>
                </m:den>
              </m:f>
            </m:e>
          </m:d>
          <m:r>
            <w:rPr>
              <w:rFonts w:ascii="Cambria Math" w:hAnsi="Cambria Math" w:cstheme="minorHAnsi"/>
              <w:color w:val="595959" w:themeColor="text1" w:themeTint="A6"/>
            </w:rPr>
            <m:t xml:space="preserve">  * sum(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E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(RGB,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) * f(RGB,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 xml:space="preserve">, v,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</w:rPr>
                <m:t>s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</w:rPr>
            <m:t>)).</m:t>
          </m:r>
        </m:oMath>
      </m:oMathPara>
    </w:p>
    <w:p w:rsidR="00027F80" w:rsidRDefault="00027F80" w:rsidP="00027F80">
      <w:pPr>
        <w:rPr>
          <w:rFonts w:ascii="PT Serif" w:hAnsi="PT Serif" w:cstheme="minorHAnsi"/>
          <w:color w:val="595959" w:themeColor="text1" w:themeTint="A6"/>
          <w:sz w:val="28"/>
          <w:szCs w:val="28"/>
        </w:rPr>
      </w:pPr>
    </w:p>
    <w:p w:rsidR="00CC3FE2" w:rsidRDefault="00CC3FE2" w:rsidP="00027F80">
      <w:pPr>
        <w:rPr>
          <w:rFonts w:ascii="PT Serif" w:hAnsi="PT Serif" w:cstheme="minorHAnsi"/>
          <w:color w:val="595959" w:themeColor="text1" w:themeTint="A6"/>
          <w:sz w:val="28"/>
          <w:szCs w:val="28"/>
        </w:rPr>
      </w:pPr>
    </w:p>
    <w:p w:rsidR="00CC3FE2" w:rsidRPr="00027F80" w:rsidRDefault="00CC3FE2" w:rsidP="00027F80">
      <w:pPr>
        <w:rPr>
          <w:rFonts w:ascii="PT Serif" w:hAnsi="PT Serif" w:cstheme="minorHAnsi"/>
          <w:color w:val="595959" w:themeColor="text1" w:themeTint="A6"/>
          <w:sz w:val="28"/>
          <w:szCs w:val="28"/>
        </w:rPr>
      </w:pPr>
    </w:p>
    <w:p w:rsidR="00D5575F" w:rsidRPr="00D5575F" w:rsidRDefault="00A01AF0" w:rsidP="00D5575F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  <w: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lastRenderedPageBreak/>
        <w:t>Код</w:t>
      </w:r>
    </w:p>
    <w:p w:rsidR="00582C5A" w:rsidRDefault="00582C5A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1F15DC" w:rsidRDefault="00292E11" w:rsidP="00582C5A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en-US"/>
        </w:rPr>
        <w:t>//</w:t>
      </w:r>
      <w:r>
        <w:rPr>
          <w:rFonts w:ascii="PT Serif" w:hAnsi="PT Serif"/>
          <w:color w:val="595959" w:themeColor="text1" w:themeTint="A6"/>
          <w:lang w:val="ru-RU"/>
        </w:rPr>
        <w:t>код будет на гите</w:t>
      </w:r>
    </w:p>
    <w:p w:rsidR="00CC3FE2" w:rsidRDefault="00CC3FE2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CC3FE2" w:rsidRDefault="00CC3FE2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582C5A" w:rsidRPr="00CC3FE2" w:rsidRDefault="00582C5A" w:rsidP="00582C5A">
      <w:pPr>
        <w:rPr>
          <w:rFonts w:ascii="PT Serif" w:hAnsi="PT Serif" w:cs="Menlo"/>
          <w:color w:val="595959" w:themeColor="text1" w:themeTint="A6"/>
          <w:sz w:val="18"/>
          <w:szCs w:val="18"/>
          <w:lang w:val="en-US"/>
        </w:rPr>
      </w:pPr>
    </w:p>
    <w:p w:rsidR="00062CA0" w:rsidRDefault="00DC7B0B" w:rsidP="005A2409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  <w: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t>Пример входных данных и результаты</w:t>
      </w:r>
    </w:p>
    <w:p w:rsidR="005A2409" w:rsidRDefault="005A2409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A72996" w:rsidRDefault="00A72996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0</m:t>
                </m:r>
              </m:e>
              <m:sub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>(RGB) = (180.000000, 120.000000, 90.000000)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0</m:t>
                </m:r>
              </m:e>
              <m:sub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>(RGB) = (90.000000, 160.000000, 210.000000)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O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(0.0000, 0.0000, -1.0000)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O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(-0.1952, -0.0976, -0.9759)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(0.6000, 0.8000, 2.8000)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L</m:t>
                </m:r>
              </m:e>
              <m:sub>
                <m:r>
                  <w:rPr>
                    <w:rFonts w:ascii="Cambria Math" w:hAnsi="Cambria Math"/>
                    <w:color w:val="595959" w:themeColor="text1" w:themeTint="A6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(1.8000, 0.5000, 2.3000)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0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(0.0000, 0.0000, 0.0000)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(3.0000, 0.0000, 0.0000)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(0.0000, 2.5000, 0.0000)</m:t>
        </m:r>
      </m:oMath>
    </w:p>
    <w:p w:rsidR="00A72996" w:rsidRPr="00A72996" w:rsidRDefault="00A72996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r>
          <w:rPr>
            <w:rFonts w:ascii="Cambria Math" w:hAnsi="Cambria Math"/>
            <w:color w:val="595959" w:themeColor="text1" w:themeTint="A6"/>
            <w:lang w:val="ru-RU"/>
          </w:rPr>
          <m:t>N = (0.0000, 0.0000, -1.0000)</m:t>
        </m:r>
      </m:oMath>
    </w:p>
    <w:p w:rsidR="00A72996" w:rsidRPr="00A72996" w:rsidRDefault="00A72996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r>
          <w:rPr>
            <w:rFonts w:ascii="Cambria Math" w:hAnsi="Cambria Math"/>
            <w:color w:val="595959" w:themeColor="text1" w:themeTint="A6"/>
            <w:lang w:val="ru-RU"/>
          </w:rPr>
          <m:t>V = (0.0976, 0.1952, -0.9759)</m:t>
        </m:r>
      </m:oMath>
    </w:p>
    <w:p w:rsidR="00A72996" w:rsidRPr="00A72996" w:rsidRDefault="00A72996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r>
          <w:rPr>
            <w:rFonts w:ascii="Cambria Math" w:hAnsi="Cambria Math"/>
            <w:color w:val="595959" w:themeColor="text1" w:themeTint="A6"/>
            <w:lang w:val="ru-RU"/>
          </w:rPr>
          <m:t>K(RGB) = (0.720000, 0.550000, 0.380000)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d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0.6500</m:t>
        </m:r>
      </m:oMath>
    </w:p>
    <w:p w:rsidR="00A72996" w:rsidRPr="00A72996" w:rsidRDefault="00000000" w:rsidP="00A72996">
      <w:pPr>
        <w:numPr>
          <w:ilvl w:val="0"/>
          <w:numId w:val="25"/>
        </w:numPr>
        <w:rPr>
          <w:rFonts w:ascii="Cambria Math" w:hAnsi="Cambria Math"/>
          <w:color w:val="595959" w:themeColor="text1" w:themeTint="A6"/>
          <w:lang w:val="ru-RU"/>
          <w:oMath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s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0.2500</m:t>
        </m:r>
      </m:oMath>
    </w:p>
    <w:p w:rsidR="003B0122" w:rsidRDefault="00000000" w:rsidP="003B0122">
      <w:pPr>
        <w:numPr>
          <w:ilvl w:val="0"/>
          <w:numId w:val="25"/>
        </w:numPr>
        <w:rPr>
          <w:rFonts w:ascii="PT Serif" w:hAnsi="PT Serif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color w:val="595959" w:themeColor="text1" w:themeTint="A6"/>
                <w:lang w:val="ru-RU"/>
              </w:rPr>
              <m:t>e</m:t>
            </m:r>
          </m:sub>
        </m:sSub>
        <m:r>
          <w:rPr>
            <w:rFonts w:ascii="Cambria Math" w:hAnsi="Cambria Math"/>
            <w:color w:val="595959" w:themeColor="text1" w:themeTint="A6"/>
            <w:lang w:val="ru-RU"/>
          </w:rPr>
          <m:t xml:space="preserve"> = 12.0000</m:t>
        </m:r>
      </m:oMath>
    </w:p>
    <w:p w:rsidR="003B0122" w:rsidRDefault="003B0122" w:rsidP="003B0122">
      <w:pPr>
        <w:rPr>
          <w:rFonts w:ascii="PT Serif" w:hAnsi="PT Serif"/>
          <w:color w:val="595959" w:themeColor="text1" w:themeTint="A6"/>
          <w:lang w:val="ru-RU"/>
        </w:rPr>
      </w:pPr>
    </w:p>
    <w:p w:rsidR="003B0122" w:rsidRPr="00A72996" w:rsidRDefault="003B0122" w:rsidP="003B0122">
      <w:pPr>
        <w:rPr>
          <w:rFonts w:ascii="PT Serif" w:hAnsi="PT Serif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/>
              <w:color w:val="595959" w:themeColor="text1" w:themeTint="A6"/>
              <w:lang w:val="ru-RU"/>
            </w:rPr>
            <m:t xml:space="preserve">Глобальные координаты </m:t>
          </m:r>
          <m:sSub>
            <m:sSubPr>
              <m:ctrlPr>
                <w:rPr>
                  <w:rFonts w:ascii="Cambria Math" w:hAnsi="Cambria Math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P</m:t>
              </m:r>
            </m:e>
            <m:sub>
              <m:r>
                <w:rPr>
                  <w:rFonts w:ascii="Cambria Math" w:hAnsi="Cambria Math"/>
                  <w:color w:val="595959" w:themeColor="text1" w:themeTint="A6"/>
                  <w:lang w:val="ru-RU"/>
                </w:rPr>
                <m:t>T</m:t>
              </m:r>
            </m:sub>
          </m:sSub>
        </m:oMath>
      </m:oMathPara>
    </w:p>
    <w:p w:rsidR="00A72996" w:rsidRPr="00A72996" w:rsidRDefault="00A72996" w:rsidP="00A72996">
      <w:pPr>
        <w:rPr>
          <w:rFonts w:ascii="PT Serif" w:hAnsi="PT Serif"/>
          <w:color w:val="595959" w:themeColor="text1" w:themeTint="A6"/>
          <w:lang w:val="ru-RU"/>
        </w:rPr>
      </w:pP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1795"/>
        <w:gridCol w:w="1980"/>
        <w:gridCol w:w="1980"/>
        <w:gridCol w:w="1980"/>
        <w:gridCol w:w="1980"/>
      </w:tblGrid>
      <w:tr w:rsidR="003B0122" w:rsidRPr="003B0122" w:rsidTr="003B0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y\x</w:t>
            </w:r>
          </w:p>
        </w:tc>
        <w:tc>
          <w:tcPr>
            <w:tcW w:w="1795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0.20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0.60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1.40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1.80</w:t>
            </w:r>
          </w:p>
        </w:tc>
      </w:tr>
      <w:tr w:rsidR="003B0122" w:rsidRPr="003B0122" w:rsidTr="003B0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0.20</w:t>
            </w:r>
          </w:p>
        </w:tc>
        <w:tc>
          <w:tcPr>
            <w:tcW w:w="1795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(0.2000, 0.2000, 0.0000)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(0.6000, 0.2000, 0.0000)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(1.0000, 0.2000, 0.0000)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(1.4000, 0.2000, 0.0000)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(1.8000, 0.2000, 0.0000)</w:t>
            </w:r>
          </w:p>
        </w:tc>
      </w:tr>
      <w:tr w:rsidR="003B0122" w:rsidRPr="003B0122" w:rsidTr="003B01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0.50</w:t>
            </w:r>
          </w:p>
        </w:tc>
        <w:tc>
          <w:tcPr>
            <w:tcW w:w="1795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(0.2000, 0.5000, 0.0000)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(0.6000, 0.5000, 0.0000)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(1.0000, 0.5000, 0.0000)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(1.4000, 0.5000, 0.0000)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(1.8000, 0.5000, 0.0000)</w:t>
            </w:r>
          </w:p>
        </w:tc>
      </w:tr>
      <w:tr w:rsidR="003B0122" w:rsidRPr="003B0122" w:rsidTr="003B0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0.80</w:t>
            </w:r>
          </w:p>
        </w:tc>
        <w:tc>
          <w:tcPr>
            <w:tcW w:w="1795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(0.2000, 0.8000, 0.0000)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(0.6000, 0.8000, 0.0000)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(1.0000, 0.8000, 0.0000)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(1.4000, 0.8000, 0.0000)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(1.8000, 0.8000, 0.0000)</w:t>
            </w:r>
          </w:p>
        </w:tc>
      </w:tr>
      <w:tr w:rsidR="003B0122" w:rsidRPr="003B0122" w:rsidTr="003B01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1.10</w:t>
            </w:r>
          </w:p>
        </w:tc>
        <w:tc>
          <w:tcPr>
            <w:tcW w:w="1795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(0.2000, 1.1000, 0.0000)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(0.6000, 1.1000, 0.0000)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(1.0000, 1.1000, 0.0000)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(1.4000, 1.1000, 0.0000)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(1.8000, 1.1000, 0.0000)</w:t>
            </w:r>
          </w:p>
        </w:tc>
      </w:tr>
      <w:tr w:rsidR="003B0122" w:rsidRPr="003B0122" w:rsidTr="003B0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1.40</w:t>
            </w:r>
          </w:p>
        </w:tc>
        <w:tc>
          <w:tcPr>
            <w:tcW w:w="1795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(0.2000, 1.4000, 0.0000)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(0.6000, 1.4000, 0.0000)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(1.0000, 1.4000, 0.0000)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(1.4000, 1.4000, 0.0000)</w:t>
            </w:r>
          </w:p>
        </w:tc>
        <w:tc>
          <w:tcPr>
            <w:tcW w:w="198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(1.8000, 1.4000, 0.0000)</w:t>
            </w:r>
          </w:p>
        </w:tc>
      </w:tr>
    </w:tbl>
    <w:p w:rsidR="00A72996" w:rsidRPr="003B0122" w:rsidRDefault="00A72996" w:rsidP="00A72996">
      <w:pPr>
        <w:rPr>
          <w:rFonts w:ascii="PT Serif" w:hAnsi="PT Serif"/>
          <w:color w:val="595959" w:themeColor="text1" w:themeTint="A6"/>
          <w:lang w:val="en-US"/>
        </w:rPr>
      </w:pPr>
    </w:p>
    <w:p w:rsidR="00DA14E4" w:rsidRDefault="00DA14E4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1F15DC" w:rsidRDefault="001F15DC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1F15DC" w:rsidRDefault="001F15DC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1F15DC" w:rsidRPr="00A72996" w:rsidRDefault="001F15DC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A72996" w:rsidRPr="00A72996" w:rsidRDefault="00A72996" w:rsidP="00A72996">
      <w:pPr>
        <w:rPr>
          <w:rFonts w:ascii="PT Serif" w:hAnsi="PT Serif"/>
          <w:color w:val="595959" w:themeColor="text1" w:themeTint="A6"/>
          <w:lang w:val="ru-RU"/>
        </w:rPr>
      </w:pPr>
      <w:r w:rsidRPr="00A72996">
        <w:rPr>
          <w:rFonts w:ascii="PT Serif" w:hAnsi="PT Serif"/>
          <w:b/>
          <w:bCs/>
          <w:color w:val="595959" w:themeColor="text1" w:themeTint="A6"/>
          <w:lang w:val="ru-RU"/>
        </w:rPr>
        <w:lastRenderedPageBreak/>
        <w:t>Результаты вычислений</w:t>
      </w:r>
    </w:p>
    <w:p w:rsidR="00A72996" w:rsidRDefault="00A72996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1F15DC" w:rsidRPr="001F15DC" w:rsidRDefault="001F15DC" w:rsidP="001F15DC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  <w:r w:rsidRPr="001F15DC">
        <w:rPr>
          <w:rFonts w:ascii="PT Serif" w:eastAsia="Calibri" w:hAnsi="PT Serif"/>
          <w:color w:val="595959" w:themeColor="text1" w:themeTint="A6"/>
          <w:szCs w:val="22"/>
        </w:rPr>
        <w:t>Вычисленные значения освещенности</w:t>
      </w:r>
      <w:r w:rsidRPr="001F15DC">
        <w:rPr>
          <w:rFonts w:ascii="PT Serif" w:eastAsia="Calibri" w:hAnsi="PT Serif"/>
          <w:bCs/>
          <w:color w:val="595959" w:themeColor="text1" w:themeTint="A6"/>
          <w:szCs w:val="22"/>
        </w:rPr>
        <w:t xml:space="preserve"> </w:t>
      </w:r>
      <m:oMath>
        <m:sSub>
          <m:sSubPr>
            <m:ctrlPr>
              <w:rPr>
                <w:rFonts w:ascii="Cambria Math" w:eastAsia="DengXian" w:hAnsi="Cambria Math"/>
                <w:i/>
                <w:iCs/>
                <w:color w:val="595959" w:themeColor="text1" w:themeTint="A6"/>
                <w:lang w:val="en-US"/>
              </w:rPr>
            </m:ctrlPr>
          </m:sSubPr>
          <m:e>
            <m:r>
              <w:rPr>
                <w:rFonts w:ascii="Cambria Math" w:eastAsia="DengXian" w:hAnsi="Cambria Math"/>
                <w:color w:val="595959" w:themeColor="text1" w:themeTint="A6"/>
                <w:lang w:val="en-US"/>
              </w:rPr>
              <m:t>E</m:t>
            </m:r>
          </m:e>
          <m:sub>
            <m:r>
              <w:rPr>
                <w:rFonts w:ascii="Cambria Math" w:eastAsia="DengXian" w:hAnsi="Cambria Math"/>
                <w:color w:val="595959" w:themeColor="text1" w:themeTint="A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color w:val="595959" w:themeColor="text1" w:themeTint="A6"/>
                <w:lang w:val="en-US"/>
              </w:rPr>
            </m:ctrlPr>
          </m:dPr>
          <m:e>
            <m:r>
              <w:rPr>
                <w:rFonts w:ascii="Cambria Math" w:eastAsia="Calibri" w:hAnsi="Cambria Math"/>
                <w:color w:val="595959" w:themeColor="text1" w:themeTint="A6"/>
                <w:lang w:val="en-US"/>
              </w:rPr>
              <m:t>RGB</m:t>
            </m:r>
            <m:r>
              <w:rPr>
                <w:rFonts w:ascii="Cambria Math" w:eastAsia="Calibri" w:hAnsi="Cambria Math"/>
                <w:color w:val="595959" w:themeColor="text1" w:themeTint="A6"/>
              </w:rPr>
              <m:t>,</m:t>
            </m:r>
            <m:sSub>
              <m:sSubPr>
                <m:ctrlPr>
                  <w:rPr>
                    <w:rFonts w:ascii="Cambria Math" w:eastAsia="Calibri" w:hAnsi="Cambria Math"/>
                    <w:color w:val="595959" w:themeColor="text1" w:themeTint="A6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="Calibri" w:hAnsi="Cambria Math"/>
                        <w:color w:val="595959" w:themeColor="text1" w:themeTint="A6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DengXian" w:hAnsi="Cambria Math"/>
                        <w:color w:val="595959" w:themeColor="text1" w:themeTint="A6"/>
                        <w:lang w:val="en-US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="DengXian" w:hAnsi="Cambria Math"/>
                    <w:color w:val="595959" w:themeColor="text1" w:themeTint="A6"/>
                    <w:lang w:val="en-US"/>
                  </w:rPr>
                  <m:t>T</m:t>
                </m:r>
              </m:sub>
            </m:sSub>
          </m:e>
        </m:d>
      </m:oMath>
      <w:r w:rsidRPr="001F15DC">
        <w:rPr>
          <w:rFonts w:ascii="PT Serif" w:eastAsia="Calibri" w:hAnsi="PT Serif"/>
          <w:color w:val="595959" w:themeColor="text1" w:themeTint="A6"/>
          <w:szCs w:val="22"/>
        </w:rPr>
        <w:t xml:space="preserve"> для точек, заданных локальными координатами:</w:t>
      </w:r>
    </w:p>
    <w:p w:rsidR="001F15DC" w:rsidRDefault="001F15DC" w:rsidP="00A72996">
      <w:pPr>
        <w:rPr>
          <w:rFonts w:ascii="PT Serif" w:hAnsi="PT Serif"/>
          <w:color w:val="595959" w:themeColor="text1" w:themeTint="A6"/>
          <w:lang w:val="ru-RU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739"/>
        <w:gridCol w:w="1965"/>
        <w:gridCol w:w="1965"/>
        <w:gridCol w:w="1965"/>
        <w:gridCol w:w="1898"/>
        <w:gridCol w:w="1898"/>
      </w:tblGrid>
      <w:tr w:rsidR="003B0122" w:rsidRPr="003B0122" w:rsidTr="003B0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noWrap/>
            <w:hideMark/>
          </w:tcPr>
          <w:p w:rsidR="003B0122" w:rsidRPr="003B0122" w:rsidRDefault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y\x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0.20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0.60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1.40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1.80</w:t>
            </w:r>
          </w:p>
        </w:tc>
      </w:tr>
      <w:tr w:rsidR="003B0122" w:rsidRPr="003B0122" w:rsidTr="003B0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noWrap/>
            <w:hideMark/>
          </w:tcPr>
          <w:p w:rsidR="003B0122" w:rsidRPr="003B0122" w:rsidRDefault="003B0122" w:rsidP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0.2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(20.191845, 13.461230, 10.095923)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(20.987507, 13.991672, 10.493754)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(20.191845, 13.461230, 10.095923)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(18.058598, 12.039066, 9.029299)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(15.185689, 10.123793, 7.592844)</w:t>
            </w:r>
          </w:p>
        </w:tc>
      </w:tr>
      <w:tr w:rsidR="003B0122" w:rsidRPr="003B0122" w:rsidTr="003B01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noWrap/>
            <w:hideMark/>
          </w:tcPr>
          <w:p w:rsidR="003B0122" w:rsidRPr="003B0122" w:rsidRDefault="003B0122" w:rsidP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0.5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(21.562123, 14.374749, 10.781062)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(22.440999, 14.960666, 11.220500)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(21.562123, 14.374749, 10.781062)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(19.214404, 12.809603, 9.607202)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(16.073460, 10.715640, 8.036730)</w:t>
            </w:r>
          </w:p>
        </w:tc>
      </w:tr>
      <w:tr w:rsidR="003B0122" w:rsidRPr="003B0122" w:rsidTr="003B0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noWrap/>
            <w:hideMark/>
          </w:tcPr>
          <w:p w:rsidR="003B0122" w:rsidRPr="003B0122" w:rsidRDefault="003B0122" w:rsidP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0.8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(22.050000, 14.700000, 11.025000)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(22.959184, 15.306122, 11.479592)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(22.050000, 14.700000, 11.025000)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(19.624422, 13.082948, 9.812211)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(16.386742, 10.924495, 8.193371)</w:t>
            </w:r>
          </w:p>
        </w:tc>
      </w:tr>
      <w:tr w:rsidR="003B0122" w:rsidRPr="003B0122" w:rsidTr="003B0122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noWrap/>
            <w:hideMark/>
          </w:tcPr>
          <w:p w:rsidR="003B0122" w:rsidRPr="003B0122" w:rsidRDefault="003B0122" w:rsidP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1.1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(21.562123, 14.374749, 10.781062)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(22.440999, 14.960666, 11.220500)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(21.562123, 14.374749, 10.781062)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(19.214404, 12.809603, 9.607202)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(16.073460, 10.715640, 8.036730)</w:t>
            </w:r>
          </w:p>
        </w:tc>
      </w:tr>
      <w:tr w:rsidR="003B0122" w:rsidRPr="003B0122" w:rsidTr="003B0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9" w:type="dxa"/>
            <w:noWrap/>
            <w:hideMark/>
          </w:tcPr>
          <w:p w:rsidR="003B0122" w:rsidRPr="003B0122" w:rsidRDefault="003B0122" w:rsidP="003B0122">
            <w:pPr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1.4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(20.191845, 13.461230, 10.095923)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(20.987507, 13.991672, 10.493754)</w:t>
            </w:r>
          </w:p>
        </w:tc>
        <w:tc>
          <w:tcPr>
            <w:tcW w:w="1967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(20.191845, 13.461230, 10.095923)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(18.058598, 12.039066, 9.029299)</w:t>
            </w:r>
          </w:p>
        </w:tc>
        <w:tc>
          <w:tcPr>
            <w:tcW w:w="1900" w:type="dxa"/>
            <w:noWrap/>
            <w:hideMark/>
          </w:tcPr>
          <w:p w:rsidR="003B0122" w:rsidRPr="003B0122" w:rsidRDefault="003B01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3B0122">
              <w:rPr>
                <w:rFonts w:ascii="PT Serif" w:hAnsi="PT Serif"/>
                <w:color w:val="595959" w:themeColor="text1" w:themeTint="A6"/>
              </w:rPr>
              <w:t>(15.185689, 10.123793, 7.592844)</w:t>
            </w:r>
          </w:p>
        </w:tc>
      </w:tr>
    </w:tbl>
    <w:p w:rsidR="00A72996" w:rsidRDefault="00A72996" w:rsidP="00A72996">
      <w:pPr>
        <w:rPr>
          <w:rFonts w:ascii="PT Serif" w:hAnsi="PT Serif"/>
          <w:color w:val="595959" w:themeColor="text1" w:themeTint="A6"/>
          <w:sz w:val="28"/>
          <w:szCs w:val="28"/>
        </w:rPr>
      </w:pPr>
    </w:p>
    <w:p w:rsidR="001F15DC" w:rsidRDefault="001F15DC" w:rsidP="00A72996">
      <w:pPr>
        <w:rPr>
          <w:rFonts w:ascii="PT Serif" w:hAnsi="PT Serif"/>
          <w:color w:val="595959" w:themeColor="text1" w:themeTint="A6"/>
        </w:rPr>
      </w:pPr>
      <w:r w:rsidRPr="001F15DC">
        <w:rPr>
          <w:rFonts w:ascii="PT Serif" w:hAnsi="PT Serif"/>
          <w:color w:val="595959" w:themeColor="text1" w:themeTint="A6"/>
        </w:rPr>
        <w:t xml:space="preserve">Вычисленные значения освещенности </w:t>
      </w:r>
      <m:oMath>
        <m:sSub>
          <m:sSubPr>
            <m:ctrlPr>
              <w:rPr>
                <w:rFonts w:ascii="Cambria Math" w:hAnsi="Cambria Math"/>
                <w:i/>
                <w:color w:val="595959" w:themeColor="text1" w:themeTint="A6"/>
              </w:rPr>
            </m:ctrlPr>
          </m:sSubPr>
          <m:e>
            <m:r>
              <w:rPr>
                <w:rFonts w:ascii="Cambria Math" w:hAnsi="Cambria Math"/>
                <w:color w:val="595959" w:themeColor="text1" w:themeTint="A6"/>
              </w:rPr>
              <m:t>E</m:t>
            </m:r>
          </m:e>
          <m:sub>
            <m:r>
              <w:rPr>
                <w:rFonts w:ascii="Cambria Math" w:hAnsi="Cambria Math"/>
                <w:color w:val="595959" w:themeColor="text1" w:themeTint="A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color w:val="595959" w:themeColor="text1" w:themeTint="A6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595959" w:themeColor="text1" w:themeTint="A6"/>
                  </w:rPr>
                </m:ctrlPr>
              </m:dPr>
              <m:e>
                <m:r>
                  <w:rPr>
                    <w:rFonts w:ascii="Cambria Math" w:hAnsi="Cambria Math"/>
                    <w:color w:val="595959" w:themeColor="text1" w:themeTint="A6"/>
                  </w:rPr>
                  <m:t xml:space="preserve">RGB,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595959" w:themeColor="text1" w:themeTint="A6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Cambria Math"/>
                            <w:i/>
                            <w:color w:val="595959" w:themeColor="text1" w:themeTint="A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595959" w:themeColor="text1" w:themeTint="A6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color w:val="595959" w:themeColor="text1" w:themeTint="A6"/>
                          </w:rPr>
                        </m:ctrlPr>
                      </m:e>
                    </m:acc>
                  </m:e>
                  <m:sub>
                    <m:r>
                      <w:rPr>
                        <w:rFonts w:ascii="Cambria Math" w:hAnsi="Cambria Math"/>
                        <w:color w:val="595959" w:themeColor="text1" w:themeTint="A6"/>
                      </w:rPr>
                      <m:t>T</m:t>
                    </m:r>
                  </m:sub>
                </m:sSub>
              </m:e>
            </m:d>
          </m:e>
        </m:d>
      </m:oMath>
      <w:r w:rsidRPr="001F15DC">
        <w:rPr>
          <w:rFonts w:ascii="PT Serif" w:hAnsi="PT Serif"/>
          <w:color w:val="595959" w:themeColor="text1" w:themeTint="A6"/>
        </w:rPr>
        <w:t xml:space="preserve"> для тех же точек, заданных глобальными координатами:</w:t>
      </w:r>
    </w:p>
    <w:p w:rsidR="001F15DC" w:rsidRPr="001F15DC" w:rsidRDefault="001F15DC" w:rsidP="00A72996">
      <w:pPr>
        <w:rPr>
          <w:rFonts w:ascii="PT Serif" w:hAnsi="PT Serif"/>
          <w:color w:val="595959" w:themeColor="text1" w:themeTint="A6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732"/>
        <w:gridCol w:w="1886"/>
        <w:gridCol w:w="1953"/>
        <w:gridCol w:w="1953"/>
        <w:gridCol w:w="1953"/>
        <w:gridCol w:w="1953"/>
      </w:tblGrid>
      <w:tr w:rsidR="001F15DC" w:rsidRPr="001F15DC" w:rsidTr="001F1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noWrap/>
            <w:hideMark/>
          </w:tcPr>
          <w:p w:rsidR="001F15DC" w:rsidRPr="001F15DC" w:rsidRDefault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y\x</w:t>
            </w:r>
          </w:p>
        </w:tc>
        <w:tc>
          <w:tcPr>
            <w:tcW w:w="1888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0.20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0.60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1.40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1.80</w:t>
            </w:r>
          </w:p>
        </w:tc>
      </w:tr>
      <w:tr w:rsidR="001F15DC" w:rsidRPr="001F15DC" w:rsidTr="001F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0.2</w:t>
            </w:r>
          </w:p>
        </w:tc>
        <w:tc>
          <w:tcPr>
            <w:tcW w:w="1888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(8.491425, 15.095866, 19.813324)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(11.161950, 19.843467, 26.044550)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(13.879763, 24.675135, 32.386114)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(15.862557, 28.200102, 37.012634)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(16.261742, 28.909763, 37.944065)</w:t>
            </w:r>
          </w:p>
        </w:tc>
      </w:tr>
      <w:tr w:rsidR="001F15DC" w:rsidRPr="001F15DC" w:rsidTr="001F15DC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0.5</w:t>
            </w:r>
          </w:p>
        </w:tc>
        <w:tc>
          <w:tcPr>
            <w:tcW w:w="1888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(8.588903, 15.269160, 20.040773)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(11.328679, 20.139874, 26.433585)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(14.131928, 25.123428, 32.974499)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(16.186750, 28.776444, 37.769082)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(16.603215, 29.516826, 38.740835)</w:t>
            </w:r>
          </w:p>
        </w:tc>
      </w:tr>
      <w:tr w:rsidR="001F15DC" w:rsidRPr="001F15DC" w:rsidTr="001F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0.8</w:t>
            </w:r>
          </w:p>
        </w:tc>
        <w:tc>
          <w:tcPr>
            <w:tcW w:w="1888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(8.299166, 14.754073, 19.364721)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(10.901360, 19.380195, 25.436506)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(13.545311, 24.080553, 31.605726)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(15.467639, 27.498025, 36.091158)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(15.842985, 28.165306, 36.966964)</w:t>
            </w:r>
          </w:p>
        </w:tc>
      </w:tr>
      <w:tr w:rsidR="001F15DC" w:rsidRPr="001F15DC" w:rsidTr="001F15DC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1.1</w:t>
            </w:r>
          </w:p>
        </w:tc>
        <w:tc>
          <w:tcPr>
            <w:tcW w:w="1888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(7.672367, 13.639763, 17.902189)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(9.966322, 17.717905, 23.254751)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(12.254219, 21.785279, 28.593178)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(13.883898, 24.682485, 32.395762)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(14.175122, 25.200218, 33.075286)</w:t>
            </w:r>
          </w:p>
        </w:tc>
      </w:tr>
      <w:tr w:rsidR="001F15DC" w:rsidRPr="001F15DC" w:rsidTr="001F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2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1.4</w:t>
            </w:r>
          </w:p>
        </w:tc>
        <w:tc>
          <w:tcPr>
            <w:tcW w:w="1888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(6.814915, 12.115404, 15.901468)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(8.705608, 15.476636, 20.313084)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(10.539118, 18.736209, 24.591274)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(11.804905, 20.986499, 27.544779)</w:t>
            </w:r>
          </w:p>
        </w:tc>
        <w:tc>
          <w:tcPr>
            <w:tcW w:w="1955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(11.997985, 21.329750, 27.995297)</w:t>
            </w:r>
          </w:p>
        </w:tc>
      </w:tr>
    </w:tbl>
    <w:p w:rsidR="00CC3FE2" w:rsidRDefault="00CC3FE2" w:rsidP="00A72996">
      <w:pPr>
        <w:rPr>
          <w:rFonts w:ascii="PT Serif" w:hAnsi="PT Serif"/>
          <w:color w:val="595959" w:themeColor="text1" w:themeTint="A6"/>
          <w:sz w:val="28"/>
          <w:szCs w:val="28"/>
        </w:rPr>
      </w:pPr>
    </w:p>
    <w:p w:rsidR="003B0122" w:rsidRDefault="00CC3FE2" w:rsidP="00A72996">
      <w:pPr>
        <w:rPr>
          <w:rFonts w:ascii="PT Serif" w:hAnsi="PT Serif"/>
          <w:color w:val="595959" w:themeColor="text1" w:themeTint="A6"/>
          <w:sz w:val="28"/>
          <w:szCs w:val="28"/>
        </w:rPr>
      </w:pPr>
      <w:r>
        <w:rPr>
          <w:rFonts w:ascii="PT Serif" w:hAnsi="PT Serif"/>
          <w:color w:val="595959" w:themeColor="text1" w:themeTint="A6"/>
          <w:sz w:val="28"/>
          <w:szCs w:val="28"/>
        </w:rPr>
        <w:br w:type="page"/>
      </w:r>
    </w:p>
    <w:p w:rsidR="001F15DC" w:rsidRPr="001F15DC" w:rsidRDefault="001F15DC" w:rsidP="001F15DC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  <w:r w:rsidRPr="001F15DC">
        <w:rPr>
          <w:rFonts w:ascii="PT Serif" w:eastAsia="Calibri" w:hAnsi="PT Serif"/>
          <w:color w:val="595959" w:themeColor="text1" w:themeTint="A6"/>
          <w:szCs w:val="22"/>
        </w:rPr>
        <w:lastRenderedPageBreak/>
        <w:t xml:space="preserve">Вычисленные значения яркостей </w:t>
      </w:r>
      <m:oMath>
        <m:r>
          <w:rPr>
            <w:rFonts w:ascii="Cambria Math" w:eastAsia="Calibri" w:hAnsi="Cambria Math"/>
            <w:color w:val="595959" w:themeColor="text1" w:themeTint="A6"/>
            <w:lang w:val="en-US"/>
          </w:rPr>
          <m:t>L</m:t>
        </m:r>
        <m:d>
          <m:dPr>
            <m:ctrlPr>
              <w:rPr>
                <w:rFonts w:ascii="Cambria Math" w:eastAsia="Calibri" w:hAnsi="Cambria Math"/>
                <w:i/>
                <w:color w:val="595959" w:themeColor="text1" w:themeTint="A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DengXian" w:hAnsi="Cambria Math"/>
                    <w:i/>
                    <w:color w:val="595959" w:themeColor="text1" w:themeTint="A6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/>
                    <w:color w:val="595959" w:themeColor="text1" w:themeTint="A6"/>
                    <w:lang w:val="en-US"/>
                  </w:rPr>
                  <m:t>RGB</m:t>
                </m:r>
                <m:r>
                  <w:rPr>
                    <w:rFonts w:ascii="Cambria Math" w:eastAsia="Calibri" w:hAnsi="Cambria Math"/>
                    <w:color w:val="595959" w:themeColor="text1" w:themeTint="A6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="DengXian" w:hAnsi="Cambria Math"/>
                        <w:i/>
                        <w:color w:val="595959" w:themeColor="text1" w:themeTint="A6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="DengXian" w:hAnsi="Cambria Math"/>
                        <w:color w:val="595959" w:themeColor="text1" w:themeTint="A6"/>
                        <w:lang w:val="en-US"/>
                      </w:rPr>
                      <m:t>P</m:t>
                    </m:r>
                  </m:e>
                </m:acc>
                <m:ctrlPr>
                  <w:rPr>
                    <w:rFonts w:ascii="Cambria Math" w:eastAsia="Calibri" w:hAnsi="Cambria Math"/>
                    <w:i/>
                    <w:color w:val="595959" w:themeColor="text1" w:themeTint="A6"/>
                    <w:lang w:val="en-US"/>
                  </w:rPr>
                </m:ctrlPr>
              </m:e>
              <m:sub>
                <m:r>
                  <w:rPr>
                    <w:rFonts w:ascii="Cambria Math" w:eastAsia="DengXian" w:hAnsi="Cambria Math"/>
                    <w:color w:val="595959" w:themeColor="text1" w:themeTint="A6"/>
                    <w:lang w:val="en-US"/>
                  </w:rPr>
                  <m:t>T</m:t>
                </m:r>
              </m:sub>
            </m:sSub>
            <m:r>
              <w:rPr>
                <w:rFonts w:ascii="Cambria Math" w:eastAsia="Calibri" w:hAnsi="Cambria Math"/>
                <w:color w:val="595959" w:themeColor="text1" w:themeTint="A6"/>
              </w:rPr>
              <m:t>,</m:t>
            </m:r>
            <m:acc>
              <m:accPr>
                <m:chr m:val="⃗"/>
                <m:ctrlPr>
                  <w:rPr>
                    <w:rFonts w:ascii="Cambria Math" w:eastAsia="Calibri" w:hAnsi="Cambria Math"/>
                    <w:i/>
                    <w:iCs/>
                    <w:color w:val="595959" w:themeColor="text1" w:themeTint="A6"/>
                    <w:lang w:val="en-US"/>
                  </w:rPr>
                </m:ctrlPr>
              </m:accPr>
              <m:e>
                <m:r>
                  <w:rPr>
                    <w:rFonts w:ascii="Cambria Math" w:eastAsia="Calibri" w:hAnsi="Cambria Math"/>
                    <w:color w:val="595959" w:themeColor="text1" w:themeTint="A6"/>
                    <w:lang w:val="en-US"/>
                  </w:rPr>
                  <m:t>v</m:t>
                </m:r>
              </m:e>
            </m:acc>
          </m:e>
        </m:d>
      </m:oMath>
      <w:r w:rsidRPr="001F15DC">
        <w:rPr>
          <w:rFonts w:ascii="PT Serif" w:eastAsia="Calibri" w:hAnsi="PT Serif"/>
          <w:color w:val="595959" w:themeColor="text1" w:themeTint="A6"/>
          <w:szCs w:val="22"/>
        </w:rPr>
        <w:t xml:space="preserve"> для тех же точек на плоскости с заданными условиями наблюдения</w:t>
      </w:r>
    </w:p>
    <w:p w:rsidR="001F15DC" w:rsidRDefault="001F15DC" w:rsidP="00A72996">
      <w:pPr>
        <w:rPr>
          <w:rFonts w:ascii="PT Serif" w:hAnsi="PT Serif"/>
          <w:color w:val="595959" w:themeColor="text1" w:themeTint="A6"/>
          <w:sz w:val="28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805"/>
        <w:gridCol w:w="1925"/>
        <w:gridCol w:w="1925"/>
        <w:gridCol w:w="1925"/>
        <w:gridCol w:w="1925"/>
        <w:gridCol w:w="1925"/>
      </w:tblGrid>
      <w:tr w:rsidR="001F15DC" w:rsidRPr="001F15DC" w:rsidTr="001F1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noWrap/>
            <w:hideMark/>
          </w:tcPr>
          <w:p w:rsidR="001F15DC" w:rsidRPr="001F15DC" w:rsidRDefault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y\x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0.20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0.60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1.00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1.40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1.80</w:t>
            </w:r>
          </w:p>
        </w:tc>
      </w:tr>
      <w:tr w:rsidR="001F15DC" w:rsidRPr="001F15DC" w:rsidTr="001F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0.2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(5.748348, 4.274224, 3.052305)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(6.479354, 5.140302, 3.808149)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(6.859370, 5.862865, 4.511532)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(6.782235, 6.219171, 4.942147)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(6.188054, 5.981498, 4.859357)</w:t>
            </w:r>
          </w:p>
        </w:tc>
      </w:tr>
      <w:tr w:rsidR="001F15DC" w:rsidRPr="001F15DC" w:rsidTr="001F15DC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0.5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(6.016052, 4.411120, 3.123593)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(6.768469, 5.291859, 3.889371)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(7.133857, 6.013158, 4.595946)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(7.014952, 6.354844, 5.023120)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(6.367039, 6.092559, 4.929289)</w:t>
            </w:r>
          </w:p>
        </w:tc>
      </w:tr>
      <w:tr w:rsidR="001F15DC" w:rsidRPr="001F15DC" w:rsidTr="001F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0.8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(5.981318, 4.326746, 3.038406)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(6.693275, 5.148489, 3.749741)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(7.001370, 5.793438, 4.387419)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(6.828838, 6.068264, 4.755356)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(6.161612, 5.787544, 4.646623)</w:t>
            </w:r>
          </w:p>
        </w:tc>
      </w:tr>
      <w:tr w:rsidR="001F15DC" w:rsidRPr="001F15DC" w:rsidTr="001F15DC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1.1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(5.650627, 4.037906, 2.813847)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(6.272761, 4.745055, 3.422989)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(6.501204, 5.265553, 3.944016)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(6.283817, 5.447485, 4.220258)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(5.639025, 5.162375, 4.099417)</w:t>
            </w:r>
          </w:p>
        </w:tc>
      </w:tr>
      <w:tr w:rsidR="001F15DC" w:rsidRPr="001F15DC" w:rsidTr="001F1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noWrap/>
            <w:hideMark/>
          </w:tcPr>
          <w:p w:rsidR="001F15DC" w:rsidRPr="001F15DC" w:rsidRDefault="001F15DC" w:rsidP="001F15DC">
            <w:pPr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1.4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(5.092735, 3.601734, 2.493277)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(5.599777, 4.169062, 2.979469)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(5.750166, 4.554191, 3.370892)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(5.513345, 4.648713, 3.553641)</w:t>
            </w:r>
          </w:p>
        </w:tc>
        <w:tc>
          <w:tcPr>
            <w:tcW w:w="1927" w:type="dxa"/>
            <w:noWrap/>
            <w:hideMark/>
          </w:tcPr>
          <w:p w:rsidR="001F15DC" w:rsidRPr="001F15DC" w:rsidRDefault="001F15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1F15DC">
              <w:rPr>
                <w:rFonts w:ascii="PT Serif" w:hAnsi="PT Serif"/>
                <w:color w:val="595959" w:themeColor="text1" w:themeTint="A6"/>
              </w:rPr>
              <w:t>(4.929401, 4.377752, 3.429660)</w:t>
            </w:r>
          </w:p>
        </w:tc>
      </w:tr>
    </w:tbl>
    <w:p w:rsidR="00DC7B0B" w:rsidRPr="00FA3581" w:rsidRDefault="00DC7B0B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DC7B0B" w:rsidRPr="00DC7B0B" w:rsidRDefault="00DC7B0B" w:rsidP="00DC7B0B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  <w:r w:rsidRPr="00DC7B0B"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t>Выводы</w:t>
      </w:r>
    </w:p>
    <w:p w:rsidR="00DC7B0B" w:rsidRPr="00DC7B0B" w:rsidRDefault="00DC7B0B" w:rsidP="00DC7B0B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  <w:r w:rsidRPr="00DC7B0B">
        <w:rPr>
          <w:rFonts w:ascii="PT Serif" w:eastAsia="Calibri" w:hAnsi="PT Serif"/>
          <w:color w:val="595959" w:themeColor="text1" w:themeTint="A6"/>
          <w:szCs w:val="22"/>
        </w:rPr>
        <w:t>В данной работе был изучен и реализован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p w:rsidR="005900C8" w:rsidRDefault="005900C8" w:rsidP="005900C8">
      <w:pPr>
        <w:rPr>
          <w:rFonts w:ascii="PT Serif" w:eastAsiaTheme="minorHAnsi" w:hAnsi="PT Serif" w:cstheme="minorHAnsi"/>
          <w:b/>
          <w:bCs/>
          <w:color w:val="595959" w:themeColor="text1" w:themeTint="A6"/>
          <w:sz w:val="28"/>
          <w:szCs w:val="28"/>
        </w:rPr>
      </w:pPr>
    </w:p>
    <w:p w:rsidR="005900C8" w:rsidRPr="005900C8" w:rsidRDefault="005900C8" w:rsidP="005900C8">
      <w:pPr>
        <w:pStyle w:val="a4"/>
        <w:numPr>
          <w:ilvl w:val="0"/>
          <w:numId w:val="2"/>
        </w:numPr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  <w:r w:rsidRPr="005900C8"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  <w:t>Используемая литература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  <w:r w:rsidRPr="005900C8">
        <w:rPr>
          <w:rFonts w:ascii="PT Serif" w:eastAsiaTheme="minorHAnsi" w:hAnsi="PT Serif"/>
          <w:color w:val="595959" w:themeColor="text1" w:themeTint="A6"/>
        </w:rPr>
        <w:t>1. Д. Д. Жданов, И. С. Потемин, А. Д. Жданов "Теоретические основы компьютерной графики и вычислительной оптики" учебно-методическое пособие ИТМО 2023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  <w:r w:rsidRPr="005900C8">
        <w:rPr>
          <w:rFonts w:ascii="PT Serif" w:eastAsiaTheme="minorHAnsi" w:hAnsi="PT Serif"/>
          <w:color w:val="595959" w:themeColor="text1" w:themeTint="A6"/>
        </w:rPr>
        <w:t>https://books.ifmo.ru/file/pdf/3281.pdf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  <w:r w:rsidRPr="005900C8">
        <w:rPr>
          <w:rFonts w:ascii="PT Serif" w:eastAsiaTheme="minorHAnsi" w:hAnsi="PT Serif"/>
          <w:color w:val="595959" w:themeColor="text1" w:themeTint="A6"/>
        </w:rPr>
        <w:t>2. Д. Д. Жданов, И. С. Потемин, А. Д. Жданов "Методы расчёта глобальной освещённости" учебно-методическое пособие ИТМО 2023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  <w:r w:rsidRPr="005900C8">
        <w:rPr>
          <w:rFonts w:ascii="PT Serif" w:eastAsiaTheme="minorHAnsi" w:hAnsi="PT Serif"/>
          <w:color w:val="595959" w:themeColor="text1" w:themeTint="A6"/>
        </w:rPr>
        <w:t>https://books.ifmo.ru/file/pdf/3275.pdf</w:t>
      </w:r>
    </w:p>
    <w:p w:rsidR="005900C8" w:rsidRPr="00DC7B0B" w:rsidRDefault="005900C8" w:rsidP="005900C8">
      <w:pPr>
        <w:pStyle w:val="a4"/>
        <w:ind w:left="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  <w:lang w:val="ru-US"/>
        </w:rPr>
      </w:pPr>
    </w:p>
    <w:sectPr w:rsidR="005900C8" w:rsidRPr="00DC7B0B" w:rsidSect="00A92A49">
      <w:pgSz w:w="11906" w:h="16838"/>
      <w:pgMar w:top="711" w:right="746" w:bottom="117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31A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F414E7"/>
    <w:multiLevelType w:val="multilevel"/>
    <w:tmpl w:val="20E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906ACC"/>
    <w:multiLevelType w:val="hybridMultilevel"/>
    <w:tmpl w:val="CE788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37A6C"/>
    <w:multiLevelType w:val="hybridMultilevel"/>
    <w:tmpl w:val="A9B2C4EE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0E7E83"/>
    <w:multiLevelType w:val="hybridMultilevel"/>
    <w:tmpl w:val="A9B2C4EE"/>
    <w:lvl w:ilvl="0" w:tplc="3A92697E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21"/>
  </w:num>
  <w:num w:numId="2" w16cid:durableId="2008436701">
    <w:abstractNumId w:val="22"/>
  </w:num>
  <w:num w:numId="3" w16cid:durableId="186215908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1"/>
  </w:num>
  <w:num w:numId="5" w16cid:durableId="486484066">
    <w:abstractNumId w:val="19"/>
  </w:num>
  <w:num w:numId="6" w16cid:durableId="2136291925">
    <w:abstractNumId w:val="16"/>
  </w:num>
  <w:num w:numId="7" w16cid:durableId="1513032700">
    <w:abstractNumId w:val="3"/>
  </w:num>
  <w:num w:numId="8" w16cid:durableId="1542356135">
    <w:abstractNumId w:val="12"/>
  </w:num>
  <w:num w:numId="9" w16cid:durableId="217980205">
    <w:abstractNumId w:val="5"/>
  </w:num>
  <w:num w:numId="10" w16cid:durableId="1544832459">
    <w:abstractNumId w:val="7"/>
  </w:num>
  <w:num w:numId="11" w16cid:durableId="517622916">
    <w:abstractNumId w:val="10"/>
  </w:num>
  <w:num w:numId="12" w16cid:durableId="1754281658">
    <w:abstractNumId w:val="6"/>
  </w:num>
  <w:num w:numId="13" w16cid:durableId="1239560898">
    <w:abstractNumId w:val="25"/>
  </w:num>
  <w:num w:numId="14" w16cid:durableId="619528851">
    <w:abstractNumId w:val="23"/>
  </w:num>
  <w:num w:numId="15" w16cid:durableId="1389457777">
    <w:abstractNumId w:val="15"/>
  </w:num>
  <w:num w:numId="16" w16cid:durableId="1488670613">
    <w:abstractNumId w:val="26"/>
  </w:num>
  <w:num w:numId="17" w16cid:durableId="1000890423">
    <w:abstractNumId w:val="18"/>
  </w:num>
  <w:num w:numId="18" w16cid:durableId="1427267851">
    <w:abstractNumId w:val="24"/>
  </w:num>
  <w:num w:numId="19" w16cid:durableId="1889341185">
    <w:abstractNumId w:val="8"/>
  </w:num>
  <w:num w:numId="20" w16cid:durableId="598757595">
    <w:abstractNumId w:val="14"/>
  </w:num>
  <w:num w:numId="21" w16cid:durableId="1234118060">
    <w:abstractNumId w:val="13"/>
  </w:num>
  <w:num w:numId="22" w16cid:durableId="1809979457">
    <w:abstractNumId w:val="11"/>
  </w:num>
  <w:num w:numId="23" w16cid:durableId="1662344905">
    <w:abstractNumId w:val="9"/>
  </w:num>
  <w:num w:numId="24" w16cid:durableId="357969902">
    <w:abstractNumId w:val="4"/>
  </w:num>
  <w:num w:numId="25" w16cid:durableId="341781383">
    <w:abstractNumId w:val="0"/>
  </w:num>
  <w:num w:numId="26" w16cid:durableId="1902055003">
    <w:abstractNumId w:val="2"/>
  </w:num>
  <w:num w:numId="27" w16cid:durableId="20194576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25C4E"/>
    <w:rsid w:val="00027F80"/>
    <w:rsid w:val="00036C48"/>
    <w:rsid w:val="00062CA0"/>
    <w:rsid w:val="00076401"/>
    <w:rsid w:val="000A2473"/>
    <w:rsid w:val="000A32EB"/>
    <w:rsid w:val="000F24FF"/>
    <w:rsid w:val="000F2F7B"/>
    <w:rsid w:val="000F6D3A"/>
    <w:rsid w:val="00102824"/>
    <w:rsid w:val="0011444B"/>
    <w:rsid w:val="001579FA"/>
    <w:rsid w:val="00164820"/>
    <w:rsid w:val="001E50FD"/>
    <w:rsid w:val="001F15DC"/>
    <w:rsid w:val="002040C4"/>
    <w:rsid w:val="00245876"/>
    <w:rsid w:val="00255758"/>
    <w:rsid w:val="002658CC"/>
    <w:rsid w:val="0028147E"/>
    <w:rsid w:val="00292E11"/>
    <w:rsid w:val="002A609A"/>
    <w:rsid w:val="002B0B9D"/>
    <w:rsid w:val="0030319F"/>
    <w:rsid w:val="0031571A"/>
    <w:rsid w:val="003349D0"/>
    <w:rsid w:val="003410B7"/>
    <w:rsid w:val="00355947"/>
    <w:rsid w:val="00383EA1"/>
    <w:rsid w:val="003B0122"/>
    <w:rsid w:val="003B0231"/>
    <w:rsid w:val="003B1134"/>
    <w:rsid w:val="003F206A"/>
    <w:rsid w:val="00421CEE"/>
    <w:rsid w:val="00433CC5"/>
    <w:rsid w:val="004567BA"/>
    <w:rsid w:val="00472502"/>
    <w:rsid w:val="004739A5"/>
    <w:rsid w:val="004A4B73"/>
    <w:rsid w:val="004B1079"/>
    <w:rsid w:val="004C074B"/>
    <w:rsid w:val="004D00BB"/>
    <w:rsid w:val="004D1744"/>
    <w:rsid w:val="004E5DD7"/>
    <w:rsid w:val="00524B5E"/>
    <w:rsid w:val="00543872"/>
    <w:rsid w:val="00582C5A"/>
    <w:rsid w:val="005900C8"/>
    <w:rsid w:val="005A2409"/>
    <w:rsid w:val="005D1070"/>
    <w:rsid w:val="005D5540"/>
    <w:rsid w:val="00610C05"/>
    <w:rsid w:val="00622462"/>
    <w:rsid w:val="00666404"/>
    <w:rsid w:val="00685942"/>
    <w:rsid w:val="006A1CB2"/>
    <w:rsid w:val="006C1966"/>
    <w:rsid w:val="006D3415"/>
    <w:rsid w:val="006D3877"/>
    <w:rsid w:val="00707E12"/>
    <w:rsid w:val="00710905"/>
    <w:rsid w:val="00734DD8"/>
    <w:rsid w:val="00747C14"/>
    <w:rsid w:val="00756816"/>
    <w:rsid w:val="0076501B"/>
    <w:rsid w:val="007861E3"/>
    <w:rsid w:val="007A2FE5"/>
    <w:rsid w:val="00815867"/>
    <w:rsid w:val="00834C42"/>
    <w:rsid w:val="0084287E"/>
    <w:rsid w:val="008C2EF4"/>
    <w:rsid w:val="008D2C84"/>
    <w:rsid w:val="008E4544"/>
    <w:rsid w:val="00903A8E"/>
    <w:rsid w:val="009108F1"/>
    <w:rsid w:val="00961F99"/>
    <w:rsid w:val="009C3F19"/>
    <w:rsid w:val="009C75A4"/>
    <w:rsid w:val="00A01AF0"/>
    <w:rsid w:val="00A35A96"/>
    <w:rsid w:val="00A72996"/>
    <w:rsid w:val="00A92A49"/>
    <w:rsid w:val="00AE5F37"/>
    <w:rsid w:val="00B91C52"/>
    <w:rsid w:val="00B9231A"/>
    <w:rsid w:val="00BC784A"/>
    <w:rsid w:val="00BD3C17"/>
    <w:rsid w:val="00BD4359"/>
    <w:rsid w:val="00BE0391"/>
    <w:rsid w:val="00BE57A5"/>
    <w:rsid w:val="00C37844"/>
    <w:rsid w:val="00C956C6"/>
    <w:rsid w:val="00CC3FE2"/>
    <w:rsid w:val="00CE43B6"/>
    <w:rsid w:val="00D15CDD"/>
    <w:rsid w:val="00D16A88"/>
    <w:rsid w:val="00D237B4"/>
    <w:rsid w:val="00D43DC5"/>
    <w:rsid w:val="00D5575F"/>
    <w:rsid w:val="00DA14E4"/>
    <w:rsid w:val="00DB6C99"/>
    <w:rsid w:val="00DC4E34"/>
    <w:rsid w:val="00DC7B0B"/>
    <w:rsid w:val="00DD04D3"/>
    <w:rsid w:val="00DD4EBE"/>
    <w:rsid w:val="00DE1613"/>
    <w:rsid w:val="00DE6027"/>
    <w:rsid w:val="00E31C6B"/>
    <w:rsid w:val="00E41751"/>
    <w:rsid w:val="00E43B46"/>
    <w:rsid w:val="00E8022C"/>
    <w:rsid w:val="00E83AB4"/>
    <w:rsid w:val="00EB07A0"/>
    <w:rsid w:val="00EB4490"/>
    <w:rsid w:val="00EB4859"/>
    <w:rsid w:val="00EB791B"/>
    <w:rsid w:val="00EC4034"/>
    <w:rsid w:val="00EC6B63"/>
    <w:rsid w:val="00F005DC"/>
    <w:rsid w:val="00F06D71"/>
    <w:rsid w:val="00F20A23"/>
    <w:rsid w:val="00F33A3E"/>
    <w:rsid w:val="00F47A68"/>
    <w:rsid w:val="00F87907"/>
    <w:rsid w:val="00FA3581"/>
    <w:rsid w:val="00FC2B6A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AA27F7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lang w:val="ru-RU"/>
    </w:rPr>
  </w:style>
  <w:style w:type="paragraph" w:styleId="a4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5">
    <w:name w:val="Placeholder Text"/>
    <w:basedOn w:val="a0"/>
    <w:uiPriority w:val="99"/>
    <w:semiHidden/>
    <w:rsid w:val="00E31C6B"/>
    <w:rPr>
      <w:color w:val="666666"/>
    </w:rPr>
  </w:style>
  <w:style w:type="table" w:styleId="a6">
    <w:name w:val="Table Grid"/>
    <w:basedOn w:val="a1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0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table" w:styleId="a7">
    <w:name w:val="Grid Table Light"/>
    <w:basedOn w:val="a1"/>
    <w:uiPriority w:val="40"/>
    <w:rsid w:val="003B0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3B012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DEVI Anted</cp:lastModifiedBy>
  <cp:revision>3</cp:revision>
  <dcterms:created xsi:type="dcterms:W3CDTF">2026-05-04T13:25:00Z</dcterms:created>
  <dcterms:modified xsi:type="dcterms:W3CDTF">2026-05-04T16:07:00Z</dcterms:modified>
</cp:coreProperties>
</file>