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67C8" w:rsidRPr="00D15B8E" w:rsidRDefault="00F067C8" w:rsidP="00F067C8">
      <w:pPr>
        <w:jc w:val="center"/>
        <w:rPr>
          <w:b/>
          <w:sz w:val="36"/>
          <w:szCs w:val="36"/>
        </w:rPr>
      </w:pPr>
      <w:r w:rsidRPr="00D15B8E">
        <w:rPr>
          <w:b/>
          <w:sz w:val="36"/>
          <w:szCs w:val="36"/>
        </w:rPr>
        <w:t>ANALYSING THE PERFORMANCE AND EFFICIENCY OF THE RADISSON HOTELS     USING DATA VISUALIZATION TECHNIQUES</w:t>
      </w:r>
    </w:p>
    <w:p w:rsidR="00F067C8" w:rsidRPr="00C624A6" w:rsidRDefault="00F067C8">
      <w:pPr>
        <w:rPr>
          <w:b/>
          <w:sz w:val="36"/>
          <w:szCs w:val="36"/>
        </w:rPr>
      </w:pPr>
    </w:p>
    <w:p w:rsidR="00C624A6" w:rsidRDefault="00C624A6" w:rsidP="00C624A6">
      <w:pPr>
        <w:pStyle w:val="ListParagraph"/>
        <w:numPr>
          <w:ilvl w:val="0"/>
          <w:numId w:val="4"/>
        </w:numPr>
        <w:rPr>
          <w:b/>
          <w:sz w:val="36"/>
          <w:szCs w:val="36"/>
        </w:rPr>
      </w:pPr>
      <w:r w:rsidRPr="00C624A6">
        <w:rPr>
          <w:b/>
          <w:sz w:val="36"/>
          <w:szCs w:val="36"/>
        </w:rPr>
        <w:t>.</w:t>
      </w:r>
      <w:r w:rsidR="00F067C8" w:rsidRPr="00C624A6">
        <w:rPr>
          <w:b/>
          <w:sz w:val="36"/>
          <w:szCs w:val="36"/>
        </w:rPr>
        <w:t>INTRODUCT</w:t>
      </w:r>
      <w:r>
        <w:rPr>
          <w:b/>
          <w:sz w:val="36"/>
          <w:szCs w:val="36"/>
        </w:rPr>
        <w:t>ION:</w:t>
      </w:r>
    </w:p>
    <w:p w:rsidR="00C624A6" w:rsidRPr="00C624A6" w:rsidRDefault="00C624A6" w:rsidP="00C624A6">
      <w:pPr>
        <w:pStyle w:val="ListParagraph"/>
        <w:ind w:left="390"/>
        <w:rPr>
          <w:b/>
          <w:sz w:val="36"/>
          <w:szCs w:val="36"/>
        </w:rPr>
      </w:pPr>
      <w:r w:rsidRPr="00C624A6">
        <w:rPr>
          <w:b/>
          <w:sz w:val="36"/>
          <w:szCs w:val="36"/>
        </w:rPr>
        <w:t xml:space="preserve"> 1.1 OVERVIE</w:t>
      </w:r>
      <w:r>
        <w:rPr>
          <w:b/>
          <w:sz w:val="36"/>
          <w:szCs w:val="36"/>
        </w:rPr>
        <w:t>W:</w:t>
      </w:r>
    </w:p>
    <w:p w:rsidR="00C624A6" w:rsidRDefault="00C624A6"/>
    <w:p w:rsidR="00F067C8" w:rsidRPr="00F067C8" w:rsidRDefault="00C624A6" w:rsidP="00F067C8">
      <w:pPr>
        <w:pStyle w:val="NormalWeb"/>
        <w:shd w:val="clear" w:color="auto" w:fill="FFFFFF"/>
        <w:spacing w:before="0" w:beforeAutospacing="0" w:after="0" w:afterAutospacing="0"/>
        <w:jc w:val="both"/>
        <w:rPr>
          <w:rFonts w:ascii="Arial" w:hAnsi="Arial" w:cs="Arial"/>
          <w:bCs/>
          <w:color w:val="000000"/>
          <w:sz w:val="20"/>
          <w:szCs w:val="20"/>
        </w:rPr>
      </w:pPr>
      <w:r>
        <w:t xml:space="preserve">                             </w:t>
      </w:r>
      <w:r w:rsidR="00F067C8" w:rsidRPr="00F067C8">
        <w:rPr>
          <w:rFonts w:ascii="Arial" w:hAnsi="Arial" w:cs="Arial"/>
          <w:bCs/>
          <w:color w:val="000000"/>
          <w:sz w:val="20"/>
          <w:szCs w:val="20"/>
        </w:rPr>
        <w:t>The hotel industry is a broad category of businesses that provide lodging services for travellers and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area.</w:t>
      </w:r>
    </w:p>
    <w:p w:rsidR="00F067C8" w:rsidRPr="00F067C8" w:rsidRDefault="00F067C8" w:rsidP="00F067C8">
      <w:pPr>
        <w:pStyle w:val="NormalWeb"/>
        <w:shd w:val="clear" w:color="auto" w:fill="FFFFFF"/>
        <w:spacing w:before="0" w:beforeAutospacing="0" w:after="0" w:afterAutospacing="0"/>
        <w:jc w:val="both"/>
        <w:rPr>
          <w:rFonts w:ascii="Arial" w:hAnsi="Arial" w:cs="Arial"/>
          <w:bCs/>
          <w:color w:val="35475C"/>
          <w:sz w:val="18"/>
          <w:szCs w:val="18"/>
        </w:rPr>
      </w:pPr>
    </w:p>
    <w:p w:rsidR="00F067C8" w:rsidRPr="00F067C8" w:rsidRDefault="00F067C8" w:rsidP="00F067C8">
      <w:pPr>
        <w:pStyle w:val="NormalWeb"/>
        <w:shd w:val="clear" w:color="auto" w:fill="FFFFFF"/>
        <w:spacing w:before="0" w:beforeAutospacing="0" w:after="0" w:afterAutospacing="0"/>
        <w:jc w:val="both"/>
        <w:rPr>
          <w:rFonts w:ascii="Arial" w:hAnsi="Arial" w:cs="Arial"/>
          <w:bCs/>
          <w:color w:val="35475C"/>
          <w:sz w:val="18"/>
          <w:szCs w:val="18"/>
        </w:rPr>
      </w:pPr>
      <w:r w:rsidRPr="00F067C8">
        <w:rPr>
          <w:rFonts w:ascii="Arial" w:hAnsi="Arial" w:cs="Arial"/>
          <w:bCs/>
          <w:color w:val="000000"/>
          <w:sz w:val="20"/>
          <w:szCs w:val="20"/>
        </w:rPr>
        <w:t xml:space="preserve">                                     Radisson owns multiple five-star hotels across India. They have been in the hospitality industry for the past 100 years. Due to strategic moves from other 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p>
    <w:p w:rsidR="00F067C8" w:rsidRDefault="00F067C8"/>
    <w:p w:rsidR="00F067C8" w:rsidRPr="00691D5D" w:rsidRDefault="00C624A6" w:rsidP="00691D5D">
      <w:pPr>
        <w:pStyle w:val="ListParagraph"/>
        <w:numPr>
          <w:ilvl w:val="1"/>
          <w:numId w:val="4"/>
        </w:numPr>
        <w:rPr>
          <w:b/>
          <w:sz w:val="44"/>
          <w:szCs w:val="44"/>
        </w:rPr>
      </w:pPr>
      <w:r w:rsidRPr="00691D5D">
        <w:rPr>
          <w:b/>
          <w:sz w:val="44"/>
          <w:szCs w:val="44"/>
        </w:rPr>
        <w:t>PURPOSE:</w:t>
      </w:r>
    </w:p>
    <w:p w:rsidR="00691D5D" w:rsidRPr="00691D5D" w:rsidRDefault="00691D5D" w:rsidP="00691D5D">
      <w:pPr>
        <w:pStyle w:val="ListParagraph"/>
        <w:ind w:left="750"/>
        <w:rPr>
          <w:b/>
          <w:sz w:val="44"/>
          <w:szCs w:val="44"/>
        </w:rPr>
      </w:pPr>
    </w:p>
    <w:p w:rsidR="00F77383" w:rsidRDefault="00F067C8" w:rsidP="00C624A6">
      <w:pPr>
        <w:pStyle w:val="NormalWeb"/>
        <w:shd w:val="clear" w:color="auto" w:fill="FFFFFF"/>
        <w:spacing w:before="0" w:beforeAutospacing="0" w:after="0" w:afterAutospacing="0"/>
        <w:jc w:val="both"/>
      </w:pPr>
      <w:r>
        <w:t xml:space="preserve">   </w:t>
      </w:r>
      <w:r w:rsidR="00C624A6">
        <w:t xml:space="preserve">                  </w:t>
      </w:r>
      <w:r w:rsidR="00722177">
        <w:t>The business requirements for analyzing the performance and efficiency of Radisson Hotels include identifying KPIs, comparing performance across different hotels, identifying patterns and trends over time, identifying affecting factors, creating interactive dashboards and reports, identifying areas for improvement, making datadriven decisions, comparing to industry average and creating forecasting models for future performance. The ultimate goal is to gain insights and improve performance through data visualization techniques.</w:t>
      </w:r>
    </w:p>
    <w:p w:rsidR="00F77383" w:rsidRDefault="00F77383" w:rsidP="00C624A6">
      <w:pPr>
        <w:pStyle w:val="NormalWeb"/>
        <w:shd w:val="clear" w:color="auto" w:fill="FFFFFF"/>
        <w:spacing w:before="0" w:beforeAutospacing="0" w:after="0" w:afterAutospacing="0"/>
        <w:jc w:val="both"/>
      </w:pPr>
      <w:r>
        <w:t xml:space="preserve">                 </w:t>
      </w:r>
    </w:p>
    <w:p w:rsidR="00691D5D" w:rsidRDefault="00F77383" w:rsidP="00E01179">
      <w:pPr>
        <w:pStyle w:val="NormalWeb"/>
        <w:shd w:val="clear" w:color="auto" w:fill="FFFFFF"/>
        <w:spacing w:before="0" w:beforeAutospacing="0" w:after="0" w:afterAutospacing="0"/>
        <w:jc w:val="both"/>
        <w:rPr>
          <w:rFonts w:ascii="Arial" w:hAnsi="Arial" w:cs="Arial"/>
          <w:bCs/>
          <w:color w:val="35475C"/>
          <w:sz w:val="18"/>
          <w:szCs w:val="18"/>
        </w:rPr>
      </w:pPr>
      <w:r>
        <w:t xml:space="preserve">                    A literature survey is a method of researching existing literature and studies related to a specific topic. In the context of analyzing the performance and efficiency of Radisson Hotels, a literature survey would involve reviewing studies and articles that have been published on the topic of hotel performance and efficiency, as well as studies specific to Radisson Hotels.The literature survey would include sources such as academic journals, industry reports, and online articles. It would aim to identify key performance indicators (KPIs) and metrics that are commonly used to measure hotel performance and efficiency, as well as any best practices or </w:t>
      </w:r>
      <w:r>
        <w:lastRenderedPageBreak/>
        <w:t xml:space="preserve">strategies that have been identified for improving performance.The literature survey would also explore any existing research on Radisson Hotels specifically, and would aim to identify any unique challenges or opportunities that the hotel chain faces in terms of performance    </w:t>
      </w:r>
      <w:r w:rsidR="00C624A6">
        <w:t xml:space="preserve">   </w:t>
      </w:r>
    </w:p>
    <w:p w:rsidR="00D15B8E" w:rsidRDefault="00D15B8E"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color w:val="000000" w:themeColor="text1"/>
          <w:sz w:val="32"/>
          <w:szCs w:val="32"/>
        </w:rPr>
        <w:t>Problem Definition &amp; Design Thinking:</w:t>
      </w:r>
    </w:p>
    <w:p w:rsidR="00FB2570" w:rsidRDefault="00D15B8E"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color w:val="000000" w:themeColor="text1"/>
          <w:sz w:val="32"/>
          <w:szCs w:val="32"/>
        </w:rPr>
        <w:t>EMPATHY MAP:</w:t>
      </w:r>
    </w:p>
    <w:p w:rsidR="004748EE" w:rsidRDefault="004748EE"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noProof/>
          <w:color w:val="000000" w:themeColor="text1"/>
          <w:sz w:val="32"/>
          <w:szCs w:val="32"/>
          <w:lang w:val="en-IN" w:eastAsia="en-IN"/>
        </w:rPr>
        <w:drawing>
          <wp:inline distT="0" distB="0" distL="0" distR="0">
            <wp:extent cx="4627047" cy="3122762"/>
            <wp:effectExtent l="19050" t="0" r="210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628446" cy="3123706"/>
                    </a:xfrm>
                    <a:prstGeom prst="rect">
                      <a:avLst/>
                    </a:prstGeom>
                    <a:noFill/>
                    <a:ln w="9525">
                      <a:noFill/>
                      <a:miter lim="800000"/>
                      <a:headEnd/>
                      <a:tailEnd/>
                    </a:ln>
                  </pic:spPr>
                </pic:pic>
              </a:graphicData>
            </a:graphic>
          </wp:inline>
        </w:drawing>
      </w: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4748EE"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color w:val="000000" w:themeColor="text1"/>
          <w:sz w:val="32"/>
          <w:szCs w:val="32"/>
        </w:rPr>
        <w:t>2.2Ideation &amp; Brainstoming Map:</w:t>
      </w:r>
    </w:p>
    <w:p w:rsidR="004748EE" w:rsidRDefault="004748EE"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B8151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sidRPr="00B81510">
        <w:rPr>
          <w:rFonts w:ascii="Arial" w:hAnsi="Arial" w:cs="Arial"/>
          <w:b/>
          <w:bCs/>
          <w:noProof/>
          <w:color w:val="000000" w:themeColor="text1"/>
          <w:sz w:val="32"/>
          <w:szCs w:val="32"/>
          <w:lang w:val="en-IN" w:eastAsia="en-IN"/>
        </w:rPr>
        <w:drawing>
          <wp:inline distT="0" distB="0" distL="0" distR="0">
            <wp:extent cx="4207893" cy="2833051"/>
            <wp:effectExtent l="19050" t="0" r="2157"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211003" cy="2835145"/>
                    </a:xfrm>
                    <a:prstGeom prst="rect">
                      <a:avLst/>
                    </a:prstGeom>
                    <a:noFill/>
                    <a:ln w="9525">
                      <a:noFill/>
                      <a:miter lim="800000"/>
                      <a:headEnd/>
                      <a:tailEnd/>
                    </a:ln>
                  </pic:spPr>
                </pic:pic>
              </a:graphicData>
            </a:graphic>
          </wp:inline>
        </w:drawing>
      </w: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FB2570"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E01179" w:rsidRDefault="00FB2570" w:rsidP="00E01179">
      <w:pPr>
        <w:pStyle w:val="NormalWeb"/>
        <w:shd w:val="clear" w:color="auto" w:fill="FFFFFF"/>
        <w:spacing w:before="0" w:beforeAutospacing="0" w:after="0" w:afterAutospacing="0"/>
        <w:jc w:val="both"/>
        <w:rPr>
          <w:rFonts w:ascii="Arial" w:hAnsi="Arial" w:cs="Arial"/>
          <w:b/>
          <w:bCs/>
          <w:color w:val="000000" w:themeColor="text1"/>
          <w:sz w:val="32"/>
          <w:szCs w:val="32"/>
        </w:rPr>
      </w:pPr>
      <w:r w:rsidRPr="00FB2570">
        <w:rPr>
          <w:rFonts w:ascii="Arial" w:hAnsi="Arial" w:cs="Arial"/>
          <w:b/>
          <w:bCs/>
          <w:color w:val="000000" w:themeColor="text1"/>
          <w:sz w:val="32"/>
          <w:szCs w:val="32"/>
        </w:rPr>
        <w:t>RESULT:</w:t>
      </w:r>
    </w:p>
    <w:tbl>
      <w:tblPr>
        <w:tblStyle w:val="TableGrid"/>
        <w:tblW w:w="0" w:type="auto"/>
        <w:tblLook w:val="04A0"/>
      </w:tblPr>
      <w:tblGrid>
        <w:gridCol w:w="3192"/>
        <w:gridCol w:w="3192"/>
      </w:tblGrid>
      <w:tr w:rsidR="00FB2570" w:rsidRPr="00FB2570" w:rsidTr="003E6A20">
        <w:tc>
          <w:tcPr>
            <w:tcW w:w="3192"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sidRPr="00FB2570">
              <w:rPr>
                <w:rFonts w:ascii="Arial" w:hAnsi="Arial" w:cs="Arial"/>
                <w:bCs/>
                <w:color w:val="000000" w:themeColor="text1"/>
              </w:rPr>
              <w:t>Object name</w:t>
            </w:r>
          </w:p>
        </w:tc>
        <w:tc>
          <w:tcPr>
            <w:tcW w:w="3192"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sidRPr="00FB2570">
              <w:rPr>
                <w:rFonts w:ascii="Arial" w:hAnsi="Arial" w:cs="Arial"/>
                <w:bCs/>
                <w:color w:val="000000" w:themeColor="text1"/>
              </w:rPr>
              <w:t>Fields in the objects</w:t>
            </w:r>
          </w:p>
        </w:tc>
      </w:tr>
      <w:tr w:rsidR="00FB2570" w:rsidRPr="00FB2570" w:rsidTr="003E6A20">
        <w:tc>
          <w:tcPr>
            <w:tcW w:w="3192"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sidRPr="00FB2570">
              <w:rPr>
                <w:rFonts w:ascii="Arial" w:hAnsi="Arial" w:cs="Arial"/>
                <w:bCs/>
                <w:color w:val="000000" w:themeColor="text1"/>
              </w:rPr>
              <w:t>Date</w:t>
            </w:r>
          </w:p>
        </w:tc>
        <w:tc>
          <w:tcPr>
            <w:tcW w:w="3192" w:type="dxa"/>
          </w:tcPr>
          <w:tbl>
            <w:tblPr>
              <w:tblStyle w:val="TableGrid"/>
              <w:tblW w:w="0" w:type="auto"/>
              <w:tblLook w:val="04A0"/>
            </w:tblPr>
            <w:tblGrid>
              <w:gridCol w:w="1480"/>
              <w:gridCol w:w="1481"/>
            </w:tblGrid>
            <w:tr w:rsidR="00FB2570" w:rsidRPr="00FB2570" w:rsidTr="00FB2570">
              <w:tc>
                <w:tcPr>
                  <w:tcW w:w="1480"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sidRPr="00FB2570">
                    <w:rPr>
                      <w:rFonts w:ascii="Arial" w:hAnsi="Arial" w:cs="Arial"/>
                      <w:bCs/>
                      <w:color w:val="000000" w:themeColor="text1"/>
                    </w:rPr>
                    <w:t>Field label</w:t>
                  </w:r>
                </w:p>
                <w:p w:rsidR="00FB2570" w:rsidRPr="00FB2570" w:rsidRDefault="00FB2570" w:rsidP="003E6A20">
                  <w:pPr>
                    <w:pStyle w:val="NormalWeb"/>
                    <w:spacing w:before="0" w:beforeAutospacing="0" w:after="0" w:afterAutospacing="0"/>
                    <w:jc w:val="both"/>
                    <w:rPr>
                      <w:rFonts w:ascii="Arial" w:hAnsi="Arial" w:cs="Arial"/>
                      <w:bCs/>
                      <w:color w:val="000000" w:themeColor="text1"/>
                    </w:rPr>
                  </w:pPr>
                </w:p>
              </w:tc>
              <w:tc>
                <w:tcPr>
                  <w:tcW w:w="1481"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sidRPr="00FB2570">
                    <w:rPr>
                      <w:rFonts w:ascii="Arial" w:hAnsi="Arial" w:cs="Arial"/>
                      <w:bCs/>
                      <w:color w:val="000000" w:themeColor="text1"/>
                    </w:rPr>
                    <w:t>Data type</w:t>
                  </w:r>
                </w:p>
              </w:tc>
            </w:tr>
            <w:tr w:rsidR="00FB2570" w:rsidRPr="00FB2570" w:rsidTr="00FB2570">
              <w:tc>
                <w:tcPr>
                  <w:tcW w:w="1480"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Date</w:t>
                  </w:r>
                </w:p>
              </w:tc>
              <w:tc>
                <w:tcPr>
                  <w:tcW w:w="1481"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number</w:t>
                  </w:r>
                </w:p>
              </w:tc>
            </w:tr>
            <w:tr w:rsidR="00FB2570" w:rsidRPr="00FB2570" w:rsidTr="00FB2570">
              <w:tc>
                <w:tcPr>
                  <w:tcW w:w="1480"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Mmm  yy</w:t>
                  </w:r>
                </w:p>
              </w:tc>
              <w:tc>
                <w:tcPr>
                  <w:tcW w:w="1481" w:type="dxa"/>
                </w:tcPr>
                <w:p w:rsidR="00FB2570" w:rsidRPr="00FB2570" w:rsidRDefault="00FB257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number</w:t>
                  </w:r>
                </w:p>
              </w:tc>
            </w:tr>
          </w:tbl>
          <w:p w:rsidR="00FB2570" w:rsidRPr="00FB2570" w:rsidRDefault="00FB2570" w:rsidP="003E6A20">
            <w:pPr>
              <w:pStyle w:val="NormalWeb"/>
              <w:spacing w:before="0" w:beforeAutospacing="0" w:after="0" w:afterAutospacing="0"/>
              <w:jc w:val="both"/>
              <w:rPr>
                <w:rFonts w:ascii="Arial" w:hAnsi="Arial" w:cs="Arial"/>
                <w:b/>
                <w:bCs/>
                <w:color w:val="000000" w:themeColor="text1"/>
              </w:rPr>
            </w:pPr>
          </w:p>
        </w:tc>
      </w:tr>
      <w:tr w:rsidR="00FB2570" w:rsidRPr="00FB2570" w:rsidTr="003E6A20">
        <w:tc>
          <w:tcPr>
            <w:tcW w:w="3192" w:type="dxa"/>
            <w:tcBorders>
              <w:right w:val="single" w:sz="4" w:space="0" w:color="auto"/>
            </w:tcBorders>
          </w:tcPr>
          <w:p w:rsidR="00FB2570" w:rsidRPr="00FB2570" w:rsidRDefault="003E6A2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Hotels</w:t>
            </w:r>
          </w:p>
        </w:tc>
        <w:tc>
          <w:tcPr>
            <w:tcW w:w="3192" w:type="dxa"/>
            <w:tcBorders>
              <w:left w:val="single" w:sz="4" w:space="0" w:color="auto"/>
            </w:tcBorders>
          </w:tcPr>
          <w:tbl>
            <w:tblPr>
              <w:tblStyle w:val="TableGrid"/>
              <w:tblW w:w="0" w:type="auto"/>
              <w:tblLook w:val="04A0"/>
            </w:tblPr>
            <w:tblGrid>
              <w:gridCol w:w="1480"/>
              <w:gridCol w:w="1481"/>
            </w:tblGrid>
            <w:tr w:rsidR="003E6A20" w:rsidTr="003E6A20">
              <w:tc>
                <w:tcPr>
                  <w:tcW w:w="1480"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sidRPr="003E6A20">
                    <w:rPr>
                      <w:rFonts w:ascii="Arial" w:hAnsi="Arial" w:cs="Arial"/>
                      <w:bCs/>
                      <w:color w:val="000000" w:themeColor="text1"/>
                    </w:rPr>
                    <w:t>Property id</w:t>
                  </w:r>
                </w:p>
              </w:tc>
              <w:tc>
                <w:tcPr>
                  <w:tcW w:w="1481"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sidRPr="003E6A20">
                    <w:rPr>
                      <w:rFonts w:ascii="Arial" w:hAnsi="Arial" w:cs="Arial"/>
                      <w:bCs/>
                      <w:color w:val="000000" w:themeColor="text1"/>
                    </w:rPr>
                    <w:t>text</w:t>
                  </w:r>
                </w:p>
              </w:tc>
            </w:tr>
            <w:tr w:rsidR="003E6A20" w:rsidTr="003E6A20">
              <w:tc>
                <w:tcPr>
                  <w:tcW w:w="1480"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sz w:val="22"/>
                      <w:szCs w:val="22"/>
                    </w:rPr>
                  </w:pPr>
                  <w:r w:rsidRPr="003E6A20">
                    <w:rPr>
                      <w:rFonts w:ascii="Arial" w:hAnsi="Arial" w:cs="Arial"/>
                      <w:bCs/>
                      <w:color w:val="000000" w:themeColor="text1"/>
                      <w:sz w:val="22"/>
                      <w:szCs w:val="22"/>
                    </w:rPr>
                    <w:t>Property name</w:t>
                  </w:r>
                </w:p>
              </w:tc>
              <w:tc>
                <w:tcPr>
                  <w:tcW w:w="1481"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sidRPr="003E6A20">
                    <w:rPr>
                      <w:rFonts w:ascii="Arial" w:hAnsi="Arial" w:cs="Arial"/>
                      <w:bCs/>
                      <w:color w:val="000000" w:themeColor="text1"/>
                    </w:rPr>
                    <w:t>text</w:t>
                  </w:r>
                </w:p>
              </w:tc>
            </w:tr>
            <w:tr w:rsidR="003E6A20" w:rsidTr="003E6A20">
              <w:tc>
                <w:tcPr>
                  <w:tcW w:w="1480"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category</w:t>
                  </w:r>
                </w:p>
              </w:tc>
              <w:tc>
                <w:tcPr>
                  <w:tcW w:w="1481"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text</w:t>
                  </w:r>
                </w:p>
              </w:tc>
            </w:tr>
            <w:tr w:rsidR="003E6A20" w:rsidTr="003E6A20">
              <w:tc>
                <w:tcPr>
                  <w:tcW w:w="1480" w:type="dxa"/>
                </w:tcPr>
                <w:p w:rsidR="003E6A20" w:rsidRPr="003E6A20" w:rsidRDefault="003E6A20" w:rsidP="003E6A20">
                  <w:pPr>
                    <w:pStyle w:val="NormalWeb"/>
                    <w:spacing w:before="0" w:beforeAutospacing="0" w:after="0" w:afterAutospacing="0"/>
                    <w:jc w:val="both"/>
                    <w:rPr>
                      <w:rFonts w:ascii="Arial" w:hAnsi="Arial" w:cs="Arial"/>
                      <w:bCs/>
                      <w:color w:val="000000" w:themeColor="text1"/>
                    </w:rPr>
                  </w:pPr>
                  <w:r>
                    <w:rPr>
                      <w:rFonts w:ascii="Arial" w:hAnsi="Arial" w:cs="Arial"/>
                      <w:bCs/>
                      <w:color w:val="000000" w:themeColor="text1"/>
                    </w:rPr>
                    <w:t>city</w:t>
                  </w:r>
                </w:p>
              </w:tc>
              <w:tc>
                <w:tcPr>
                  <w:tcW w:w="1481" w:type="dxa"/>
                </w:tcPr>
                <w:p w:rsidR="003E6A20" w:rsidRDefault="003E6A20" w:rsidP="003E6A20">
                  <w:pPr>
                    <w:pStyle w:val="NormalWeb"/>
                    <w:spacing w:before="0" w:beforeAutospacing="0" w:after="0" w:afterAutospacing="0"/>
                    <w:jc w:val="both"/>
                    <w:rPr>
                      <w:rFonts w:ascii="Arial" w:hAnsi="Arial" w:cs="Arial"/>
                      <w:b/>
                      <w:bCs/>
                      <w:color w:val="000000" w:themeColor="text1"/>
                    </w:rPr>
                  </w:pPr>
                </w:p>
              </w:tc>
            </w:tr>
          </w:tbl>
          <w:p w:rsidR="00FB2570" w:rsidRPr="00FB2570" w:rsidRDefault="00FB2570" w:rsidP="003E6A20">
            <w:pPr>
              <w:pStyle w:val="NormalWeb"/>
              <w:spacing w:before="0" w:beforeAutospacing="0" w:after="0" w:afterAutospacing="0"/>
              <w:jc w:val="both"/>
              <w:rPr>
                <w:rFonts w:ascii="Arial" w:hAnsi="Arial" w:cs="Arial"/>
                <w:b/>
                <w:bCs/>
                <w:color w:val="000000" w:themeColor="text1"/>
              </w:rPr>
            </w:pPr>
          </w:p>
        </w:tc>
      </w:tr>
      <w:tr w:rsidR="003E6A20" w:rsidTr="003E6A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85"/>
        </w:trPr>
        <w:tc>
          <w:tcPr>
            <w:tcW w:w="3192" w:type="dxa"/>
          </w:tcPr>
          <w:p w:rsidR="003E6A20" w:rsidRPr="003E6A20" w:rsidRDefault="003E6A20" w:rsidP="003E6A20">
            <w:pPr>
              <w:ind w:left="108"/>
              <w:rPr>
                <w:rFonts w:ascii="Arial" w:hAnsi="Arial" w:cs="Arial"/>
                <w:bCs/>
                <w:color w:val="000000" w:themeColor="text1"/>
                <w:sz w:val="28"/>
                <w:szCs w:val="28"/>
              </w:rPr>
            </w:pPr>
            <w:r>
              <w:rPr>
                <w:rFonts w:ascii="Arial" w:hAnsi="Arial" w:cs="Arial"/>
                <w:bCs/>
                <w:color w:val="000000" w:themeColor="text1"/>
                <w:sz w:val="28"/>
                <w:szCs w:val="28"/>
              </w:rPr>
              <w:t>rooms</w:t>
            </w:r>
          </w:p>
        </w:tc>
        <w:tc>
          <w:tcPr>
            <w:tcW w:w="3192" w:type="dxa"/>
          </w:tcPr>
          <w:tbl>
            <w:tblPr>
              <w:tblStyle w:val="TableGrid"/>
              <w:tblW w:w="0" w:type="auto"/>
              <w:tblInd w:w="108" w:type="dxa"/>
              <w:tblLook w:val="04A0"/>
            </w:tblPr>
            <w:tblGrid>
              <w:gridCol w:w="1467"/>
              <w:gridCol w:w="1391"/>
            </w:tblGrid>
            <w:tr w:rsidR="003E6A20" w:rsidTr="003E6A20">
              <w:tc>
                <w:tcPr>
                  <w:tcW w:w="1480" w:type="dxa"/>
                </w:tcPr>
                <w:p w:rsidR="003E6A20" w:rsidRPr="003E6A20" w:rsidRDefault="003E6A20" w:rsidP="003E6A20">
                  <w:pPr>
                    <w:rPr>
                      <w:rFonts w:ascii="Arial" w:hAnsi="Arial" w:cs="Arial"/>
                      <w:bCs/>
                      <w:color w:val="000000" w:themeColor="text1"/>
                      <w:sz w:val="24"/>
                      <w:szCs w:val="24"/>
                    </w:rPr>
                  </w:pPr>
                  <w:r w:rsidRPr="003E6A20">
                    <w:rPr>
                      <w:rFonts w:ascii="Arial" w:hAnsi="Arial" w:cs="Arial"/>
                      <w:bCs/>
                      <w:color w:val="000000" w:themeColor="text1"/>
                      <w:sz w:val="24"/>
                      <w:szCs w:val="24"/>
                    </w:rPr>
                    <w:t>Room id</w:t>
                  </w:r>
                </w:p>
              </w:tc>
              <w:tc>
                <w:tcPr>
                  <w:tcW w:w="1481" w:type="dxa"/>
                </w:tcPr>
                <w:p w:rsidR="003E6A20" w:rsidRPr="003E6A20" w:rsidRDefault="003E6A20" w:rsidP="003E6A20">
                  <w:pPr>
                    <w:rPr>
                      <w:rFonts w:ascii="Arial" w:hAnsi="Arial" w:cs="Arial"/>
                      <w:bCs/>
                      <w:color w:val="000000" w:themeColor="text1"/>
                    </w:rPr>
                  </w:pPr>
                  <w:r>
                    <w:rPr>
                      <w:rFonts w:ascii="Arial" w:hAnsi="Arial" w:cs="Arial"/>
                      <w:bCs/>
                      <w:color w:val="000000" w:themeColor="text1"/>
                    </w:rPr>
                    <w:t>number</w:t>
                  </w:r>
                </w:p>
              </w:tc>
            </w:tr>
            <w:tr w:rsidR="003E6A20" w:rsidTr="003E6A20">
              <w:tc>
                <w:tcPr>
                  <w:tcW w:w="1480" w:type="dxa"/>
                </w:tcPr>
                <w:p w:rsidR="003E6A20" w:rsidRPr="003E6A20" w:rsidRDefault="003E6A20" w:rsidP="003E6A20">
                  <w:pPr>
                    <w:rPr>
                      <w:rFonts w:ascii="Arial" w:hAnsi="Arial" w:cs="Arial"/>
                      <w:bCs/>
                      <w:color w:val="000000" w:themeColor="text1"/>
                      <w:sz w:val="24"/>
                      <w:szCs w:val="24"/>
                    </w:rPr>
                  </w:pPr>
                  <w:r>
                    <w:rPr>
                      <w:rFonts w:ascii="Arial" w:hAnsi="Arial" w:cs="Arial"/>
                      <w:bCs/>
                      <w:color w:val="000000" w:themeColor="text1"/>
                      <w:sz w:val="24"/>
                      <w:szCs w:val="24"/>
                    </w:rPr>
                    <w:t>Roomclass</w:t>
                  </w:r>
                </w:p>
              </w:tc>
              <w:tc>
                <w:tcPr>
                  <w:tcW w:w="1481" w:type="dxa"/>
                </w:tcPr>
                <w:p w:rsidR="003E6A20" w:rsidRPr="003E6A20" w:rsidRDefault="003E6A20" w:rsidP="003E6A20">
                  <w:pPr>
                    <w:rPr>
                      <w:rFonts w:ascii="Arial" w:hAnsi="Arial" w:cs="Arial"/>
                      <w:bCs/>
                      <w:color w:val="000000" w:themeColor="text1"/>
                      <w:sz w:val="24"/>
                      <w:szCs w:val="24"/>
                    </w:rPr>
                  </w:pPr>
                  <w:r>
                    <w:rPr>
                      <w:rFonts w:ascii="Arial" w:hAnsi="Arial" w:cs="Arial"/>
                      <w:bCs/>
                      <w:color w:val="000000" w:themeColor="text1"/>
                      <w:sz w:val="24"/>
                      <w:szCs w:val="24"/>
                    </w:rPr>
                    <w:t>text</w:t>
                  </w:r>
                </w:p>
              </w:tc>
            </w:tr>
          </w:tbl>
          <w:p w:rsidR="003E6A20" w:rsidRDefault="003E6A20" w:rsidP="003E6A20">
            <w:pPr>
              <w:ind w:left="108"/>
              <w:rPr>
                <w:rFonts w:ascii="Arial" w:hAnsi="Arial" w:cs="Arial"/>
                <w:b/>
                <w:bCs/>
                <w:color w:val="000000" w:themeColor="text1"/>
                <w:sz w:val="32"/>
                <w:szCs w:val="32"/>
              </w:rPr>
            </w:pPr>
          </w:p>
        </w:tc>
      </w:tr>
    </w:tbl>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color w:val="000000" w:themeColor="text1"/>
          <w:sz w:val="32"/>
          <w:szCs w:val="32"/>
        </w:rPr>
        <w:t>Trail head profile public URL:</w:t>
      </w: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753AA5" w:rsidRPr="00D43A20" w:rsidRDefault="001A4536" w:rsidP="00753AA5">
      <w:pPr>
        <w:shd w:val="clear" w:color="auto" w:fill="FFFFFF"/>
        <w:spacing w:after="0" w:line="240" w:lineRule="auto"/>
        <w:rPr>
          <w:rFonts w:ascii="Arial" w:eastAsia="Times New Roman" w:hAnsi="Arial" w:cs="Arial"/>
          <w:color w:val="222222"/>
          <w:sz w:val="24"/>
          <w:szCs w:val="24"/>
        </w:rPr>
      </w:pPr>
      <w:r>
        <w:rPr>
          <w:rFonts w:ascii="Arial" w:hAnsi="Arial" w:cs="Arial"/>
          <w:b/>
          <w:bCs/>
          <w:color w:val="000000" w:themeColor="text1"/>
          <w:sz w:val="32"/>
          <w:szCs w:val="32"/>
        </w:rPr>
        <w:t>Team Lead</w:t>
      </w:r>
      <w:r w:rsidR="00747DFB">
        <w:rPr>
          <w:rFonts w:ascii="Arial" w:hAnsi="Arial" w:cs="Arial"/>
          <w:b/>
          <w:bCs/>
          <w:color w:val="000000" w:themeColor="text1"/>
          <w:sz w:val="32"/>
          <w:szCs w:val="32"/>
        </w:rPr>
        <w:t xml:space="preserve">er      </w:t>
      </w:r>
      <w:r>
        <w:rPr>
          <w:rFonts w:ascii="Arial" w:hAnsi="Arial" w:cs="Arial"/>
          <w:b/>
          <w:bCs/>
          <w:color w:val="000000" w:themeColor="text1"/>
          <w:sz w:val="32"/>
          <w:szCs w:val="32"/>
        </w:rPr>
        <w:t xml:space="preserve">  :</w:t>
      </w:r>
      <w:r w:rsidRPr="001A4536">
        <w:rPr>
          <w:rFonts w:ascii="Arial" w:eastAsia="Times New Roman" w:hAnsi="Arial" w:cs="Arial"/>
          <w:color w:val="222222"/>
          <w:sz w:val="24"/>
          <w:szCs w:val="24"/>
        </w:rPr>
        <w:t xml:space="preserve"> </w:t>
      </w:r>
      <w:r w:rsidR="00753AA5" w:rsidRPr="00D43A20">
        <w:rPr>
          <w:rFonts w:ascii="Arial" w:eastAsia="Times New Roman" w:hAnsi="Arial" w:cs="Arial"/>
          <w:color w:val="1155CC"/>
          <w:sz w:val="24"/>
          <w:szCs w:val="24"/>
          <w:u w:val="single"/>
        </w:rPr>
        <w:t>https://trailblazer.me/id/</w:t>
      </w:r>
      <w:r w:rsidR="00753AA5">
        <w:rPr>
          <w:rFonts w:ascii="Arial" w:eastAsia="Times New Roman" w:hAnsi="Arial" w:cs="Arial"/>
          <w:color w:val="1155CC"/>
          <w:sz w:val="24"/>
          <w:szCs w:val="24"/>
          <w:u w:val="single"/>
        </w:rPr>
        <w:t>devika01</w:t>
      </w:r>
      <w:r w:rsidR="00747DFB">
        <w:rPr>
          <w:rFonts w:ascii="Arial" w:eastAsia="Times New Roman" w:hAnsi="Arial" w:cs="Arial"/>
          <w:color w:val="1155CC"/>
          <w:sz w:val="24"/>
          <w:szCs w:val="24"/>
          <w:u w:val="single"/>
        </w:rPr>
        <w:t>2</w:t>
      </w:r>
    </w:p>
    <w:p w:rsidR="001A4536" w:rsidRPr="00D43A20" w:rsidRDefault="00753AA5" w:rsidP="001A4536">
      <w:pPr>
        <w:shd w:val="clear" w:color="auto" w:fill="FFFFFF"/>
        <w:spacing w:after="0" w:line="240" w:lineRule="auto"/>
        <w:rPr>
          <w:rFonts w:ascii="Arial" w:eastAsia="Times New Roman" w:hAnsi="Arial" w:cs="Arial"/>
          <w:color w:val="222222"/>
          <w:sz w:val="24"/>
          <w:szCs w:val="24"/>
        </w:rPr>
      </w:pPr>
      <w:r>
        <w:rPr>
          <w:rFonts w:ascii="Arial" w:hAnsi="Arial" w:cs="Arial"/>
          <w:b/>
          <w:bCs/>
          <w:color w:val="000000" w:themeColor="text1"/>
          <w:sz w:val="32"/>
          <w:szCs w:val="32"/>
        </w:rPr>
        <w:t>Team member 1</w:t>
      </w:r>
      <w:r w:rsidR="001A4536">
        <w:rPr>
          <w:rFonts w:ascii="Arial" w:hAnsi="Arial" w:cs="Arial"/>
          <w:b/>
          <w:bCs/>
          <w:color w:val="000000" w:themeColor="text1"/>
          <w:sz w:val="32"/>
          <w:szCs w:val="32"/>
        </w:rPr>
        <w:t xml:space="preserve"> </w:t>
      </w:r>
      <w:r>
        <w:rPr>
          <w:rFonts w:ascii="Arial" w:hAnsi="Arial" w:cs="Arial"/>
          <w:b/>
          <w:bCs/>
          <w:color w:val="000000" w:themeColor="text1"/>
          <w:sz w:val="32"/>
          <w:szCs w:val="32"/>
        </w:rPr>
        <w:t xml:space="preserve"> :</w:t>
      </w:r>
      <w:r w:rsidR="001A4536" w:rsidRPr="00D43A20">
        <w:rPr>
          <w:rFonts w:ascii="Arial" w:eastAsia="Times New Roman" w:hAnsi="Arial" w:cs="Arial"/>
          <w:color w:val="1155CC"/>
          <w:sz w:val="24"/>
          <w:szCs w:val="24"/>
          <w:u w:val="single"/>
        </w:rPr>
        <w:t>https://trailblazer.me/id/</w:t>
      </w:r>
      <w:r>
        <w:rPr>
          <w:rFonts w:ascii="Arial" w:eastAsia="Times New Roman" w:hAnsi="Arial" w:cs="Arial"/>
          <w:color w:val="1155CC"/>
          <w:sz w:val="24"/>
          <w:szCs w:val="24"/>
          <w:u w:val="single"/>
        </w:rPr>
        <w:t>benosp10</w:t>
      </w: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r>
        <w:rPr>
          <w:rFonts w:ascii="Arial" w:hAnsi="Arial" w:cs="Arial"/>
          <w:b/>
          <w:bCs/>
          <w:color w:val="000000" w:themeColor="text1"/>
          <w:sz w:val="32"/>
          <w:szCs w:val="32"/>
        </w:rPr>
        <w:t xml:space="preserve">Team member 2  </w:t>
      </w:r>
      <w:r w:rsidR="00753AA5">
        <w:rPr>
          <w:rFonts w:ascii="Arial" w:hAnsi="Arial" w:cs="Arial"/>
          <w:b/>
          <w:bCs/>
          <w:color w:val="000000" w:themeColor="text1"/>
          <w:sz w:val="32"/>
          <w:szCs w:val="32"/>
        </w:rPr>
        <w:t xml:space="preserve">: </w:t>
      </w:r>
      <w:r w:rsidRPr="00D43A20">
        <w:rPr>
          <w:rFonts w:ascii="Arial" w:hAnsi="Arial" w:cs="Arial"/>
          <w:color w:val="1155CC"/>
          <w:u w:val="single"/>
        </w:rPr>
        <w:t>https://trailblazer.me/id/</w:t>
      </w:r>
      <w:r w:rsidR="00753AA5">
        <w:rPr>
          <w:rFonts w:ascii="Arial" w:hAnsi="Arial" w:cs="Arial"/>
          <w:color w:val="1155CC"/>
          <w:u w:val="single"/>
        </w:rPr>
        <w:t>crani28</w:t>
      </w:r>
    </w:p>
    <w:p w:rsidR="001A4536" w:rsidRPr="00D43A20" w:rsidRDefault="00747DFB" w:rsidP="001A4536">
      <w:pPr>
        <w:shd w:val="clear" w:color="auto" w:fill="FFFFFF"/>
        <w:spacing w:after="0" w:line="240" w:lineRule="auto"/>
        <w:rPr>
          <w:rFonts w:ascii="Arial" w:eastAsia="Times New Roman" w:hAnsi="Arial" w:cs="Arial"/>
          <w:color w:val="222222"/>
          <w:sz w:val="24"/>
          <w:szCs w:val="24"/>
        </w:rPr>
      </w:pPr>
      <w:r>
        <w:rPr>
          <w:rFonts w:ascii="Arial" w:hAnsi="Arial" w:cs="Arial"/>
          <w:b/>
          <w:bCs/>
          <w:color w:val="000000" w:themeColor="text1"/>
          <w:sz w:val="32"/>
          <w:szCs w:val="32"/>
        </w:rPr>
        <w:t>Team member  3</w:t>
      </w:r>
      <w:r w:rsidR="001A4536">
        <w:rPr>
          <w:rFonts w:ascii="Arial" w:hAnsi="Arial" w:cs="Arial"/>
          <w:b/>
          <w:bCs/>
          <w:color w:val="000000" w:themeColor="text1"/>
          <w:sz w:val="32"/>
          <w:szCs w:val="32"/>
        </w:rPr>
        <w:t xml:space="preserve"> </w:t>
      </w:r>
      <w:r w:rsidR="00753AA5">
        <w:rPr>
          <w:rFonts w:ascii="Arial" w:hAnsi="Arial" w:cs="Arial"/>
          <w:b/>
          <w:bCs/>
          <w:color w:val="000000" w:themeColor="text1"/>
          <w:sz w:val="32"/>
          <w:szCs w:val="32"/>
        </w:rPr>
        <w:t xml:space="preserve"> : </w:t>
      </w:r>
      <w:r w:rsidR="001A4536" w:rsidRPr="00D43A20">
        <w:rPr>
          <w:rFonts w:ascii="Arial" w:eastAsia="Times New Roman" w:hAnsi="Arial" w:cs="Arial"/>
          <w:color w:val="1155CC"/>
          <w:sz w:val="24"/>
          <w:szCs w:val="24"/>
          <w:u w:val="single"/>
        </w:rPr>
        <w:t>https://trailblazer.me/id/</w:t>
      </w:r>
      <w:r>
        <w:rPr>
          <w:rFonts w:ascii="Arial" w:eastAsia="Times New Roman" w:hAnsi="Arial" w:cs="Arial"/>
          <w:color w:val="1155CC"/>
          <w:sz w:val="24"/>
          <w:szCs w:val="24"/>
          <w:u w:val="single"/>
        </w:rPr>
        <w:t>dkripads012</w:t>
      </w: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1A4536" w:rsidRDefault="001A4536"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691D5D" w:rsidRDefault="00691D5D"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r w:rsidRPr="00691D5D">
        <w:rPr>
          <w:rFonts w:ascii="Arial" w:hAnsi="Arial" w:cs="Arial"/>
          <w:b/>
          <w:bCs/>
          <w:color w:val="000000" w:themeColor="text1"/>
          <w:sz w:val="32"/>
          <w:szCs w:val="32"/>
        </w:rPr>
        <w:t>3.2.ACTIVITY SCREENSHOT:</w:t>
      </w:r>
    </w:p>
    <w:p w:rsidR="00691D5D" w:rsidRPr="00691D5D" w:rsidRDefault="00691D5D" w:rsidP="00691D5D">
      <w:pPr>
        <w:pStyle w:val="NormalWeb"/>
        <w:shd w:val="clear" w:color="auto" w:fill="FFFFFF"/>
        <w:spacing w:before="0" w:beforeAutospacing="0" w:after="0" w:afterAutospacing="0"/>
        <w:jc w:val="both"/>
        <w:rPr>
          <w:rFonts w:ascii="Arial" w:hAnsi="Arial" w:cs="Arial"/>
          <w:b/>
          <w:bCs/>
          <w:color w:val="000000" w:themeColor="text1"/>
          <w:sz w:val="28"/>
          <w:szCs w:val="28"/>
        </w:rPr>
      </w:pPr>
    </w:p>
    <w:p w:rsidR="00691D5D" w:rsidRPr="00691D5D" w:rsidRDefault="00691D5D" w:rsidP="00691D5D">
      <w:pPr>
        <w:pStyle w:val="NormalWeb"/>
        <w:shd w:val="clear" w:color="auto" w:fill="FFFFFF"/>
        <w:spacing w:before="0" w:beforeAutospacing="0" w:after="0" w:afterAutospacing="0"/>
        <w:jc w:val="both"/>
        <w:rPr>
          <w:rFonts w:ascii="Arial" w:hAnsi="Arial" w:cs="Arial"/>
          <w:b/>
          <w:bCs/>
          <w:color w:val="000000" w:themeColor="text1"/>
          <w:sz w:val="28"/>
          <w:szCs w:val="28"/>
        </w:rPr>
      </w:pPr>
      <w:r w:rsidRPr="00691D5D">
        <w:rPr>
          <w:rFonts w:ascii="Arial" w:hAnsi="Arial" w:cs="Arial"/>
          <w:b/>
          <w:bCs/>
          <w:color w:val="000000" w:themeColor="text1"/>
          <w:sz w:val="28"/>
          <w:szCs w:val="28"/>
        </w:rPr>
        <w:t xml:space="preserve"> REVENUE SPLIT BY CITY:</w:t>
      </w:r>
    </w:p>
    <w:p w:rsidR="00691D5D" w:rsidRPr="00691D5D" w:rsidRDefault="00691D5D" w:rsidP="00691D5D">
      <w:pPr>
        <w:pStyle w:val="NormalWeb"/>
        <w:shd w:val="clear" w:color="auto" w:fill="FFFFFF"/>
        <w:spacing w:before="0" w:beforeAutospacing="0" w:after="0" w:afterAutospacing="0"/>
        <w:jc w:val="both"/>
        <w:rPr>
          <w:rFonts w:ascii="Arial" w:hAnsi="Arial" w:cs="Arial"/>
          <w:b/>
          <w:bCs/>
          <w:color w:val="000000" w:themeColor="text1"/>
          <w:sz w:val="32"/>
          <w:szCs w:val="32"/>
        </w:rPr>
      </w:pPr>
    </w:p>
    <w:p w:rsidR="00691D5D" w:rsidRDefault="00691D5D">
      <w:pPr>
        <w:rPr>
          <w:rFonts w:ascii="Arial" w:hAnsi="Arial" w:cs="Arial"/>
          <w:bCs/>
          <w:color w:val="35475C"/>
          <w:sz w:val="18"/>
          <w:szCs w:val="18"/>
        </w:rPr>
      </w:pPr>
      <w:r w:rsidRPr="00691D5D">
        <w:rPr>
          <w:rFonts w:ascii="Arial" w:hAnsi="Arial" w:cs="Arial"/>
          <w:bCs/>
          <w:noProof/>
          <w:color w:val="35475C"/>
          <w:sz w:val="18"/>
          <w:szCs w:val="18"/>
          <w:lang w:val="en-IN" w:eastAsia="en-IN"/>
        </w:rPr>
        <w:lastRenderedPageBreak/>
        <w:drawing>
          <wp:inline distT="0" distB="0" distL="0" distR="0">
            <wp:extent cx="4970564" cy="2525971"/>
            <wp:effectExtent l="19050" t="0" r="14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979422" cy="2530472"/>
                    </a:xfrm>
                    <a:prstGeom prst="rect">
                      <a:avLst/>
                    </a:prstGeom>
                    <a:noFill/>
                    <a:ln w="9525">
                      <a:noFill/>
                      <a:miter lim="800000"/>
                      <a:headEnd/>
                      <a:tailEnd/>
                    </a:ln>
                  </pic:spPr>
                </pic:pic>
              </a:graphicData>
            </a:graphic>
          </wp:inline>
        </w:drawing>
      </w:r>
    </w:p>
    <w:p w:rsidR="0044645B" w:rsidRDefault="00691D5D">
      <w:pPr>
        <w:rPr>
          <w:rFonts w:ascii="Arial" w:hAnsi="Arial" w:cs="Arial"/>
          <w:b/>
          <w:bCs/>
          <w:color w:val="000000" w:themeColor="text1"/>
          <w:sz w:val="28"/>
          <w:szCs w:val="28"/>
        </w:rPr>
      </w:pPr>
      <w:r w:rsidRPr="0044645B">
        <w:rPr>
          <w:rFonts w:ascii="Arial" w:hAnsi="Arial" w:cs="Arial"/>
          <w:b/>
          <w:bCs/>
          <w:color w:val="000000" w:themeColor="text1"/>
          <w:sz w:val="28"/>
          <w:szCs w:val="28"/>
        </w:rPr>
        <w:t>OCCUPANCY SPLIT BY CITY:</w:t>
      </w:r>
    </w:p>
    <w:p w:rsidR="0044645B"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lang w:val="en-IN" w:eastAsia="en-IN"/>
        </w:rPr>
        <w:drawing>
          <wp:inline distT="0" distB="0" distL="0" distR="0">
            <wp:extent cx="5139546" cy="2904430"/>
            <wp:effectExtent l="19050" t="0" r="395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156622" cy="2914080"/>
                    </a:xfrm>
                    <a:prstGeom prst="rect">
                      <a:avLst/>
                    </a:prstGeom>
                    <a:noFill/>
                    <a:ln w="9525">
                      <a:noFill/>
                      <a:miter lim="800000"/>
                      <a:headEnd/>
                      <a:tailEnd/>
                    </a:ln>
                  </pic:spPr>
                </pic:pic>
              </a:graphicData>
            </a:graphic>
          </wp:inline>
        </w:drawing>
      </w: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t>OCCUPANCY BY DAY TYPE:</w:t>
      </w:r>
    </w:p>
    <w:p w:rsidR="0044645B"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lang w:val="en-IN" w:eastAsia="en-IN"/>
        </w:rPr>
        <w:lastRenderedPageBreak/>
        <w:drawing>
          <wp:inline distT="0" distB="0" distL="0" distR="0">
            <wp:extent cx="5814837" cy="29588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821582" cy="2962292"/>
                    </a:xfrm>
                    <a:prstGeom prst="rect">
                      <a:avLst/>
                    </a:prstGeom>
                    <a:noFill/>
                    <a:ln w="9525">
                      <a:noFill/>
                      <a:miter lim="800000"/>
                      <a:headEnd/>
                      <a:tailEnd/>
                    </a:ln>
                  </pic:spPr>
                </pic:pic>
              </a:graphicData>
            </a:graphic>
          </wp:inline>
        </w:drawing>
      </w: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t>REVENUE BY ROOM CLASS:</w:t>
      </w:r>
    </w:p>
    <w:p w:rsidR="0044645B"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lang w:val="en-IN" w:eastAsia="en-IN"/>
        </w:rPr>
        <w:drawing>
          <wp:inline distT="0" distB="0" distL="0" distR="0">
            <wp:extent cx="5943600" cy="3342296"/>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22177" w:rsidRDefault="00722177" w:rsidP="00722177">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t>BOOKING % BY PLATFORM:</w:t>
      </w:r>
    </w:p>
    <w:p w:rsidR="00691D5D"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lang w:val="en-IN" w:eastAsia="en-IN"/>
        </w:rPr>
        <w:lastRenderedPageBreak/>
        <w:drawing>
          <wp:inline distT="0" distB="0" distL="0" distR="0">
            <wp:extent cx="5934183" cy="2966404"/>
            <wp:effectExtent l="19050" t="0" r="9417"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2971111"/>
                    </a:xfrm>
                    <a:prstGeom prst="rect">
                      <a:avLst/>
                    </a:prstGeom>
                    <a:noFill/>
                    <a:ln w="9525">
                      <a:noFill/>
                      <a:miter lim="800000"/>
                      <a:headEnd/>
                      <a:tailEnd/>
                    </a:ln>
                  </pic:spPr>
                </pic:pic>
              </a:graphicData>
            </a:graphic>
          </wp:inline>
        </w:drawing>
      </w: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t>PROPERTY BY KEY METRICS:</w:t>
      </w:r>
    </w:p>
    <w:p w:rsidR="0044645B"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lang w:val="en-IN" w:eastAsia="en-IN"/>
        </w:rPr>
        <w:drawing>
          <wp:inline distT="0" distB="0" distL="0" distR="0">
            <wp:extent cx="5943600" cy="2433398"/>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2433398"/>
                    </a:xfrm>
                    <a:prstGeom prst="rect">
                      <a:avLst/>
                    </a:prstGeom>
                    <a:noFill/>
                    <a:ln w="9525">
                      <a:noFill/>
                      <a:miter lim="800000"/>
                      <a:headEnd/>
                      <a:tailEnd/>
                    </a:ln>
                  </pic:spPr>
                </pic:pic>
              </a:graphicData>
            </a:graphic>
          </wp:inline>
        </w:drawing>
      </w: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p>
    <w:p w:rsidR="0044645B" w:rsidRPr="001A4536" w:rsidRDefault="0044645B">
      <w:pPr>
        <w:rPr>
          <w:rFonts w:ascii="Arial" w:hAnsi="Arial" w:cs="Arial"/>
          <w:b/>
          <w:bCs/>
          <w:color w:val="000000" w:themeColor="text1"/>
          <w:sz w:val="28"/>
          <w:szCs w:val="28"/>
          <w:lang w:val="en-IN"/>
        </w:rPr>
      </w:pP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lastRenderedPageBreak/>
        <w:t>REVENUE CONTRIBUTION % BY CATEG</w:t>
      </w:r>
      <w:r w:rsidR="000A5616">
        <w:rPr>
          <w:rFonts w:ascii="Arial" w:hAnsi="Arial" w:cs="Arial"/>
          <w:b/>
          <w:bCs/>
          <w:color w:val="000000" w:themeColor="text1"/>
          <w:sz w:val="28"/>
          <w:szCs w:val="28"/>
        </w:rPr>
        <w:t>ORY:</w:t>
      </w:r>
      <w:r w:rsidR="000A5616" w:rsidRPr="0044645B">
        <w:rPr>
          <w:rFonts w:ascii="Arial" w:hAnsi="Arial" w:cs="Arial"/>
          <w:b/>
          <w:bCs/>
          <w:noProof/>
          <w:color w:val="000000" w:themeColor="text1"/>
          <w:sz w:val="28"/>
          <w:szCs w:val="28"/>
          <w:lang w:val="en-IN" w:eastAsia="en-IN"/>
        </w:rPr>
        <w:drawing>
          <wp:inline distT="0" distB="0" distL="0" distR="0">
            <wp:extent cx="5943600" cy="3342296"/>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44645B" w:rsidRDefault="0044645B">
      <w:pPr>
        <w:rPr>
          <w:rFonts w:ascii="Arial" w:hAnsi="Arial" w:cs="Arial"/>
          <w:b/>
          <w:bCs/>
          <w:color w:val="000000" w:themeColor="text1"/>
          <w:sz w:val="28"/>
          <w:szCs w:val="28"/>
        </w:rPr>
      </w:pPr>
    </w:p>
    <w:p w:rsidR="0044645B" w:rsidRDefault="0044645B">
      <w:pPr>
        <w:rPr>
          <w:rFonts w:ascii="Arial" w:hAnsi="Arial" w:cs="Arial"/>
          <w:b/>
          <w:bCs/>
          <w:color w:val="000000" w:themeColor="text1"/>
          <w:sz w:val="28"/>
          <w:szCs w:val="28"/>
        </w:rPr>
      </w:pPr>
      <w:r>
        <w:rPr>
          <w:rFonts w:ascii="Arial" w:hAnsi="Arial" w:cs="Arial"/>
          <w:b/>
          <w:bCs/>
          <w:color w:val="000000" w:themeColor="text1"/>
          <w:sz w:val="28"/>
          <w:szCs w:val="28"/>
        </w:rPr>
        <w:t>SUCCESSFUL BOOKINGS BY CITY:</w:t>
      </w:r>
    </w:p>
    <w:p w:rsidR="0044645B" w:rsidRDefault="0044645B">
      <w:pPr>
        <w:rPr>
          <w:rFonts w:ascii="Arial" w:hAnsi="Arial" w:cs="Arial"/>
          <w:b/>
          <w:bCs/>
          <w:color w:val="000000" w:themeColor="text1"/>
          <w:sz w:val="28"/>
          <w:szCs w:val="28"/>
        </w:rPr>
      </w:pPr>
      <w:r w:rsidRPr="0044645B">
        <w:rPr>
          <w:rFonts w:ascii="Arial" w:hAnsi="Arial" w:cs="Arial"/>
          <w:b/>
          <w:bCs/>
          <w:noProof/>
          <w:color w:val="000000" w:themeColor="text1"/>
          <w:sz w:val="28"/>
          <w:szCs w:val="28"/>
          <w:lang w:val="en-IN" w:eastAsia="en-IN"/>
        </w:rPr>
        <w:drawing>
          <wp:inline distT="0" distB="0" distL="0" distR="0">
            <wp:extent cx="5943600" cy="3342296"/>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91D5D" w:rsidRDefault="0044645B" w:rsidP="003D157A">
      <w:pPr>
        <w:rPr>
          <w:rFonts w:ascii="Arial" w:hAnsi="Arial" w:cs="Arial"/>
          <w:b/>
          <w:bCs/>
          <w:color w:val="000000" w:themeColor="text1"/>
          <w:sz w:val="28"/>
          <w:szCs w:val="28"/>
        </w:rPr>
      </w:pPr>
      <w:r>
        <w:rPr>
          <w:rFonts w:ascii="Arial" w:hAnsi="Arial" w:cs="Arial"/>
          <w:b/>
          <w:bCs/>
          <w:color w:val="000000" w:themeColor="text1"/>
          <w:sz w:val="28"/>
          <w:szCs w:val="28"/>
        </w:rPr>
        <w:t>SUCCESSFULBOOKING BY DATE WISE</w:t>
      </w:r>
      <w:r w:rsidR="003D157A">
        <w:rPr>
          <w:rFonts w:ascii="Arial" w:hAnsi="Arial" w:cs="Arial"/>
          <w:b/>
          <w:bCs/>
          <w:color w:val="000000" w:themeColor="text1"/>
          <w:sz w:val="28"/>
          <w:szCs w:val="28"/>
        </w:rPr>
        <w:t>:</w:t>
      </w:r>
    </w:p>
    <w:p w:rsidR="003D157A" w:rsidRDefault="003D157A" w:rsidP="003D157A">
      <w:pPr>
        <w:rPr>
          <w:rFonts w:ascii="Arial" w:hAnsi="Arial" w:cs="Arial"/>
          <w:bCs/>
          <w:color w:val="35475C"/>
          <w:sz w:val="18"/>
          <w:szCs w:val="18"/>
        </w:rPr>
      </w:pPr>
      <w:r w:rsidRPr="003D157A">
        <w:rPr>
          <w:rFonts w:ascii="Arial" w:hAnsi="Arial" w:cs="Arial"/>
          <w:b/>
          <w:bCs/>
          <w:noProof/>
          <w:color w:val="000000" w:themeColor="text1"/>
          <w:sz w:val="28"/>
          <w:szCs w:val="28"/>
          <w:lang w:val="en-IN" w:eastAsia="en-IN"/>
        </w:rPr>
        <w:lastRenderedPageBreak/>
        <w:drawing>
          <wp:inline distT="0" distB="0" distL="0" distR="0">
            <wp:extent cx="5943600" cy="3342296"/>
            <wp:effectExtent l="1905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D157A" w:rsidRDefault="003D157A" w:rsidP="003D157A">
      <w:pPr>
        <w:rPr>
          <w:rFonts w:ascii="Arial" w:hAnsi="Arial" w:cs="Arial"/>
          <w:b/>
          <w:bCs/>
          <w:color w:val="000000" w:themeColor="text1"/>
          <w:sz w:val="24"/>
          <w:szCs w:val="24"/>
        </w:rPr>
      </w:pPr>
      <w:r w:rsidRPr="003D157A">
        <w:rPr>
          <w:rFonts w:ascii="Arial" w:hAnsi="Arial" w:cs="Arial"/>
          <w:b/>
          <w:bCs/>
          <w:color w:val="000000" w:themeColor="text1"/>
          <w:sz w:val="24"/>
          <w:szCs w:val="24"/>
        </w:rPr>
        <w:t>TOTAL REVENUE FOR THE HOTELS:</w:t>
      </w:r>
    </w:p>
    <w:p w:rsidR="003D157A" w:rsidRPr="003D157A" w:rsidRDefault="003D157A" w:rsidP="003D157A">
      <w:pPr>
        <w:rPr>
          <w:rFonts w:ascii="Arial" w:hAnsi="Arial" w:cs="Arial"/>
          <w:b/>
          <w:bCs/>
          <w:color w:val="000000" w:themeColor="text1"/>
          <w:sz w:val="24"/>
          <w:szCs w:val="24"/>
        </w:rPr>
      </w:pPr>
    </w:p>
    <w:p w:rsidR="003D157A" w:rsidRDefault="003D157A" w:rsidP="003D157A">
      <w:pPr>
        <w:rPr>
          <w:rFonts w:ascii="Arial" w:hAnsi="Arial" w:cs="Arial"/>
          <w:bCs/>
          <w:color w:val="35475C"/>
          <w:sz w:val="18"/>
          <w:szCs w:val="18"/>
        </w:rPr>
      </w:pPr>
      <w:r w:rsidRPr="003D157A">
        <w:rPr>
          <w:rFonts w:ascii="Arial" w:hAnsi="Arial" w:cs="Arial"/>
          <w:bCs/>
          <w:noProof/>
          <w:color w:val="35475C"/>
          <w:sz w:val="18"/>
          <w:szCs w:val="18"/>
          <w:lang w:val="en-IN" w:eastAsia="en-IN"/>
        </w:rPr>
        <w:drawing>
          <wp:inline distT="0" distB="0" distL="0" distR="0">
            <wp:extent cx="5943600" cy="3342296"/>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D157A" w:rsidRDefault="003D157A" w:rsidP="003D157A">
      <w:pPr>
        <w:rPr>
          <w:rFonts w:ascii="Arial" w:hAnsi="Arial" w:cs="Arial"/>
          <w:bCs/>
          <w:color w:val="35475C"/>
          <w:sz w:val="18"/>
          <w:szCs w:val="18"/>
        </w:rPr>
      </w:pPr>
    </w:p>
    <w:p w:rsidR="003D157A" w:rsidRDefault="003D157A" w:rsidP="003D157A">
      <w:pPr>
        <w:rPr>
          <w:rFonts w:ascii="Arial" w:hAnsi="Arial" w:cs="Arial"/>
          <w:b/>
          <w:bCs/>
          <w:color w:val="000000" w:themeColor="text1"/>
          <w:sz w:val="24"/>
          <w:szCs w:val="24"/>
        </w:rPr>
      </w:pPr>
      <w:r w:rsidRPr="003D157A">
        <w:rPr>
          <w:rFonts w:ascii="Arial" w:hAnsi="Arial" w:cs="Arial"/>
          <w:b/>
          <w:bCs/>
          <w:color w:val="000000" w:themeColor="text1"/>
          <w:sz w:val="24"/>
          <w:szCs w:val="24"/>
        </w:rPr>
        <w:t>TOTAL SUCCESSFUL BOOKINGS:</w:t>
      </w:r>
    </w:p>
    <w:p w:rsidR="003D157A" w:rsidRDefault="003D157A" w:rsidP="003D157A">
      <w:pPr>
        <w:rPr>
          <w:rFonts w:ascii="Arial" w:hAnsi="Arial" w:cs="Arial"/>
          <w:b/>
          <w:bCs/>
          <w:color w:val="000000" w:themeColor="text1"/>
          <w:sz w:val="24"/>
          <w:szCs w:val="24"/>
        </w:rPr>
      </w:pPr>
      <w:r w:rsidRPr="003D157A">
        <w:rPr>
          <w:rFonts w:ascii="Arial" w:hAnsi="Arial" w:cs="Arial"/>
          <w:b/>
          <w:bCs/>
          <w:noProof/>
          <w:color w:val="000000" w:themeColor="text1"/>
          <w:sz w:val="24"/>
          <w:szCs w:val="24"/>
          <w:lang w:val="en-IN" w:eastAsia="en-IN"/>
        </w:rPr>
        <w:lastRenderedPageBreak/>
        <w:drawing>
          <wp:inline distT="0" distB="0" distL="0" distR="0">
            <wp:extent cx="5943600" cy="3342296"/>
            <wp:effectExtent l="19050" t="0" r="0"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D157A" w:rsidRDefault="003D157A" w:rsidP="003D157A">
      <w:pPr>
        <w:rPr>
          <w:rFonts w:ascii="Arial" w:hAnsi="Arial" w:cs="Arial"/>
          <w:b/>
          <w:bCs/>
          <w:color w:val="000000" w:themeColor="text1"/>
          <w:sz w:val="24"/>
          <w:szCs w:val="24"/>
        </w:rPr>
      </w:pPr>
      <w:r>
        <w:rPr>
          <w:rFonts w:ascii="Arial" w:hAnsi="Arial" w:cs="Arial"/>
          <w:b/>
          <w:bCs/>
          <w:color w:val="000000" w:themeColor="text1"/>
          <w:sz w:val="24"/>
          <w:szCs w:val="24"/>
        </w:rPr>
        <w:t>OCCUPANCY IN %:</w:t>
      </w:r>
    </w:p>
    <w:p w:rsidR="003D157A" w:rsidRDefault="003D157A" w:rsidP="003D157A">
      <w:pPr>
        <w:rPr>
          <w:rFonts w:ascii="Arial" w:hAnsi="Arial" w:cs="Arial"/>
          <w:b/>
          <w:bCs/>
          <w:color w:val="000000" w:themeColor="text1"/>
          <w:sz w:val="24"/>
          <w:szCs w:val="24"/>
        </w:rPr>
      </w:pPr>
      <w:r w:rsidRPr="003D157A">
        <w:rPr>
          <w:rFonts w:ascii="Arial" w:hAnsi="Arial" w:cs="Arial"/>
          <w:b/>
          <w:bCs/>
          <w:noProof/>
          <w:color w:val="000000" w:themeColor="text1"/>
          <w:sz w:val="24"/>
          <w:szCs w:val="24"/>
          <w:lang w:val="en-IN" w:eastAsia="en-IN"/>
        </w:rPr>
        <w:drawing>
          <wp:inline distT="0" distB="0" distL="0" distR="0">
            <wp:extent cx="5943600" cy="3342296"/>
            <wp:effectExtent l="19050" t="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D157A" w:rsidRDefault="003D157A" w:rsidP="003D157A">
      <w:pPr>
        <w:rPr>
          <w:rFonts w:ascii="Arial" w:hAnsi="Arial" w:cs="Arial"/>
          <w:b/>
          <w:bCs/>
          <w:color w:val="000000" w:themeColor="text1"/>
          <w:sz w:val="24"/>
          <w:szCs w:val="24"/>
        </w:rPr>
      </w:pPr>
    </w:p>
    <w:p w:rsidR="003D157A" w:rsidRDefault="003D157A" w:rsidP="003D157A">
      <w:pPr>
        <w:rPr>
          <w:rFonts w:ascii="Arial" w:hAnsi="Arial" w:cs="Arial"/>
          <w:b/>
          <w:bCs/>
          <w:color w:val="000000" w:themeColor="text1"/>
          <w:sz w:val="24"/>
          <w:szCs w:val="24"/>
        </w:rPr>
      </w:pPr>
    </w:p>
    <w:p w:rsidR="003D157A" w:rsidRPr="003D157A" w:rsidRDefault="003D157A" w:rsidP="003D157A">
      <w:pPr>
        <w:rPr>
          <w:rFonts w:ascii="Arial" w:hAnsi="Arial" w:cs="Arial"/>
          <w:b/>
          <w:bCs/>
          <w:color w:val="000000" w:themeColor="text1"/>
          <w:sz w:val="24"/>
          <w:szCs w:val="24"/>
        </w:rPr>
      </w:pPr>
    </w:p>
    <w:p w:rsidR="00691D5D" w:rsidRDefault="00691D5D">
      <w:pPr>
        <w:rPr>
          <w:rFonts w:ascii="Arial" w:eastAsia="Times New Roman" w:hAnsi="Arial" w:cs="Arial"/>
          <w:bCs/>
          <w:color w:val="35475C"/>
          <w:sz w:val="18"/>
          <w:szCs w:val="18"/>
        </w:rPr>
      </w:pPr>
      <w:r>
        <w:rPr>
          <w:rFonts w:ascii="Arial" w:hAnsi="Arial" w:cs="Arial"/>
          <w:bCs/>
          <w:color w:val="35475C"/>
          <w:sz w:val="18"/>
          <w:szCs w:val="18"/>
        </w:rPr>
        <w:lastRenderedPageBreak/>
        <w:br w:type="page"/>
      </w:r>
    </w:p>
    <w:p w:rsidR="00691D5D" w:rsidRDefault="003D157A" w:rsidP="003D157A">
      <w:pPr>
        <w:pStyle w:val="NormalWeb"/>
        <w:shd w:val="clear" w:color="auto" w:fill="FFFFFF"/>
        <w:spacing w:before="0" w:beforeAutospacing="0" w:after="0" w:afterAutospacing="0"/>
        <w:jc w:val="both"/>
        <w:rPr>
          <w:rFonts w:ascii="Arial" w:hAnsi="Arial" w:cs="Arial"/>
          <w:b/>
          <w:bCs/>
          <w:color w:val="000000" w:themeColor="text1"/>
          <w:sz w:val="28"/>
          <w:szCs w:val="28"/>
        </w:rPr>
      </w:pPr>
      <w:r w:rsidRPr="003D157A">
        <w:rPr>
          <w:rFonts w:ascii="Arial" w:hAnsi="Arial" w:cs="Arial"/>
          <w:b/>
          <w:bCs/>
          <w:color w:val="000000" w:themeColor="text1"/>
          <w:sz w:val="28"/>
          <w:szCs w:val="28"/>
        </w:rPr>
        <w:lastRenderedPageBreak/>
        <w:t xml:space="preserve">       </w:t>
      </w:r>
      <w:r>
        <w:rPr>
          <w:rFonts w:ascii="Arial" w:hAnsi="Arial" w:cs="Arial"/>
          <w:b/>
          <w:bCs/>
          <w:color w:val="000000" w:themeColor="text1"/>
          <w:sz w:val="28"/>
          <w:szCs w:val="28"/>
        </w:rPr>
        <w:t xml:space="preserve">                 </w:t>
      </w:r>
      <w:r w:rsidRPr="003D157A">
        <w:rPr>
          <w:rFonts w:ascii="Arial" w:hAnsi="Arial" w:cs="Arial"/>
          <w:b/>
          <w:bCs/>
          <w:color w:val="000000" w:themeColor="text1"/>
          <w:sz w:val="28"/>
          <w:szCs w:val="28"/>
        </w:rPr>
        <w:t xml:space="preserve">  PROJECT REPORT TEMPLATE</w:t>
      </w:r>
    </w:p>
    <w:p w:rsidR="003D157A" w:rsidRDefault="003D157A" w:rsidP="003D157A">
      <w:pPr>
        <w:pStyle w:val="NormalWeb"/>
        <w:shd w:val="clear" w:color="auto" w:fill="FFFFFF"/>
        <w:spacing w:before="0" w:beforeAutospacing="0" w:after="0" w:afterAutospacing="0"/>
        <w:jc w:val="both"/>
        <w:rPr>
          <w:rFonts w:ascii="Arial" w:hAnsi="Arial" w:cs="Arial"/>
          <w:b/>
          <w:bCs/>
          <w:color w:val="000000" w:themeColor="text1"/>
        </w:rPr>
      </w:pPr>
    </w:p>
    <w:p w:rsidR="003D157A" w:rsidRDefault="003D157A" w:rsidP="003D157A">
      <w:pPr>
        <w:pStyle w:val="NormalWeb"/>
        <w:shd w:val="clear" w:color="auto" w:fill="FFFFFF"/>
        <w:spacing w:before="0" w:beforeAutospacing="0" w:after="0" w:afterAutospacing="0"/>
        <w:jc w:val="both"/>
        <w:rPr>
          <w:rFonts w:ascii="Arial" w:hAnsi="Arial" w:cs="Arial"/>
          <w:b/>
          <w:bCs/>
          <w:color w:val="000000" w:themeColor="text1"/>
        </w:rPr>
      </w:pPr>
      <w:r w:rsidRPr="003D157A">
        <w:rPr>
          <w:rFonts w:ascii="Arial" w:hAnsi="Arial" w:cs="Arial"/>
          <w:b/>
          <w:bCs/>
          <w:color w:val="000000" w:themeColor="text1"/>
        </w:rPr>
        <w:t>5.ADVANTAGES &amp; DISATVANTAGES</w:t>
      </w:r>
    </w:p>
    <w:p w:rsidR="003D157A" w:rsidRDefault="003D157A" w:rsidP="003D157A">
      <w:pPr>
        <w:pStyle w:val="NormalWeb"/>
        <w:shd w:val="clear" w:color="auto" w:fill="FFFFFF"/>
        <w:spacing w:before="0" w:beforeAutospacing="0" w:after="0" w:afterAutospacing="0"/>
        <w:jc w:val="both"/>
        <w:rPr>
          <w:rFonts w:ascii="Arial" w:hAnsi="Arial" w:cs="Arial"/>
          <w:b/>
          <w:bCs/>
          <w:color w:val="000000" w:themeColor="text1"/>
        </w:rPr>
      </w:pPr>
    </w:p>
    <w:p w:rsidR="003D157A" w:rsidRPr="003D157A" w:rsidRDefault="003D157A" w:rsidP="003D157A">
      <w:pPr>
        <w:pStyle w:val="NormalWeb"/>
        <w:shd w:val="clear" w:color="auto" w:fill="FFFFFF"/>
        <w:spacing w:before="0" w:beforeAutospacing="0" w:after="0" w:afterAutospacing="0"/>
        <w:jc w:val="both"/>
        <w:rPr>
          <w:rFonts w:ascii="Arial" w:hAnsi="Arial" w:cs="Arial"/>
          <w:b/>
          <w:bCs/>
          <w:color w:val="000000" w:themeColor="text1"/>
        </w:rPr>
      </w:pPr>
      <w:r>
        <w:rPr>
          <w:rFonts w:ascii="Arial" w:hAnsi="Arial" w:cs="Arial"/>
          <w:b/>
          <w:bCs/>
          <w:color w:val="000000" w:themeColor="text1"/>
        </w:rPr>
        <w:t>ADVANTAGES:</w:t>
      </w:r>
    </w:p>
    <w:p w:rsidR="00F77383" w:rsidRDefault="00F77383" w:rsidP="00F77383">
      <w:pPr>
        <w:pStyle w:val="NormalWeb"/>
        <w:shd w:val="clear" w:color="auto" w:fill="FFFFFF"/>
        <w:spacing w:before="120" w:beforeAutospacing="0" w:after="120" w:afterAutospacing="0"/>
        <w:rPr>
          <w:rFonts w:ascii="Arial" w:hAnsi="Arial" w:cs="Arial"/>
          <w:bCs/>
          <w:color w:val="35475C"/>
          <w:sz w:val="18"/>
          <w:szCs w:val="18"/>
        </w:rPr>
      </w:pPr>
    </w:p>
    <w:p w:rsidR="00F77383" w:rsidRDefault="00F77383" w:rsidP="00F77383">
      <w:pPr>
        <w:pStyle w:val="NormalWeb"/>
        <w:shd w:val="clear" w:color="auto" w:fill="FFFFFF"/>
        <w:spacing w:before="120" w:beforeAutospacing="0" w:after="120" w:afterAutospacing="0"/>
        <w:rPr>
          <w:rFonts w:ascii="Arial" w:hAnsi="Arial" w:cs="Arial"/>
          <w:bCs/>
          <w:color w:val="35475C"/>
          <w:sz w:val="18"/>
          <w:szCs w:val="18"/>
        </w:rPr>
      </w:pP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bCs/>
          <w:color w:val="35475C"/>
          <w:sz w:val="18"/>
          <w:szCs w:val="18"/>
        </w:rPr>
        <w:t xml:space="preserve">                    </w:t>
      </w:r>
      <w:r>
        <w:rPr>
          <w:rFonts w:ascii="Arial" w:hAnsi="Arial" w:cs="Arial"/>
          <w:color w:val="000000"/>
          <w:sz w:val="22"/>
          <w:szCs w:val="22"/>
        </w:rPr>
        <w:t>The strengths of Radisson Hotels looks at the key aspects of its business which gives it competitive advantage in the market. Some important factors in a brand's strengths include its financial position, experienced workforce, product uniqueness &amp; intangible assets like brand value. Below are the Strengths in the SWOT Analysis of Radisson Hotels :</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1. Top notch service and excellent customer service</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2. Global presence –420+ hotels globally in over 75 countries</w:t>
      </w:r>
      <w:r>
        <w:rPr>
          <w:rFonts w:ascii="Arial" w:hAnsi="Arial" w:cs="Arial"/>
          <w:color w:val="000000"/>
          <w:sz w:val="22"/>
          <w:szCs w:val="22"/>
        </w:rPr>
        <w:br/>
        <w:t>3. Goodwill from Employees and customers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4. They offer really go deals and promotional offers hence attracting more customers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5. Parent group adds to brand value</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6. High Brand Recall</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The opportunities for any brand can include areas of improvement to increase its business. A brand's opportunities can lie in geographic expansion, product improvements, better communication etc. Following are the opportunities in Radisson Hotels SWOT Analysis: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1. Using current economic scenario to increase clientele through special packages</w:t>
      </w:r>
      <w:r>
        <w:rPr>
          <w:rFonts w:ascii="Arial" w:hAnsi="Arial" w:cs="Arial"/>
          <w:color w:val="000000"/>
          <w:sz w:val="22"/>
          <w:szCs w:val="22"/>
        </w:rPr>
        <w:br/>
        <w:t>2. Expansion of the global tourism market</w:t>
      </w:r>
      <w:r>
        <w:rPr>
          <w:rFonts w:ascii="Arial" w:hAnsi="Arial" w:cs="Arial"/>
          <w:color w:val="000000"/>
          <w:sz w:val="22"/>
          <w:szCs w:val="22"/>
        </w:rPr>
        <w:br/>
        <w:t>3. Travellers are looking for novel destinations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p>
    <w:p w:rsidR="00F77383" w:rsidRPr="00F77383" w:rsidRDefault="00F77383" w:rsidP="00F77383">
      <w:pPr>
        <w:pStyle w:val="NormalWeb"/>
        <w:shd w:val="clear" w:color="auto" w:fill="FFFFFF"/>
        <w:spacing w:before="120" w:beforeAutospacing="0" w:after="120" w:afterAutospacing="0"/>
        <w:rPr>
          <w:rFonts w:ascii="Arial" w:hAnsi="Arial" w:cs="Arial"/>
          <w:b/>
          <w:bCs/>
          <w:color w:val="000000" w:themeColor="text1"/>
        </w:rPr>
      </w:pPr>
      <w:r w:rsidRPr="00F77383">
        <w:rPr>
          <w:rFonts w:ascii="Arial" w:hAnsi="Arial" w:cs="Arial"/>
          <w:b/>
          <w:bCs/>
          <w:color w:val="000000" w:themeColor="text1"/>
        </w:rPr>
        <w:t>DISADVANTAGES:</w:t>
      </w:r>
    </w:p>
    <w:p w:rsidR="00F77383" w:rsidRDefault="00F77383" w:rsidP="00F77383">
      <w:pPr>
        <w:pStyle w:val="NormalWeb"/>
        <w:shd w:val="clear" w:color="auto" w:fill="FFFFFF"/>
        <w:spacing w:before="120" w:beforeAutospacing="0" w:after="120" w:afterAutospacing="0"/>
        <w:rPr>
          <w:rFonts w:ascii="Arial" w:hAnsi="Arial" w:cs="Arial"/>
          <w:bCs/>
          <w:color w:val="35475C"/>
          <w:sz w:val="18"/>
          <w:szCs w:val="18"/>
        </w:rPr>
      </w:pP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bCs/>
          <w:color w:val="35475C"/>
          <w:sz w:val="18"/>
          <w:szCs w:val="18"/>
        </w:rPr>
        <w:t xml:space="preserve">                           </w:t>
      </w:r>
      <w:r>
        <w:rPr>
          <w:rFonts w:ascii="Arial" w:hAnsi="Arial" w:cs="Arial"/>
          <w:color w:val="000000"/>
          <w:sz w:val="22"/>
          <w:szCs w:val="22"/>
        </w:rPr>
        <w:t>The weaknesses of a brand are certain aspects of its business which are it can improve to increase its position further. Certain weaknesses can be defined as attributes which the company is lacking or in which the competitors are better. Here are the weaknesses in the Radisson Hotels SWOT Analysis: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1. The brand name comes with a perception of being expensive</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2. Current economic status is bound to take a toll on spending power</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3. Still trying to establish itself in the emerging economies</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The threats for any business can be factors which can negatively impact its business. Some factors like increased competitor activity, changing government policies, alternate products or services etc. can be threats. The threats in the SWOT Analysis of Radisson Hotels are as mentioned:</w:t>
      </w:r>
    </w:p>
    <w:p w:rsidR="00F77383" w:rsidRDefault="00F77383" w:rsidP="00F77383">
      <w:pPr>
        <w:pStyle w:val="NormalWeb"/>
        <w:shd w:val="clear" w:color="auto" w:fill="FFFFFF"/>
        <w:spacing w:before="120" w:beforeAutospacing="0" w:after="120" w:afterAutospacing="0"/>
        <w:rPr>
          <w:rFonts w:ascii="Arial" w:hAnsi="Arial" w:cs="Arial"/>
          <w:color w:val="000000"/>
          <w:sz w:val="22"/>
          <w:szCs w:val="22"/>
        </w:rPr>
      </w:pPr>
      <w:r>
        <w:rPr>
          <w:rFonts w:ascii="Arial" w:hAnsi="Arial" w:cs="Arial"/>
          <w:color w:val="000000"/>
          <w:sz w:val="22"/>
          <w:szCs w:val="22"/>
        </w:rPr>
        <w:t>1. Shift from 4-5 star hotels to lower ones</w:t>
      </w:r>
      <w:r>
        <w:rPr>
          <w:rFonts w:ascii="Arial" w:hAnsi="Arial" w:cs="Arial"/>
          <w:color w:val="000000"/>
          <w:sz w:val="22"/>
          <w:szCs w:val="22"/>
        </w:rPr>
        <w:br/>
        <w:t>2. Terrorism events affects the tourism</w:t>
      </w:r>
      <w:r>
        <w:rPr>
          <w:rFonts w:ascii="Arial" w:hAnsi="Arial" w:cs="Arial"/>
          <w:color w:val="000000"/>
          <w:sz w:val="22"/>
          <w:szCs w:val="22"/>
        </w:rPr>
        <w:br/>
        <w:t>3. Huge number of strong competitors</w:t>
      </w:r>
    </w:p>
    <w:p w:rsidR="00F77383" w:rsidRDefault="00F77383" w:rsidP="00F77383">
      <w:pPr>
        <w:pStyle w:val="NormalWeb"/>
        <w:shd w:val="clear" w:color="auto" w:fill="FFFFFF"/>
        <w:spacing w:before="120" w:beforeAutospacing="0" w:after="120" w:afterAutospacing="0"/>
        <w:rPr>
          <w:rFonts w:ascii="Arial" w:hAnsi="Arial" w:cs="Arial"/>
          <w:b/>
          <w:color w:val="000000"/>
          <w:sz w:val="32"/>
          <w:szCs w:val="32"/>
        </w:rPr>
      </w:pPr>
    </w:p>
    <w:p w:rsidR="00F77383" w:rsidRDefault="00343655" w:rsidP="00F77383">
      <w:pPr>
        <w:pStyle w:val="NormalWeb"/>
        <w:shd w:val="clear" w:color="auto" w:fill="FFFFFF"/>
        <w:spacing w:before="120" w:beforeAutospacing="0" w:after="120" w:afterAutospacing="0"/>
        <w:rPr>
          <w:rFonts w:ascii="Arial" w:hAnsi="Arial" w:cs="Arial"/>
          <w:b/>
          <w:color w:val="000000"/>
          <w:sz w:val="32"/>
          <w:szCs w:val="32"/>
        </w:rPr>
      </w:pPr>
      <w:r>
        <w:rPr>
          <w:rFonts w:ascii="Arial" w:hAnsi="Arial" w:cs="Arial"/>
          <w:b/>
          <w:color w:val="000000"/>
          <w:sz w:val="32"/>
          <w:szCs w:val="32"/>
        </w:rPr>
        <w:lastRenderedPageBreak/>
        <w:t>6</w:t>
      </w:r>
      <w:r w:rsidR="00F77383" w:rsidRPr="00F77383">
        <w:rPr>
          <w:rFonts w:ascii="Arial" w:hAnsi="Arial" w:cs="Arial"/>
          <w:b/>
          <w:color w:val="000000"/>
          <w:sz w:val="32"/>
          <w:szCs w:val="32"/>
        </w:rPr>
        <w:t>.APPLICATION</w:t>
      </w:r>
      <w:r w:rsidR="00F77383">
        <w:rPr>
          <w:rFonts w:ascii="Arial" w:hAnsi="Arial" w:cs="Arial"/>
          <w:b/>
          <w:color w:val="000000"/>
          <w:sz w:val="32"/>
          <w:szCs w:val="32"/>
        </w:rPr>
        <w:t>:</w:t>
      </w:r>
    </w:p>
    <w:p w:rsidR="00F77383" w:rsidRDefault="00F77383" w:rsidP="00F77383">
      <w:pPr>
        <w:pStyle w:val="NormalWeb"/>
        <w:shd w:val="clear" w:color="auto" w:fill="FFFFFF"/>
        <w:spacing w:before="120" w:beforeAutospacing="0" w:after="120" w:afterAutospacing="0"/>
        <w:rPr>
          <w:rFonts w:ascii="Arial" w:hAnsi="Arial" w:cs="Arial"/>
          <w:b/>
          <w:color w:val="000000"/>
          <w:sz w:val="32"/>
          <w:szCs w:val="32"/>
        </w:rPr>
      </w:pPr>
    </w:p>
    <w:p w:rsidR="00F77383" w:rsidRDefault="00F77383" w:rsidP="00F77383">
      <w:pPr>
        <w:pStyle w:val="NormalWeb"/>
        <w:shd w:val="clear" w:color="auto" w:fill="FFFFFF"/>
        <w:spacing w:before="0" w:beforeAutospacing="0" w:after="0" w:afterAutospacing="0"/>
        <w:rPr>
          <w:rStyle w:val="cmp-textparagraph-default"/>
          <w:rFonts w:ascii="Arial" w:hAnsi="Arial" w:cs="Arial"/>
          <w:color w:val="000000"/>
          <w:sz w:val="22"/>
          <w:szCs w:val="22"/>
        </w:rPr>
      </w:pPr>
      <w:r>
        <w:rPr>
          <w:rStyle w:val="cmp-textparagraph-default"/>
          <w:rFonts w:ascii="Arial" w:hAnsi="Arial" w:cs="Arial"/>
          <w:b/>
          <w:bCs/>
          <w:color w:val="000000"/>
          <w:sz w:val="22"/>
          <w:szCs w:val="22"/>
        </w:rPr>
        <w:t>Operating model</w:t>
      </w:r>
      <w:r>
        <w:rPr>
          <w:rFonts w:ascii="Arial" w:hAnsi="Arial" w:cs="Arial"/>
          <w:color w:val="000000"/>
          <w:sz w:val="22"/>
          <w:szCs w:val="22"/>
        </w:rPr>
        <w:br/>
      </w:r>
      <w:r>
        <w:rPr>
          <w:rStyle w:val="cmp-textparagraph-default"/>
          <w:rFonts w:ascii="Arial" w:hAnsi="Arial" w:cs="Arial"/>
          <w:color w:val="000000"/>
          <w:sz w:val="22"/>
          <w:szCs w:val="22"/>
        </w:rPr>
        <w:t>Developing the new operating model needed to support a single global Radisson Hotels brand including a new Digital organization to support the modeL.</w:t>
      </w:r>
    </w:p>
    <w:p w:rsidR="00F77383" w:rsidRDefault="00F77383" w:rsidP="00F77383">
      <w:pPr>
        <w:pStyle w:val="NormalWeb"/>
        <w:shd w:val="clear" w:color="auto" w:fill="FFFFFF"/>
        <w:spacing w:before="0" w:beforeAutospacing="0" w:after="0" w:afterAutospacing="0"/>
        <w:rPr>
          <w:rFonts w:ascii="Arial" w:hAnsi="Arial" w:cs="Arial"/>
          <w:color w:val="000000"/>
          <w:sz w:val="22"/>
          <w:szCs w:val="22"/>
        </w:rPr>
      </w:pPr>
    </w:p>
    <w:p w:rsidR="00F77383" w:rsidRDefault="00F77383" w:rsidP="00F77383">
      <w:pPr>
        <w:pStyle w:val="NormalWeb"/>
        <w:shd w:val="clear" w:color="auto" w:fill="FFFFFF"/>
        <w:spacing w:before="0" w:beforeAutospacing="0" w:after="0" w:afterAutospacing="0"/>
        <w:rPr>
          <w:rStyle w:val="cmp-textparagraph-default"/>
          <w:rFonts w:ascii="Arial" w:hAnsi="Arial" w:cs="Arial"/>
          <w:color w:val="000000"/>
          <w:sz w:val="22"/>
          <w:szCs w:val="22"/>
        </w:rPr>
      </w:pPr>
      <w:r>
        <w:rPr>
          <w:rStyle w:val="cmp-textparagraph-default"/>
          <w:rFonts w:ascii="Arial" w:hAnsi="Arial" w:cs="Arial"/>
          <w:b/>
          <w:bCs/>
          <w:color w:val="000000"/>
          <w:sz w:val="22"/>
          <w:szCs w:val="22"/>
        </w:rPr>
        <w:t>Technology</w:t>
      </w:r>
      <w:r>
        <w:rPr>
          <w:rFonts w:ascii="Arial" w:hAnsi="Arial" w:cs="Arial"/>
          <w:color w:val="000000"/>
          <w:sz w:val="22"/>
          <w:szCs w:val="22"/>
        </w:rPr>
        <w:br/>
      </w:r>
      <w:r>
        <w:rPr>
          <w:rStyle w:val="cmp-textparagraph-default"/>
          <w:rFonts w:ascii="Arial" w:hAnsi="Arial" w:cs="Arial"/>
          <w:color w:val="000000"/>
          <w:sz w:val="22"/>
          <w:szCs w:val="22"/>
        </w:rPr>
        <w:t>Defining an integrated AdTech and MarTech stack to support new capabilities in ad verification, ad serving, bidding, demand-side platforms, data management, data visualization, and more.</w:t>
      </w:r>
    </w:p>
    <w:p w:rsidR="00F77383" w:rsidRDefault="00F77383" w:rsidP="00F77383">
      <w:pPr>
        <w:pStyle w:val="NormalWeb"/>
        <w:shd w:val="clear" w:color="auto" w:fill="FFFFFF"/>
        <w:spacing w:before="0" w:beforeAutospacing="0" w:after="0" w:afterAutospacing="0"/>
        <w:rPr>
          <w:rFonts w:ascii="Arial" w:hAnsi="Arial" w:cs="Arial"/>
          <w:color w:val="000000"/>
          <w:sz w:val="22"/>
          <w:szCs w:val="22"/>
        </w:rPr>
      </w:pPr>
    </w:p>
    <w:p w:rsidR="00F77383" w:rsidRDefault="00F77383" w:rsidP="00F77383">
      <w:pPr>
        <w:pStyle w:val="NormalWeb"/>
        <w:shd w:val="clear" w:color="auto" w:fill="FFFFFF"/>
        <w:spacing w:before="0" w:beforeAutospacing="0" w:after="0" w:afterAutospacing="0"/>
        <w:rPr>
          <w:rStyle w:val="cmp-textparagraph-default"/>
          <w:rFonts w:ascii="Arial" w:hAnsi="Arial" w:cs="Arial"/>
          <w:color w:val="000000"/>
          <w:sz w:val="22"/>
          <w:szCs w:val="22"/>
        </w:rPr>
      </w:pPr>
      <w:r>
        <w:rPr>
          <w:rStyle w:val="cmp-textparagraph-default"/>
          <w:rFonts w:ascii="Arial" w:hAnsi="Arial" w:cs="Arial"/>
          <w:b/>
          <w:bCs/>
          <w:color w:val="000000"/>
          <w:sz w:val="22"/>
          <w:szCs w:val="22"/>
        </w:rPr>
        <w:t>Market analysis</w:t>
      </w:r>
      <w:r>
        <w:rPr>
          <w:rFonts w:ascii="Arial" w:hAnsi="Arial" w:cs="Arial"/>
          <w:color w:val="000000"/>
          <w:sz w:val="22"/>
          <w:szCs w:val="22"/>
        </w:rPr>
        <w:br/>
      </w:r>
      <w:r>
        <w:rPr>
          <w:rStyle w:val="cmp-textparagraph-default"/>
          <w:rFonts w:ascii="Arial" w:hAnsi="Arial" w:cs="Arial"/>
          <w:color w:val="000000"/>
          <w:sz w:val="22"/>
          <w:szCs w:val="22"/>
        </w:rPr>
        <w:t>Offering in-depth analysis of Radisson Hotels’ principal markets, local media partners, competitor landscape, and individual customer behavior.</w:t>
      </w:r>
    </w:p>
    <w:p w:rsidR="00F77383" w:rsidRDefault="00F77383" w:rsidP="00F77383">
      <w:pPr>
        <w:pStyle w:val="NormalWeb"/>
        <w:shd w:val="clear" w:color="auto" w:fill="FFFFFF"/>
        <w:spacing w:before="0" w:beforeAutospacing="0" w:after="0" w:afterAutospacing="0"/>
        <w:rPr>
          <w:rFonts w:ascii="Arial" w:hAnsi="Arial" w:cs="Arial"/>
          <w:color w:val="000000"/>
          <w:sz w:val="22"/>
          <w:szCs w:val="22"/>
        </w:rPr>
      </w:pPr>
    </w:p>
    <w:p w:rsidR="00F77383" w:rsidRDefault="00F77383" w:rsidP="00F77383">
      <w:pPr>
        <w:pStyle w:val="NormalWeb"/>
        <w:shd w:val="clear" w:color="auto" w:fill="FFFFFF"/>
        <w:spacing w:before="0" w:beforeAutospacing="0" w:after="0" w:afterAutospacing="0"/>
        <w:rPr>
          <w:rStyle w:val="cmp-textparagraph-default"/>
          <w:rFonts w:ascii="Arial" w:hAnsi="Arial" w:cs="Arial"/>
          <w:color w:val="000000"/>
          <w:sz w:val="22"/>
          <w:szCs w:val="22"/>
        </w:rPr>
      </w:pPr>
      <w:r>
        <w:rPr>
          <w:rStyle w:val="cmp-textparagraph-default"/>
          <w:rFonts w:ascii="Arial" w:hAnsi="Arial" w:cs="Arial"/>
          <w:b/>
          <w:bCs/>
          <w:color w:val="000000"/>
          <w:sz w:val="22"/>
          <w:szCs w:val="22"/>
        </w:rPr>
        <w:t>Forecasting and cost recovery</w:t>
      </w:r>
      <w:r>
        <w:rPr>
          <w:rFonts w:ascii="Arial" w:hAnsi="Arial" w:cs="Arial"/>
          <w:color w:val="000000"/>
          <w:sz w:val="22"/>
          <w:szCs w:val="22"/>
        </w:rPr>
        <w:br/>
      </w:r>
      <w:r>
        <w:rPr>
          <w:rStyle w:val="cmp-textparagraph-default"/>
          <w:rFonts w:ascii="Arial" w:hAnsi="Arial" w:cs="Arial"/>
          <w:color w:val="000000"/>
          <w:sz w:val="22"/>
          <w:szCs w:val="22"/>
        </w:rPr>
        <w:t>Defining a global forecasting and cost recovery model, supporting the development and planning of Radisson Hotels’ growth agenda</w:t>
      </w:r>
    </w:p>
    <w:p w:rsidR="00F77383" w:rsidRDefault="00F77383" w:rsidP="00F77383">
      <w:pPr>
        <w:pStyle w:val="NormalWeb"/>
        <w:shd w:val="clear" w:color="auto" w:fill="FFFFFF"/>
        <w:spacing w:before="0" w:beforeAutospacing="0" w:after="0" w:afterAutospacing="0"/>
        <w:rPr>
          <w:rStyle w:val="cmp-textparagraph-default"/>
          <w:rFonts w:ascii="Arial" w:hAnsi="Arial" w:cs="Arial"/>
          <w:color w:val="000000"/>
          <w:sz w:val="22"/>
          <w:szCs w:val="22"/>
        </w:rPr>
      </w:pPr>
    </w:p>
    <w:p w:rsidR="00F77383" w:rsidRDefault="00F77383" w:rsidP="00F77383">
      <w:pPr>
        <w:pStyle w:val="NormalWeb"/>
        <w:shd w:val="clear" w:color="auto" w:fill="FFFFFF"/>
        <w:spacing w:before="0" w:beforeAutospacing="0" w:after="0" w:afterAutospacing="0"/>
        <w:rPr>
          <w:rFonts w:ascii="Arial" w:hAnsi="Arial" w:cs="Arial"/>
          <w:color w:val="000000"/>
          <w:sz w:val="22"/>
          <w:szCs w:val="22"/>
        </w:rPr>
      </w:pPr>
      <w:r w:rsidRPr="00F77383">
        <w:rPr>
          <w:rFonts w:ascii="Arial" w:hAnsi="Arial" w:cs="Arial"/>
          <w:b/>
          <w:bCs/>
          <w:color w:val="000000"/>
          <w:sz w:val="22"/>
          <w:szCs w:val="22"/>
          <w:shd w:val="clear" w:color="auto" w:fill="FFFFFF"/>
        </w:rPr>
        <w:t xml:space="preserve"> </w:t>
      </w:r>
      <w:r>
        <w:rPr>
          <w:rFonts w:ascii="Arial" w:hAnsi="Arial" w:cs="Arial"/>
          <w:b/>
          <w:bCs/>
          <w:color w:val="000000"/>
          <w:sz w:val="22"/>
          <w:szCs w:val="22"/>
          <w:shd w:val="clear" w:color="auto" w:fill="FFFFFF"/>
        </w:rPr>
        <w:t>Advanced analytics</w:t>
      </w:r>
      <w:r>
        <w:rPr>
          <w:rFonts w:ascii="Arial" w:hAnsi="Arial" w:cs="Arial"/>
          <w:color w:val="000000"/>
          <w:sz w:val="22"/>
          <w:szCs w:val="22"/>
        </w:rPr>
        <w:br/>
      </w:r>
      <w:r>
        <w:rPr>
          <w:rFonts w:ascii="Arial" w:hAnsi="Arial" w:cs="Arial"/>
          <w:color w:val="000000"/>
          <w:sz w:val="22"/>
          <w:szCs w:val="22"/>
          <w:shd w:val="clear" w:color="auto" w:fill="FFFFFF"/>
        </w:rPr>
        <w:t>Embedding advanced analytical capabilities to support data-driven attribution and propensity models and optimize digital campaign performance</w:t>
      </w:r>
    </w:p>
    <w:p w:rsidR="00F77383" w:rsidRDefault="00F77383" w:rsidP="00F77383">
      <w:pPr>
        <w:pStyle w:val="NormalWeb"/>
        <w:shd w:val="clear" w:color="auto" w:fill="FFFFFF"/>
        <w:spacing w:before="120" w:beforeAutospacing="0" w:after="120" w:afterAutospacing="0"/>
        <w:rPr>
          <w:rFonts w:ascii="Arial" w:hAnsi="Arial" w:cs="Arial"/>
          <w:b/>
          <w:color w:val="000000"/>
          <w:sz w:val="32"/>
          <w:szCs w:val="32"/>
        </w:rPr>
      </w:pPr>
    </w:p>
    <w:p w:rsidR="0062305F" w:rsidRDefault="00343655" w:rsidP="00F77383">
      <w:pPr>
        <w:pStyle w:val="NormalWeb"/>
        <w:shd w:val="clear" w:color="auto" w:fill="FFFFFF"/>
        <w:spacing w:before="120" w:beforeAutospacing="0" w:after="120" w:afterAutospacing="0"/>
        <w:rPr>
          <w:rFonts w:ascii="Arial" w:hAnsi="Arial" w:cs="Arial"/>
          <w:b/>
          <w:color w:val="000000"/>
          <w:sz w:val="32"/>
          <w:szCs w:val="32"/>
        </w:rPr>
      </w:pPr>
      <w:r>
        <w:rPr>
          <w:rFonts w:ascii="Arial" w:hAnsi="Arial" w:cs="Arial"/>
          <w:b/>
          <w:color w:val="000000"/>
          <w:sz w:val="32"/>
          <w:szCs w:val="32"/>
        </w:rPr>
        <w:t>7.</w:t>
      </w:r>
      <w:r w:rsidR="007456F3">
        <w:rPr>
          <w:rFonts w:ascii="Arial" w:hAnsi="Arial" w:cs="Arial"/>
          <w:b/>
          <w:color w:val="000000"/>
          <w:sz w:val="32"/>
          <w:szCs w:val="32"/>
        </w:rPr>
        <w:t>CONCLUSION</w:t>
      </w:r>
      <w:r w:rsidR="0062305F">
        <w:rPr>
          <w:rFonts w:ascii="Arial" w:hAnsi="Arial" w:cs="Arial"/>
          <w:b/>
          <w:color w:val="000000"/>
          <w:sz w:val="32"/>
          <w:szCs w:val="32"/>
        </w:rPr>
        <w:t>:</w:t>
      </w:r>
    </w:p>
    <w:p w:rsidR="00F77383" w:rsidRPr="00D765D4" w:rsidRDefault="0062305F" w:rsidP="00F77383">
      <w:pPr>
        <w:pStyle w:val="NormalWeb"/>
        <w:shd w:val="clear" w:color="auto" w:fill="FFFFFF"/>
        <w:spacing w:before="120" w:beforeAutospacing="0" w:after="120" w:afterAutospacing="0"/>
        <w:rPr>
          <w:rFonts w:ascii="Arial" w:hAnsi="Arial" w:cs="Arial"/>
          <w:b/>
          <w:color w:val="000000"/>
          <w:sz w:val="22"/>
          <w:szCs w:val="22"/>
        </w:rPr>
      </w:pPr>
      <w:r w:rsidRPr="00D765D4">
        <w:rPr>
          <w:rFonts w:ascii="Arial" w:hAnsi="Arial" w:cs="Arial"/>
          <w:b/>
          <w:color w:val="000000"/>
          <w:sz w:val="22"/>
          <w:szCs w:val="22"/>
        </w:rPr>
        <w:t xml:space="preserve">              </w:t>
      </w:r>
    </w:p>
    <w:p w:rsidR="00691D5D" w:rsidRPr="00D765D4" w:rsidRDefault="00D765D4">
      <w:pPr>
        <w:rPr>
          <w:rFonts w:ascii="Arial" w:eastAsia="Times New Roman" w:hAnsi="Arial" w:cs="Arial"/>
          <w:bCs/>
          <w:color w:val="000000" w:themeColor="text1"/>
        </w:rPr>
      </w:pPr>
      <w:r w:rsidRPr="00D765D4">
        <w:rPr>
          <w:rFonts w:ascii="Arial" w:eastAsia="Times New Roman" w:hAnsi="Arial" w:cs="Arial"/>
          <w:bCs/>
          <w:color w:val="000000" w:themeColor="text1"/>
        </w:rPr>
        <w:t xml:space="preserve">                      We have submitted Revenue split by city,</w:t>
      </w:r>
      <w:r w:rsidR="00B81510">
        <w:rPr>
          <w:rFonts w:ascii="Arial" w:eastAsia="Times New Roman" w:hAnsi="Arial" w:cs="Arial"/>
          <w:bCs/>
          <w:color w:val="000000" w:themeColor="text1"/>
        </w:rPr>
        <w:t xml:space="preserve"> </w:t>
      </w:r>
      <w:r w:rsidRPr="00D765D4">
        <w:rPr>
          <w:rFonts w:ascii="Arial" w:eastAsia="Times New Roman" w:hAnsi="Arial" w:cs="Arial"/>
          <w:bCs/>
          <w:color w:val="000000" w:themeColor="text1"/>
        </w:rPr>
        <w:t>Occupancy spli</w:t>
      </w:r>
      <w:r w:rsidR="00B81510">
        <w:rPr>
          <w:rFonts w:ascii="Arial" w:eastAsia="Times New Roman" w:hAnsi="Arial" w:cs="Arial"/>
          <w:bCs/>
          <w:color w:val="000000" w:themeColor="text1"/>
        </w:rPr>
        <w:t>t by city , Occupancy by day typ</w:t>
      </w:r>
      <w:r w:rsidRPr="00D765D4">
        <w:rPr>
          <w:rFonts w:ascii="Arial" w:eastAsia="Times New Roman" w:hAnsi="Arial" w:cs="Arial"/>
          <w:bCs/>
          <w:color w:val="000000" w:themeColor="text1"/>
        </w:rPr>
        <w:t xml:space="preserve">e , Revenue by room class , Booking % by platforms , Property by key metrics , Revenue contribution %by category , successful bookings by city , successful bookings by date wise , Total Revenue for the hotels , Total successful bookings , Occupancy in %. </w:t>
      </w:r>
    </w:p>
    <w:p w:rsidR="00691D5D" w:rsidRDefault="00691D5D" w:rsidP="00C624A6">
      <w:pPr>
        <w:pStyle w:val="NormalWeb"/>
        <w:shd w:val="clear" w:color="auto" w:fill="FFFFFF"/>
        <w:spacing w:before="0" w:beforeAutospacing="0" w:after="0" w:afterAutospacing="0"/>
        <w:ind w:left="1426"/>
        <w:jc w:val="both"/>
        <w:rPr>
          <w:rFonts w:ascii="Arial" w:hAnsi="Arial" w:cs="Arial"/>
          <w:bCs/>
          <w:color w:val="35475C"/>
          <w:sz w:val="18"/>
          <w:szCs w:val="18"/>
        </w:rPr>
      </w:pPr>
    </w:p>
    <w:p w:rsidR="00691D5D" w:rsidRDefault="00691D5D">
      <w:pPr>
        <w:rPr>
          <w:rFonts w:ascii="Arial" w:eastAsia="Times New Roman" w:hAnsi="Arial" w:cs="Arial"/>
          <w:bCs/>
          <w:color w:val="35475C"/>
          <w:sz w:val="18"/>
          <w:szCs w:val="18"/>
        </w:rPr>
      </w:pPr>
      <w:r>
        <w:rPr>
          <w:rFonts w:ascii="Arial" w:hAnsi="Arial" w:cs="Arial"/>
          <w:bCs/>
          <w:color w:val="35475C"/>
          <w:sz w:val="18"/>
          <w:szCs w:val="18"/>
        </w:rPr>
        <w:br w:type="page"/>
      </w:r>
    </w:p>
    <w:p w:rsidR="00691D5D" w:rsidRDefault="00691D5D" w:rsidP="00C624A6">
      <w:pPr>
        <w:pStyle w:val="NormalWeb"/>
        <w:shd w:val="clear" w:color="auto" w:fill="FFFFFF"/>
        <w:spacing w:before="0" w:beforeAutospacing="0" w:after="0" w:afterAutospacing="0"/>
        <w:ind w:left="1426"/>
        <w:jc w:val="both"/>
        <w:rPr>
          <w:rFonts w:ascii="Arial" w:hAnsi="Arial" w:cs="Arial"/>
          <w:bCs/>
          <w:color w:val="35475C"/>
          <w:sz w:val="18"/>
          <w:szCs w:val="18"/>
        </w:rPr>
      </w:pPr>
    </w:p>
    <w:p w:rsidR="00691D5D" w:rsidRDefault="00691D5D">
      <w:pPr>
        <w:rPr>
          <w:rFonts w:ascii="Arial" w:eastAsia="Times New Roman" w:hAnsi="Arial" w:cs="Arial"/>
          <w:bCs/>
          <w:color w:val="35475C"/>
          <w:sz w:val="18"/>
          <w:szCs w:val="18"/>
        </w:rPr>
      </w:pPr>
      <w:r>
        <w:rPr>
          <w:rFonts w:ascii="Arial" w:hAnsi="Arial" w:cs="Arial"/>
          <w:bCs/>
          <w:color w:val="35475C"/>
          <w:sz w:val="18"/>
          <w:szCs w:val="18"/>
        </w:rPr>
        <w:br w:type="page"/>
      </w:r>
    </w:p>
    <w:p w:rsidR="00F067C8" w:rsidRPr="00C624A6" w:rsidRDefault="00F067C8" w:rsidP="00C624A6">
      <w:pPr>
        <w:pStyle w:val="NormalWeb"/>
        <w:shd w:val="clear" w:color="auto" w:fill="FFFFFF"/>
        <w:spacing w:before="0" w:beforeAutospacing="0" w:after="0" w:afterAutospacing="0"/>
        <w:ind w:left="1426"/>
        <w:jc w:val="both"/>
        <w:rPr>
          <w:rFonts w:ascii="Arial" w:hAnsi="Arial" w:cs="Arial"/>
          <w:bCs/>
          <w:color w:val="35475C"/>
          <w:sz w:val="18"/>
          <w:szCs w:val="18"/>
        </w:rPr>
      </w:pPr>
    </w:p>
    <w:sectPr w:rsidR="00F067C8" w:rsidRPr="00C624A6" w:rsidSect="000F7C1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7863" w:rsidRDefault="00757863" w:rsidP="00F067C8">
      <w:pPr>
        <w:spacing w:after="0" w:line="240" w:lineRule="auto"/>
      </w:pPr>
      <w:r>
        <w:separator/>
      </w:r>
    </w:p>
  </w:endnote>
  <w:endnote w:type="continuationSeparator" w:id="1">
    <w:p w:rsidR="00757863" w:rsidRDefault="00757863" w:rsidP="00F067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7863" w:rsidRDefault="00757863" w:rsidP="00F067C8">
      <w:pPr>
        <w:spacing w:after="0" w:line="240" w:lineRule="auto"/>
      </w:pPr>
      <w:r>
        <w:separator/>
      </w:r>
    </w:p>
  </w:footnote>
  <w:footnote w:type="continuationSeparator" w:id="1">
    <w:p w:rsidR="00757863" w:rsidRDefault="00757863" w:rsidP="00F067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03713"/>
    <w:multiLevelType w:val="hybridMultilevel"/>
    <w:tmpl w:val="B20A95F4"/>
    <w:lvl w:ilvl="0" w:tplc="37CAA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A5E03"/>
    <w:multiLevelType w:val="multilevel"/>
    <w:tmpl w:val="3984EEB8"/>
    <w:lvl w:ilvl="0">
      <w:start w:val="1"/>
      <w:numFmt w:val="decimal"/>
      <w:lvlText w:val="%1"/>
      <w:lvlJc w:val="left"/>
      <w:pPr>
        <w:ind w:left="390" w:hanging="360"/>
      </w:pPr>
      <w:rPr>
        <w:rFonts w:hint="default"/>
      </w:rPr>
    </w:lvl>
    <w:lvl w:ilvl="1">
      <w:start w:val="2"/>
      <w:numFmt w:val="decimal"/>
      <w:isLgl/>
      <w:lvlText w:val="%1.%2"/>
      <w:lvlJc w:val="left"/>
      <w:pPr>
        <w:ind w:left="750" w:hanging="720"/>
      </w:pPr>
      <w:rPr>
        <w:rFonts w:hint="default"/>
      </w:rPr>
    </w:lvl>
    <w:lvl w:ilvl="2">
      <w:start w:val="1"/>
      <w:numFmt w:val="decimal"/>
      <w:isLgl/>
      <w:lvlText w:val="%1.%2.%3"/>
      <w:lvlJc w:val="left"/>
      <w:pPr>
        <w:ind w:left="1110" w:hanging="1080"/>
      </w:pPr>
      <w:rPr>
        <w:rFonts w:hint="default"/>
      </w:rPr>
    </w:lvl>
    <w:lvl w:ilvl="3">
      <w:start w:val="1"/>
      <w:numFmt w:val="decimal"/>
      <w:isLgl/>
      <w:lvlText w:val="%1.%2.%3.%4"/>
      <w:lvlJc w:val="left"/>
      <w:pPr>
        <w:ind w:left="1470" w:hanging="1440"/>
      </w:pPr>
      <w:rPr>
        <w:rFonts w:hint="default"/>
      </w:rPr>
    </w:lvl>
    <w:lvl w:ilvl="4">
      <w:start w:val="1"/>
      <w:numFmt w:val="decimal"/>
      <w:isLgl/>
      <w:lvlText w:val="%1.%2.%3.%4.%5"/>
      <w:lvlJc w:val="left"/>
      <w:pPr>
        <w:ind w:left="1830" w:hanging="1800"/>
      </w:pPr>
      <w:rPr>
        <w:rFonts w:hint="default"/>
      </w:rPr>
    </w:lvl>
    <w:lvl w:ilvl="5">
      <w:start w:val="1"/>
      <w:numFmt w:val="decimal"/>
      <w:isLgl/>
      <w:lvlText w:val="%1.%2.%3.%4.%5.%6"/>
      <w:lvlJc w:val="left"/>
      <w:pPr>
        <w:ind w:left="2190" w:hanging="2160"/>
      </w:pPr>
      <w:rPr>
        <w:rFonts w:hint="default"/>
      </w:rPr>
    </w:lvl>
    <w:lvl w:ilvl="6">
      <w:start w:val="1"/>
      <w:numFmt w:val="decimal"/>
      <w:isLgl/>
      <w:lvlText w:val="%1.%2.%3.%4.%5.%6.%7"/>
      <w:lvlJc w:val="left"/>
      <w:pPr>
        <w:ind w:left="2550" w:hanging="2520"/>
      </w:pPr>
      <w:rPr>
        <w:rFonts w:hint="default"/>
      </w:rPr>
    </w:lvl>
    <w:lvl w:ilvl="7">
      <w:start w:val="1"/>
      <w:numFmt w:val="decimal"/>
      <w:isLgl/>
      <w:lvlText w:val="%1.%2.%3.%4.%5.%6.%7.%8"/>
      <w:lvlJc w:val="left"/>
      <w:pPr>
        <w:ind w:left="2910" w:hanging="2880"/>
      </w:pPr>
      <w:rPr>
        <w:rFonts w:hint="default"/>
      </w:rPr>
    </w:lvl>
    <w:lvl w:ilvl="8">
      <w:start w:val="1"/>
      <w:numFmt w:val="decimal"/>
      <w:isLgl/>
      <w:lvlText w:val="%1.%2.%3.%4.%5.%6.%7.%8.%9"/>
      <w:lvlJc w:val="left"/>
      <w:pPr>
        <w:ind w:left="3270" w:hanging="3240"/>
      </w:pPr>
      <w:rPr>
        <w:rFonts w:hint="default"/>
      </w:rPr>
    </w:lvl>
  </w:abstractNum>
  <w:abstractNum w:abstractNumId="2">
    <w:nsid w:val="0B503726"/>
    <w:multiLevelType w:val="multilevel"/>
    <w:tmpl w:val="D786C4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A96102C"/>
    <w:multiLevelType w:val="hybridMultilevel"/>
    <w:tmpl w:val="3CACDE84"/>
    <w:lvl w:ilvl="0" w:tplc="04090001">
      <w:start w:val="1"/>
      <w:numFmt w:val="bullet"/>
      <w:lvlText w:val=""/>
      <w:lvlJc w:val="left"/>
      <w:pPr>
        <w:ind w:left="2146" w:hanging="360"/>
      </w:pPr>
      <w:rPr>
        <w:rFonts w:ascii="Symbol" w:hAnsi="Symbol" w:hint="default"/>
      </w:rPr>
    </w:lvl>
    <w:lvl w:ilvl="1" w:tplc="04090003" w:tentative="1">
      <w:start w:val="1"/>
      <w:numFmt w:val="bullet"/>
      <w:lvlText w:val="o"/>
      <w:lvlJc w:val="left"/>
      <w:pPr>
        <w:ind w:left="2866" w:hanging="360"/>
      </w:pPr>
      <w:rPr>
        <w:rFonts w:ascii="Courier New" w:hAnsi="Courier New" w:cs="Courier New" w:hint="default"/>
      </w:rPr>
    </w:lvl>
    <w:lvl w:ilvl="2" w:tplc="04090005" w:tentative="1">
      <w:start w:val="1"/>
      <w:numFmt w:val="bullet"/>
      <w:lvlText w:val=""/>
      <w:lvlJc w:val="left"/>
      <w:pPr>
        <w:ind w:left="3586" w:hanging="360"/>
      </w:pPr>
      <w:rPr>
        <w:rFonts w:ascii="Wingdings" w:hAnsi="Wingdings" w:hint="default"/>
      </w:rPr>
    </w:lvl>
    <w:lvl w:ilvl="3" w:tplc="04090001" w:tentative="1">
      <w:start w:val="1"/>
      <w:numFmt w:val="bullet"/>
      <w:lvlText w:val=""/>
      <w:lvlJc w:val="left"/>
      <w:pPr>
        <w:ind w:left="4306" w:hanging="360"/>
      </w:pPr>
      <w:rPr>
        <w:rFonts w:ascii="Symbol" w:hAnsi="Symbol" w:hint="default"/>
      </w:rPr>
    </w:lvl>
    <w:lvl w:ilvl="4" w:tplc="04090003" w:tentative="1">
      <w:start w:val="1"/>
      <w:numFmt w:val="bullet"/>
      <w:lvlText w:val="o"/>
      <w:lvlJc w:val="left"/>
      <w:pPr>
        <w:ind w:left="5026" w:hanging="360"/>
      </w:pPr>
      <w:rPr>
        <w:rFonts w:ascii="Courier New" w:hAnsi="Courier New" w:cs="Courier New" w:hint="default"/>
      </w:rPr>
    </w:lvl>
    <w:lvl w:ilvl="5" w:tplc="04090005" w:tentative="1">
      <w:start w:val="1"/>
      <w:numFmt w:val="bullet"/>
      <w:lvlText w:val=""/>
      <w:lvlJc w:val="left"/>
      <w:pPr>
        <w:ind w:left="5746" w:hanging="360"/>
      </w:pPr>
      <w:rPr>
        <w:rFonts w:ascii="Wingdings" w:hAnsi="Wingdings" w:hint="default"/>
      </w:rPr>
    </w:lvl>
    <w:lvl w:ilvl="6" w:tplc="04090001" w:tentative="1">
      <w:start w:val="1"/>
      <w:numFmt w:val="bullet"/>
      <w:lvlText w:val=""/>
      <w:lvlJc w:val="left"/>
      <w:pPr>
        <w:ind w:left="6466" w:hanging="360"/>
      </w:pPr>
      <w:rPr>
        <w:rFonts w:ascii="Symbol" w:hAnsi="Symbol" w:hint="default"/>
      </w:rPr>
    </w:lvl>
    <w:lvl w:ilvl="7" w:tplc="04090003" w:tentative="1">
      <w:start w:val="1"/>
      <w:numFmt w:val="bullet"/>
      <w:lvlText w:val="o"/>
      <w:lvlJc w:val="left"/>
      <w:pPr>
        <w:ind w:left="7186" w:hanging="360"/>
      </w:pPr>
      <w:rPr>
        <w:rFonts w:ascii="Courier New" w:hAnsi="Courier New" w:cs="Courier New" w:hint="default"/>
      </w:rPr>
    </w:lvl>
    <w:lvl w:ilvl="8" w:tplc="04090005" w:tentative="1">
      <w:start w:val="1"/>
      <w:numFmt w:val="bullet"/>
      <w:lvlText w:val=""/>
      <w:lvlJc w:val="left"/>
      <w:pPr>
        <w:ind w:left="7906"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F067C8"/>
    <w:rsid w:val="000A3A08"/>
    <w:rsid w:val="000A5616"/>
    <w:rsid w:val="000F7C17"/>
    <w:rsid w:val="0013166D"/>
    <w:rsid w:val="001A4536"/>
    <w:rsid w:val="002C18DE"/>
    <w:rsid w:val="00343655"/>
    <w:rsid w:val="003D157A"/>
    <w:rsid w:val="003E6A20"/>
    <w:rsid w:val="0044645B"/>
    <w:rsid w:val="004748EE"/>
    <w:rsid w:val="004B7D17"/>
    <w:rsid w:val="004D69DB"/>
    <w:rsid w:val="0062305F"/>
    <w:rsid w:val="00691D5D"/>
    <w:rsid w:val="0069290F"/>
    <w:rsid w:val="00722177"/>
    <w:rsid w:val="007456F3"/>
    <w:rsid w:val="00747DFB"/>
    <w:rsid w:val="00753AA5"/>
    <w:rsid w:val="00757863"/>
    <w:rsid w:val="007B2707"/>
    <w:rsid w:val="00937540"/>
    <w:rsid w:val="00B81510"/>
    <w:rsid w:val="00BA7E12"/>
    <w:rsid w:val="00C23BCD"/>
    <w:rsid w:val="00C624A6"/>
    <w:rsid w:val="00D15B8E"/>
    <w:rsid w:val="00D765D4"/>
    <w:rsid w:val="00E01179"/>
    <w:rsid w:val="00EA5415"/>
    <w:rsid w:val="00F067C8"/>
    <w:rsid w:val="00F77383"/>
    <w:rsid w:val="00FB257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C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067C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F067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067C8"/>
  </w:style>
  <w:style w:type="paragraph" w:styleId="Footer">
    <w:name w:val="footer"/>
    <w:basedOn w:val="Normal"/>
    <w:link w:val="FooterChar"/>
    <w:uiPriority w:val="99"/>
    <w:semiHidden/>
    <w:unhideWhenUsed/>
    <w:rsid w:val="00F067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67C8"/>
  </w:style>
  <w:style w:type="paragraph" w:styleId="ListParagraph">
    <w:name w:val="List Paragraph"/>
    <w:basedOn w:val="Normal"/>
    <w:uiPriority w:val="34"/>
    <w:qFormat/>
    <w:rsid w:val="00C624A6"/>
    <w:pPr>
      <w:ind w:left="720"/>
      <w:contextualSpacing/>
    </w:pPr>
  </w:style>
  <w:style w:type="paragraph" w:styleId="BalloonText">
    <w:name w:val="Balloon Text"/>
    <w:basedOn w:val="Normal"/>
    <w:link w:val="BalloonTextChar"/>
    <w:uiPriority w:val="99"/>
    <w:semiHidden/>
    <w:unhideWhenUsed/>
    <w:rsid w:val="00691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D5D"/>
    <w:rPr>
      <w:rFonts w:ascii="Tahoma" w:hAnsi="Tahoma" w:cs="Tahoma"/>
      <w:sz w:val="16"/>
      <w:szCs w:val="16"/>
    </w:rPr>
  </w:style>
  <w:style w:type="character" w:customStyle="1" w:styleId="cmp-textparagraph-default">
    <w:name w:val="cmp-text__paragraph-default"/>
    <w:basedOn w:val="DefaultParagraphFont"/>
    <w:rsid w:val="00F77383"/>
  </w:style>
  <w:style w:type="table" w:styleId="TableGrid">
    <w:name w:val="Table Grid"/>
    <w:basedOn w:val="TableNormal"/>
    <w:uiPriority w:val="59"/>
    <w:rsid w:val="00FB25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5778879">
      <w:bodyDiv w:val="1"/>
      <w:marLeft w:val="0"/>
      <w:marRight w:val="0"/>
      <w:marTop w:val="0"/>
      <w:marBottom w:val="0"/>
      <w:divBdr>
        <w:top w:val="none" w:sz="0" w:space="0" w:color="auto"/>
        <w:left w:val="none" w:sz="0" w:space="0" w:color="auto"/>
        <w:bottom w:val="none" w:sz="0" w:space="0" w:color="auto"/>
        <w:right w:val="none" w:sz="0" w:space="0" w:color="auto"/>
      </w:divBdr>
    </w:div>
    <w:div w:id="251743473">
      <w:bodyDiv w:val="1"/>
      <w:marLeft w:val="0"/>
      <w:marRight w:val="0"/>
      <w:marTop w:val="0"/>
      <w:marBottom w:val="0"/>
      <w:divBdr>
        <w:top w:val="none" w:sz="0" w:space="0" w:color="auto"/>
        <w:left w:val="none" w:sz="0" w:space="0" w:color="auto"/>
        <w:bottom w:val="none" w:sz="0" w:space="0" w:color="auto"/>
        <w:right w:val="none" w:sz="0" w:space="0" w:color="auto"/>
      </w:divBdr>
    </w:div>
    <w:div w:id="779640750">
      <w:bodyDiv w:val="1"/>
      <w:marLeft w:val="0"/>
      <w:marRight w:val="0"/>
      <w:marTop w:val="0"/>
      <w:marBottom w:val="0"/>
      <w:divBdr>
        <w:top w:val="none" w:sz="0" w:space="0" w:color="auto"/>
        <w:left w:val="none" w:sz="0" w:space="0" w:color="auto"/>
        <w:bottom w:val="none" w:sz="0" w:space="0" w:color="auto"/>
        <w:right w:val="none" w:sz="0" w:space="0" w:color="auto"/>
      </w:divBdr>
    </w:div>
    <w:div w:id="874347729">
      <w:bodyDiv w:val="1"/>
      <w:marLeft w:val="0"/>
      <w:marRight w:val="0"/>
      <w:marTop w:val="0"/>
      <w:marBottom w:val="0"/>
      <w:divBdr>
        <w:top w:val="none" w:sz="0" w:space="0" w:color="auto"/>
        <w:left w:val="none" w:sz="0" w:space="0" w:color="auto"/>
        <w:bottom w:val="none" w:sz="0" w:space="0" w:color="auto"/>
        <w:right w:val="none" w:sz="0" w:space="0" w:color="auto"/>
      </w:divBdr>
    </w:div>
    <w:div w:id="965619377">
      <w:bodyDiv w:val="1"/>
      <w:marLeft w:val="0"/>
      <w:marRight w:val="0"/>
      <w:marTop w:val="0"/>
      <w:marBottom w:val="0"/>
      <w:divBdr>
        <w:top w:val="none" w:sz="0" w:space="0" w:color="auto"/>
        <w:left w:val="none" w:sz="0" w:space="0" w:color="auto"/>
        <w:bottom w:val="none" w:sz="0" w:space="0" w:color="auto"/>
        <w:right w:val="none" w:sz="0" w:space="0" w:color="auto"/>
      </w:divBdr>
    </w:div>
    <w:div w:id="1150560074">
      <w:bodyDiv w:val="1"/>
      <w:marLeft w:val="0"/>
      <w:marRight w:val="0"/>
      <w:marTop w:val="0"/>
      <w:marBottom w:val="0"/>
      <w:divBdr>
        <w:top w:val="none" w:sz="0" w:space="0" w:color="auto"/>
        <w:left w:val="none" w:sz="0" w:space="0" w:color="auto"/>
        <w:bottom w:val="none" w:sz="0" w:space="0" w:color="auto"/>
        <w:right w:val="none" w:sz="0" w:space="0" w:color="auto"/>
      </w:divBdr>
    </w:div>
    <w:div w:id="1739593890">
      <w:bodyDiv w:val="1"/>
      <w:marLeft w:val="0"/>
      <w:marRight w:val="0"/>
      <w:marTop w:val="0"/>
      <w:marBottom w:val="0"/>
      <w:divBdr>
        <w:top w:val="none" w:sz="0" w:space="0" w:color="auto"/>
        <w:left w:val="none" w:sz="0" w:space="0" w:color="auto"/>
        <w:bottom w:val="none" w:sz="0" w:space="0" w:color="auto"/>
        <w:right w:val="none" w:sz="0" w:space="0" w:color="auto"/>
      </w:divBdr>
    </w:div>
    <w:div w:id="193967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14</Pages>
  <Words>1056</Words>
  <Characters>6021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jayesh j chandran</cp:lastModifiedBy>
  <cp:revision>4</cp:revision>
  <dcterms:created xsi:type="dcterms:W3CDTF">2023-04-21T11:16:00Z</dcterms:created>
  <dcterms:modified xsi:type="dcterms:W3CDTF">2023-04-22T04:54:00Z</dcterms:modified>
</cp:coreProperties>
</file>