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Difference between docu</w:t>
      </w:r>
      <w:bookmarkStart w:id="0" w:name="_GoBack"/>
      <w:bookmarkEnd w:id="0"/>
      <w:r>
        <w:rPr>
          <w:rFonts w:hint="default"/>
          <w:lang w:val="en-US"/>
        </w:rPr>
        <w:t>ment and window objects.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**Document Object:**</w:t>
      </w:r>
    </w:p>
    <w:p>
      <w:pPr>
        <w:rPr>
          <w:rFonts w:hint="default"/>
        </w:rPr>
      </w:pPr>
      <w:r>
        <w:rPr>
          <w:rFonts w:hint="default"/>
        </w:rPr>
        <w:t xml:space="preserve">   - The `document` object represents the web page itself and provides access to the content and structure of the page.</w:t>
      </w:r>
    </w:p>
    <w:p>
      <w:pPr>
        <w:rPr>
          <w:rFonts w:hint="default"/>
        </w:rPr>
      </w:pPr>
      <w:r>
        <w:rPr>
          <w:rFonts w:hint="default"/>
        </w:rPr>
        <w:t xml:space="preserve">   - It is essentially an interface to the HTML document and allows you to interact with and manipulate the elements and attributes of the page.</w:t>
      </w:r>
    </w:p>
    <w:p>
      <w:pPr>
        <w:rPr>
          <w:rFonts w:hint="default"/>
        </w:rPr>
      </w:pPr>
      <w:r>
        <w:rPr>
          <w:rFonts w:hint="default"/>
        </w:rPr>
        <w:t xml:space="preserve">   - Common tasks performed with the `document` object include selecting and modifying HTML elements, changing the content of elements, adding or removing elements, and handling events.</w:t>
      </w:r>
    </w:p>
    <w:p>
      <w:pPr>
        <w:rPr>
          <w:rFonts w:hint="default"/>
        </w:rPr>
      </w:pPr>
      <w:r>
        <w:rPr>
          <w:rFonts w:hint="default"/>
        </w:rPr>
        <w:t xml:space="preserve">   - Example: `document.getElementById('myElement')` is used to select an HTML element with the specified ID.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**Window Object:**</w:t>
      </w:r>
    </w:p>
    <w:p>
      <w:pPr>
        <w:rPr>
          <w:rFonts w:hint="default"/>
        </w:rPr>
      </w:pPr>
      <w:r>
        <w:rPr>
          <w:rFonts w:hint="default"/>
        </w:rPr>
        <w:t xml:space="preserve">   - The `window` object represents the browser window or tab that contains the web page. It is the top-level object in the browser's JavaScript environment.</w:t>
      </w:r>
    </w:p>
    <w:p>
      <w:pPr>
        <w:rPr>
          <w:rFonts w:hint="default"/>
        </w:rPr>
      </w:pPr>
      <w:r>
        <w:rPr>
          <w:rFonts w:hint="default"/>
        </w:rPr>
        <w:t xml:space="preserve">   - It provides properties and methods for managing the browser itself, such as controlling the size and position of the window, opening new windows or tabs, and navigating to different URLs.</w:t>
      </w:r>
    </w:p>
    <w:p>
      <w:pPr>
        <w:rPr>
          <w:rFonts w:hint="default"/>
        </w:rPr>
      </w:pPr>
      <w:r>
        <w:rPr>
          <w:rFonts w:hint="default"/>
        </w:rPr>
        <w:t xml:space="preserve">   - The `window` object also includes properties like `localStorage` and `sessionStorage` for client-side data storage, as well as methods for displaying alerts, confirming actions, and prompting for input.</w:t>
      </w:r>
    </w:p>
    <w:p>
      <w:pPr>
        <w:rPr>
          <w:rFonts w:hint="default"/>
        </w:rPr>
      </w:pPr>
      <w:r>
        <w:rPr>
          <w:rFonts w:hint="default"/>
        </w:rPr>
        <w:t xml:space="preserve">   - Example: `window.open('https://www.example.com')` is used to open a new browser window or tab with the specified URL.</w:t>
      </w:r>
    </w:p>
    <w:p>
      <w:pPr>
        <w:rPr>
          <w:rFonts w:hint="default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0" w:lineRule="auto"/>
      </w:pPr>
      <w:r>
        <w:separator/>
      </w:r>
    </w:p>
  </w:footnote>
  <w:footnote w:type="continuationSeparator" w:id="1">
    <w:p>
      <w:pPr>
        <w:spacing w:line="2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6D63829"/>
    <w:multiLevelType w:val="singleLevel"/>
    <w:tmpl w:val="56D63829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D051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BE97059"/>
    <w:rsid w:val="59BD0519"/>
    <w:rsid w:val="5B1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60" w:lineRule="auto"/>
      <w:jc w:val="both"/>
    </w:pPr>
    <w:rPr>
      <w:rFonts w:eastAsia="+Body" w:asciiTheme="minorHAnsi" w:hAnsiTheme="minorHAnsi" w:cstheme="minorBidi"/>
      <w:b/>
      <w:bCs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 w:val="0"/>
      <w:bCs w:val="0"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 w:val="0"/>
      <w:bCs w:val="0"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 w:val="0"/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 w:val="0"/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 w:val="0"/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 w:val="0"/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 w:val="0"/>
      <w:bCs w:val="0"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 w:val="0"/>
      <w:bCs w:val="0"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 w:val="0"/>
      <w:bCs w:val="0"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 w:val="0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2023-09-29T05:16:00Z</dcterms:created>
  <dc:creator>User</dc:creator>
  <cp:lastModifiedBy>Devika Seelam</cp:lastModifiedBy>
  <dcterms:modified xsi:type="dcterms:W3CDTF">2023-09-29T05:29:16Z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B78874E945BD43C2BF6C4C80E3C536D0</vt:lpwstr>
  </property>
</Properties>
</file>