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E36B" w14:textId="77777777" w:rsidR="002F3932" w:rsidRDefault="00000000">
      <w:pPr>
        <w:spacing w:after="0"/>
        <w:ind w:left="0" w:right="60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78CD4A92" w14:textId="77777777" w:rsidR="002F3932" w:rsidRDefault="00000000">
      <w:pPr>
        <w:spacing w:after="76"/>
        <w:ind w:left="0" w:right="6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14:paraId="76B2C6E9" w14:textId="77777777" w:rsidR="002F3932" w:rsidRDefault="00000000">
      <w:pPr>
        <w:spacing w:after="24"/>
        <w:ind w:left="25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4385CCDC" w14:textId="77777777" w:rsidR="002F3932" w:rsidRDefault="00000000">
      <w:pPr>
        <w:spacing w:after="0"/>
        <w:ind w:left="25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7F10E344" w14:textId="77777777" w:rsidR="002F3932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5EBB59E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A3496F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451BC3" w14:textId="77777777" w:rsidR="002F3932" w:rsidRDefault="00000000">
      <w:pPr>
        <w:spacing w:after="17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977E0F" wp14:editId="30CBF10C">
                <wp:extent cx="5651500" cy="12700"/>
                <wp:effectExtent l="0" t="0" r="0" b="0"/>
                <wp:docPr id="5611" name="Group 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1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46EC2B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DF0FC6" w14:textId="77777777" w:rsidR="002F3932" w:rsidRDefault="00000000">
      <w:pPr>
        <w:pStyle w:val="Heading1"/>
        <w:ind w:left="-5"/>
      </w:pPr>
      <w:r>
        <w:t xml:space="preserve">COURSE OUTCOME COVERED </w:t>
      </w:r>
    </w:p>
    <w:p w14:paraId="5A6D1D2F" w14:textId="77777777" w:rsidR="002F3932" w:rsidRDefault="00000000">
      <w:pPr>
        <w:spacing w:after="31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057076" w14:textId="77777777" w:rsidR="002F3932" w:rsidRDefault="00000000">
      <w:pPr>
        <w:spacing w:after="4"/>
      </w:pPr>
      <w:r>
        <w:rPr>
          <w:b/>
          <w:sz w:val="24"/>
        </w:rPr>
        <w:t xml:space="preserve">CO 5: </w:t>
      </w:r>
      <w:r>
        <w:t xml:space="preserve">Construct interoperable web services by leveraging JAX-RPC, WSDL, SOAP, and </w:t>
      </w:r>
    </w:p>
    <w:p w14:paraId="16B83749" w14:textId="77777777" w:rsidR="002F3932" w:rsidRDefault="00000000">
      <w:pPr>
        <w:spacing w:after="35"/>
      </w:pPr>
      <w:r>
        <w:t xml:space="preserve">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 xml:space="preserve">5) </w:t>
      </w:r>
    </w:p>
    <w:p w14:paraId="342DABE2" w14:textId="77777777" w:rsidR="002F3932" w:rsidRDefault="00000000">
      <w:pPr>
        <w:spacing w:after="2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27D810" w14:textId="77777777" w:rsidR="002F3932" w:rsidRDefault="00000000">
      <w:pPr>
        <w:spacing w:after="18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sz w:val="24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Viva Voce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98CB49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BB7175" w14:textId="77777777" w:rsidR="002F3932" w:rsidRDefault="00000000">
      <w:pPr>
        <w:spacing w:after="18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Weightage: 10% </w:t>
      </w:r>
    </w:p>
    <w:p w14:paraId="4FFC6959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625EFD" w14:textId="77777777" w:rsidR="002F3932" w:rsidRDefault="00000000">
      <w:pPr>
        <w:spacing w:after="17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EB2CE8" wp14:editId="4B268810">
                <wp:extent cx="5651500" cy="12700"/>
                <wp:effectExtent l="0" t="0" r="0" b="0"/>
                <wp:docPr id="5612" name="Group 5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2" style="width:445pt;height:1pt;mso-position-horizontal-relative:char;mso-position-vertical-relative:line" coordsize="56515,127">
                <v:shape id="Shape 11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E2D9B7" w14:textId="77777777" w:rsidR="002F3932" w:rsidRDefault="00000000">
      <w:pPr>
        <w:spacing w:after="5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C71818" w14:textId="77777777" w:rsidR="002F3932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582"/>
        </w:tabs>
        <w:ind w:left="-15" w:firstLine="0"/>
      </w:pPr>
      <w:r>
        <w:t xml:space="preserve">QUESTIONS: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20  </w:t>
      </w:r>
    </w:p>
    <w:p w14:paraId="42F45006" w14:textId="77777777" w:rsidR="002F3932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AEC109" w14:textId="77777777" w:rsidR="002F3932" w:rsidRDefault="00000000">
      <w:pPr>
        <w:numPr>
          <w:ilvl w:val="0"/>
          <w:numId w:val="1"/>
        </w:numPr>
        <w:ind w:hanging="360"/>
      </w:pPr>
      <w:r>
        <w:t xml:space="preserve">Define SOAP.   </w:t>
      </w:r>
    </w:p>
    <w:p w14:paraId="18303B5B" w14:textId="77777777" w:rsidR="002F3932" w:rsidRDefault="00000000">
      <w:pPr>
        <w:numPr>
          <w:ilvl w:val="0"/>
          <w:numId w:val="1"/>
        </w:numPr>
        <w:ind w:hanging="360"/>
      </w:pPr>
      <w:r>
        <w:t xml:space="preserve">Define WSDL.   </w:t>
      </w:r>
    </w:p>
    <w:p w14:paraId="0D61D7AC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an API?   </w:t>
      </w:r>
    </w:p>
    <w:p w14:paraId="7D9B8B24" w14:textId="77777777" w:rsidR="002F3932" w:rsidRDefault="00000000">
      <w:pPr>
        <w:numPr>
          <w:ilvl w:val="0"/>
          <w:numId w:val="1"/>
        </w:numPr>
        <w:ind w:hanging="360"/>
      </w:pPr>
      <w:r>
        <w:t xml:space="preserve">Define XML Schema.   </w:t>
      </w:r>
    </w:p>
    <w:p w14:paraId="5335E3FB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a Web Service?   </w:t>
      </w:r>
    </w:p>
    <w:p w14:paraId="5577F06B" w14:textId="77777777" w:rsidR="002F3932" w:rsidRDefault="00000000">
      <w:pPr>
        <w:numPr>
          <w:ilvl w:val="0"/>
          <w:numId w:val="1"/>
        </w:numPr>
        <w:ind w:hanging="360"/>
      </w:pPr>
      <w:r>
        <w:t xml:space="preserve">Define REST.   </w:t>
      </w:r>
    </w:p>
    <w:p w14:paraId="754F29B6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a Protocol?   </w:t>
      </w:r>
    </w:p>
    <w:p w14:paraId="79001A15" w14:textId="77777777" w:rsidR="002F3932" w:rsidRDefault="00000000">
      <w:pPr>
        <w:numPr>
          <w:ilvl w:val="0"/>
          <w:numId w:val="1"/>
        </w:numPr>
        <w:ind w:hanging="360"/>
      </w:pPr>
      <w:r>
        <w:t xml:space="preserve">Define Endpoint in web services.   </w:t>
      </w:r>
    </w:p>
    <w:p w14:paraId="13F59849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a Service in web applications?   </w:t>
      </w:r>
    </w:p>
    <w:p w14:paraId="4FDFD759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difference between SOAP and REST?   </w:t>
      </w:r>
    </w:p>
    <w:p w14:paraId="59555F53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role of WSDL in web services?   </w:t>
      </w:r>
    </w:p>
    <w:p w14:paraId="3B36E5DE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JSON and how is it used in APIs?   </w:t>
      </w:r>
    </w:p>
    <w:p w14:paraId="441D5302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HTTP and why is it used in web services?   </w:t>
      </w:r>
    </w:p>
    <w:p w14:paraId="34065A01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meant by request and response in web communication?   </w:t>
      </w:r>
    </w:p>
    <w:p w14:paraId="72B7AFE0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importance of XML in web services?   </w:t>
      </w:r>
    </w:p>
    <w:p w14:paraId="0BE32A93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purpose of an API endpoint?   </w:t>
      </w:r>
    </w:p>
    <w:p w14:paraId="24E5092B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difference between HTTP and HTTPS?   </w:t>
      </w:r>
    </w:p>
    <w:p w14:paraId="019D8034" w14:textId="77777777" w:rsidR="002F3932" w:rsidRDefault="00000000">
      <w:pPr>
        <w:numPr>
          <w:ilvl w:val="0"/>
          <w:numId w:val="1"/>
        </w:numPr>
        <w:ind w:hanging="360"/>
      </w:pPr>
      <w:r>
        <w:lastRenderedPageBreak/>
        <w:t xml:space="preserve">What is meant by RESTful services?   </w:t>
      </w:r>
    </w:p>
    <w:p w14:paraId="124C0C9B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a namespace in XML?   </w:t>
      </w:r>
    </w:p>
    <w:p w14:paraId="0A8C5541" w14:textId="77777777" w:rsidR="002F3932" w:rsidRDefault="00000000">
      <w:pPr>
        <w:numPr>
          <w:ilvl w:val="0"/>
          <w:numId w:val="1"/>
        </w:numPr>
        <w:ind w:hanging="360"/>
      </w:pPr>
      <w:r>
        <w:t xml:space="preserve">What is the role of a client and server in web services?   </w:t>
      </w:r>
    </w:p>
    <w:p w14:paraId="44AF4D68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39661D" w14:textId="77777777" w:rsidR="002F3932" w:rsidRDefault="00000000">
      <w:pPr>
        <w:spacing w:after="17"/>
        <w:ind w:left="-5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790F21BA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48DC971" w14:textId="03304384" w:rsidR="002F3932" w:rsidRDefault="00000000">
      <w:pPr>
        <w:spacing w:after="9" w:line="267" w:lineRule="auto"/>
        <w:ind w:left="-5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proofErr w:type="spellStart"/>
      <w:r w:rsidR="00810B9D">
        <w:rPr>
          <w:rFonts w:ascii="Times New Roman" w:eastAsia="Times New Roman" w:hAnsi="Times New Roman" w:cs="Times New Roman"/>
          <w:i/>
          <w:sz w:val="24"/>
        </w:rPr>
        <w:t>G.Devika</w:t>
      </w:r>
      <w:proofErr w:type="spellEnd"/>
      <w:r w:rsidR="00B37018">
        <w:rPr>
          <w:rFonts w:ascii="Times New Roman" w:eastAsia="Times New Roman" w:hAnsi="Times New Roman" w:cs="Times New Roman"/>
          <w:i/>
          <w:sz w:val="24"/>
        </w:rPr>
        <w:t>(19237</w:t>
      </w:r>
      <w:r w:rsidR="00810B9D">
        <w:rPr>
          <w:rFonts w:ascii="Times New Roman" w:eastAsia="Times New Roman" w:hAnsi="Times New Roman" w:cs="Times New Roman"/>
          <w:i/>
          <w:sz w:val="24"/>
        </w:rPr>
        <w:t>1086)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5E75CB0A" w14:textId="77777777" w:rsidR="002F3932" w:rsidRDefault="00000000">
      <w:pPr>
        <w:spacing w:after="9" w:line="267" w:lineRule="auto"/>
        <w:ind w:left="-5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67FB3A6A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FCD10C" w14:textId="022922C5" w:rsidR="002F3932" w:rsidRPr="00B37018" w:rsidRDefault="00000000">
      <w:pPr>
        <w:spacing w:after="17"/>
        <w:ind w:left="-5"/>
        <w:rPr>
          <w:bCs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  <w:proofErr w:type="spellStart"/>
      <w:proofErr w:type="gramStart"/>
      <w:r w:rsidR="00810B9D">
        <w:rPr>
          <w:rFonts w:ascii="Times New Roman" w:eastAsia="Times New Roman" w:hAnsi="Times New Roman" w:cs="Times New Roman"/>
          <w:bCs/>
          <w:i/>
          <w:sz w:val="24"/>
        </w:rPr>
        <w:t>G.Devika</w:t>
      </w:r>
      <w:proofErr w:type="spellEnd"/>
      <w:proofErr w:type="gramEnd"/>
    </w:p>
    <w:p w14:paraId="1CEC795A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F829D1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96912A3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EFCDDA3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CFC208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E5384A6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514A2AD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3B1C6E7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6284FBA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3877B2C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8D1057" w14:textId="77777777" w:rsidR="002F3932" w:rsidRDefault="00000000">
      <w:pPr>
        <w:spacing w:after="17"/>
        <w:ind w:left="0" w:firstLine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1B8ACC6" w14:textId="77777777" w:rsidR="002F3932" w:rsidRDefault="00000000">
      <w:pPr>
        <w:spacing w:after="20"/>
        <w:ind w:left="-5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54C91998" w14:textId="77777777" w:rsidR="002F3932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460" w:type="dxa"/>
        <w:tblInd w:w="10" w:type="dxa"/>
        <w:tblCellMar>
          <w:top w:w="47" w:type="dxa"/>
          <w:left w:w="121" w:type="dxa"/>
          <w:right w:w="75" w:type="dxa"/>
        </w:tblCellMar>
        <w:tblLook w:val="04A0" w:firstRow="1" w:lastRow="0" w:firstColumn="1" w:lastColumn="0" w:noHBand="0" w:noVBand="1"/>
      </w:tblPr>
      <w:tblGrid>
        <w:gridCol w:w="1600"/>
        <w:gridCol w:w="1220"/>
        <w:gridCol w:w="1980"/>
        <w:gridCol w:w="1600"/>
        <w:gridCol w:w="1620"/>
        <w:gridCol w:w="1440"/>
      </w:tblGrid>
      <w:tr w:rsidR="002F3932" w14:paraId="67861151" w14:textId="77777777">
        <w:trPr>
          <w:trHeight w:val="9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7CB30" w14:textId="77777777" w:rsidR="002F3932" w:rsidRDefault="00000000">
            <w:pPr>
              <w:spacing w:after="0"/>
              <w:ind w:left="0" w:right="61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ACAA6" w14:textId="77777777" w:rsidR="002F3932" w:rsidRDefault="00000000">
            <w:pPr>
              <w:spacing w:after="0"/>
              <w:ind w:left="41" w:firstLine="0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</w:p>
          <w:p w14:paraId="3FED36D2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CDB27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017E0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0A266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2FB79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2F3932" w14:paraId="70563DE4" w14:textId="77777777">
        <w:trPr>
          <w:trHeight w:val="11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351C1" w14:textId="77777777" w:rsidR="002F3932" w:rsidRDefault="00000000">
            <w:pPr>
              <w:spacing w:after="0"/>
              <w:ind w:left="22" w:firstLine="144"/>
            </w:pPr>
            <w:r>
              <w:rPr>
                <w:sz w:val="20"/>
              </w:rPr>
              <w:t xml:space="preserve">Conceptual Understanding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42BB0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CB8DC" w14:textId="77777777" w:rsidR="002F3932" w:rsidRDefault="00000000">
            <w:pPr>
              <w:spacing w:after="0" w:line="240" w:lineRule="auto"/>
              <w:ind w:left="30" w:right="10" w:firstLine="0"/>
              <w:jc w:val="center"/>
            </w:pPr>
            <w:r>
              <w:rPr>
                <w:sz w:val="20"/>
              </w:rPr>
              <w:t xml:space="preserve">Demonstrates deep </w:t>
            </w:r>
          </w:p>
          <w:p w14:paraId="1A0C930F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understanding of concepts with complete clarity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276B2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Explains concepts </w:t>
            </w:r>
          </w:p>
          <w:p w14:paraId="1540791C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correctly with minor gaps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2F71E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Partial understanding </w:t>
            </w:r>
          </w:p>
          <w:p w14:paraId="067F32D6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with errors or omissions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DF5A9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Unable to explain basic concepts </w:t>
            </w:r>
          </w:p>
        </w:tc>
      </w:tr>
      <w:tr w:rsidR="002F3932" w14:paraId="241BAF3C" w14:textId="77777777">
        <w:trPr>
          <w:trHeight w:val="11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14A71" w14:textId="77777777" w:rsidR="002F3932" w:rsidRDefault="00000000">
            <w:pPr>
              <w:spacing w:after="0"/>
              <w:ind w:left="0" w:right="61" w:firstLine="0"/>
              <w:jc w:val="center"/>
            </w:pPr>
            <w:r>
              <w:rPr>
                <w:sz w:val="20"/>
              </w:rPr>
              <w:t xml:space="preserve">Application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19935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F5D05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Effectively applies concepts to new </w:t>
            </w:r>
          </w:p>
          <w:p w14:paraId="60606FB1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situations; solves problems logically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9C246" w14:textId="77777777" w:rsidR="002F3932" w:rsidRDefault="00000000">
            <w:pPr>
              <w:spacing w:after="0"/>
              <w:ind w:left="0" w:firstLine="18"/>
              <w:jc w:val="center"/>
            </w:pPr>
            <w:r>
              <w:rPr>
                <w:sz w:val="20"/>
              </w:rPr>
              <w:t xml:space="preserve">Applies concepts with minor errors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EE3A1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Limited ability to apply </w:t>
            </w:r>
          </w:p>
          <w:p w14:paraId="61BF560D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concepts; requires guidance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52444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Unable to apply </w:t>
            </w:r>
          </w:p>
          <w:p w14:paraId="515D0717" w14:textId="77777777" w:rsidR="002F3932" w:rsidRDefault="00000000">
            <w:pPr>
              <w:spacing w:after="0"/>
              <w:ind w:left="0" w:right="56" w:firstLine="0"/>
              <w:jc w:val="center"/>
            </w:pPr>
            <w:r>
              <w:rPr>
                <w:sz w:val="20"/>
              </w:rPr>
              <w:t xml:space="preserve">concepts </w:t>
            </w:r>
          </w:p>
          <w:p w14:paraId="78E5D4A5" w14:textId="77777777" w:rsidR="002F3932" w:rsidRDefault="00000000">
            <w:pPr>
              <w:spacing w:after="0"/>
              <w:ind w:left="0" w:right="56" w:firstLine="0"/>
              <w:jc w:val="center"/>
            </w:pPr>
            <w:r>
              <w:rPr>
                <w:sz w:val="20"/>
              </w:rPr>
              <w:t xml:space="preserve">effectively </w:t>
            </w:r>
          </w:p>
        </w:tc>
      </w:tr>
      <w:tr w:rsidR="002F3932" w14:paraId="7B4D538E" w14:textId="77777777">
        <w:trPr>
          <w:trHeight w:val="11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E5CD9" w14:textId="77777777" w:rsidR="002F3932" w:rsidRDefault="00000000">
            <w:pPr>
              <w:spacing w:after="0"/>
              <w:ind w:left="294" w:hanging="50"/>
            </w:pPr>
            <w:r>
              <w:rPr>
                <w:sz w:val="20"/>
              </w:rPr>
              <w:t xml:space="preserve">Analytical Thinking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CD8B0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181FA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Critically </w:t>
            </w:r>
            <w:proofErr w:type="spellStart"/>
            <w:r>
              <w:rPr>
                <w:sz w:val="20"/>
              </w:rPr>
              <w:t>analyzes</w:t>
            </w:r>
            <w:proofErr w:type="spellEnd"/>
            <w:r>
              <w:rPr>
                <w:sz w:val="20"/>
              </w:rPr>
              <w:t xml:space="preserve"> scenarios with </w:t>
            </w:r>
          </w:p>
          <w:p w14:paraId="6C940379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strong justification and reasoning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626E1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Provides reasonable </w:t>
            </w:r>
          </w:p>
          <w:p w14:paraId="551E4B32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analysis with some </w:t>
            </w:r>
          </w:p>
          <w:p w14:paraId="0637A59E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justification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959D2" w14:textId="77777777" w:rsidR="002F3932" w:rsidRDefault="00000000">
            <w:pPr>
              <w:spacing w:after="0"/>
              <w:ind w:left="12" w:right="12" w:firstLine="0"/>
              <w:jc w:val="center"/>
            </w:pPr>
            <w:r>
              <w:rPr>
                <w:sz w:val="20"/>
              </w:rPr>
              <w:t xml:space="preserve">Superficial analysis with weak reasoning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78256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No analytical reasoning </w:t>
            </w:r>
          </w:p>
          <w:p w14:paraId="68300E28" w14:textId="77777777" w:rsidR="002F3932" w:rsidRDefault="00000000">
            <w:pPr>
              <w:spacing w:after="0"/>
              <w:ind w:left="39" w:firstLine="0"/>
            </w:pPr>
            <w:r>
              <w:rPr>
                <w:sz w:val="20"/>
              </w:rPr>
              <w:t>demonstrate</w:t>
            </w:r>
          </w:p>
          <w:p w14:paraId="169C0A8C" w14:textId="77777777" w:rsidR="002F3932" w:rsidRDefault="00000000">
            <w:pPr>
              <w:spacing w:after="0"/>
              <w:ind w:left="0" w:right="56" w:firstLine="0"/>
              <w:jc w:val="center"/>
            </w:pPr>
            <w:r>
              <w:rPr>
                <w:sz w:val="20"/>
              </w:rPr>
              <w:t xml:space="preserve">d </w:t>
            </w:r>
          </w:p>
        </w:tc>
      </w:tr>
      <w:tr w:rsidR="002F3932" w14:paraId="7C625B45" w14:textId="77777777">
        <w:trPr>
          <w:trHeight w:val="11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B5F5A" w14:textId="77777777" w:rsidR="002F3932" w:rsidRDefault="00000000">
            <w:pPr>
              <w:spacing w:after="0"/>
              <w:ind w:left="616" w:hanging="583"/>
            </w:pPr>
            <w:proofErr w:type="spellStart"/>
            <w:r>
              <w:rPr>
                <w:sz w:val="20"/>
              </w:rPr>
              <w:t>Communicatio</w:t>
            </w:r>
            <w:proofErr w:type="spellEnd"/>
            <w:r>
              <w:rPr>
                <w:sz w:val="20"/>
              </w:rPr>
              <w:t xml:space="preserve"> 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5E7C5" w14:textId="77777777" w:rsidR="002F3932" w:rsidRDefault="00000000">
            <w:pPr>
              <w:spacing w:after="0"/>
              <w:ind w:left="0" w:right="46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955DE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Communicates ideas clearly, </w:t>
            </w:r>
          </w:p>
          <w:p w14:paraId="36D015AB" w14:textId="77777777" w:rsidR="002F3932" w:rsidRDefault="00000000">
            <w:pPr>
              <w:spacing w:after="0"/>
              <w:ind w:left="0" w:right="36" w:firstLine="0"/>
              <w:jc w:val="center"/>
            </w:pPr>
            <w:r>
              <w:rPr>
                <w:sz w:val="20"/>
              </w:rPr>
              <w:t xml:space="preserve">confidently, and </w:t>
            </w:r>
          </w:p>
          <w:p w14:paraId="67DC09E0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with appropriate terminology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3BE86" w14:textId="77777777" w:rsidR="002F3932" w:rsidRDefault="00000000">
            <w:pPr>
              <w:spacing w:after="0"/>
              <w:ind w:left="2" w:firstLine="0"/>
              <w:jc w:val="center"/>
            </w:pPr>
            <w:r>
              <w:rPr>
                <w:sz w:val="20"/>
              </w:rPr>
              <w:t xml:space="preserve">Communicates clearly but with minor hesitation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106F4" w14:textId="77777777" w:rsidR="002F3932" w:rsidRDefault="00000000">
            <w:pPr>
              <w:spacing w:after="0"/>
              <w:ind w:left="0" w:right="45" w:firstLine="0"/>
              <w:jc w:val="center"/>
            </w:pPr>
            <w:proofErr w:type="spellStart"/>
            <w:r>
              <w:rPr>
                <w:sz w:val="20"/>
              </w:rPr>
              <w:t>Communicatio</w:t>
            </w:r>
            <w:proofErr w:type="spellEnd"/>
            <w:r>
              <w:rPr>
                <w:sz w:val="20"/>
              </w:rPr>
              <w:t xml:space="preserve"> n lacks clarity or structure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8440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Unable to communicate ideas effectively </w:t>
            </w:r>
          </w:p>
        </w:tc>
      </w:tr>
      <w:tr w:rsidR="002F3932" w14:paraId="46B1F043" w14:textId="77777777">
        <w:trPr>
          <w:trHeight w:val="11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465F8" w14:textId="77777777" w:rsidR="002F3932" w:rsidRDefault="00000000">
            <w:pPr>
              <w:spacing w:after="0"/>
              <w:ind w:left="181" w:hanging="111"/>
            </w:pPr>
            <w:r>
              <w:rPr>
                <w:sz w:val="20"/>
              </w:rPr>
              <w:lastRenderedPageBreak/>
              <w:t xml:space="preserve">Response to Questions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8B755" w14:textId="77777777" w:rsidR="002F3932" w:rsidRDefault="00000000">
            <w:pPr>
              <w:spacing w:after="0"/>
              <w:ind w:left="0" w:right="66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E025B" w14:textId="77777777" w:rsidR="002F3932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Responds accurately and confidently, </w:t>
            </w:r>
          </w:p>
          <w:p w14:paraId="23AD4C08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extending answers with depth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A82C2" w14:textId="77777777" w:rsidR="002F3932" w:rsidRDefault="00000000">
            <w:pPr>
              <w:spacing w:after="0"/>
              <w:ind w:left="0" w:right="66" w:firstLine="0"/>
              <w:jc w:val="center"/>
            </w:pPr>
            <w:r>
              <w:rPr>
                <w:sz w:val="20"/>
              </w:rPr>
              <w:t xml:space="preserve">Responds </w:t>
            </w:r>
          </w:p>
          <w:p w14:paraId="27871AA1" w14:textId="77777777" w:rsidR="002F3932" w:rsidRDefault="00000000">
            <w:pPr>
              <w:spacing w:after="0"/>
              <w:ind w:left="0" w:right="66" w:firstLine="0"/>
              <w:jc w:val="center"/>
            </w:pPr>
            <w:r>
              <w:rPr>
                <w:sz w:val="20"/>
              </w:rPr>
              <w:t xml:space="preserve">correctly but </w:t>
            </w:r>
          </w:p>
          <w:p w14:paraId="05155747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with limited depth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1E888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Responds partially; requires prompting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2638E" w14:textId="77777777" w:rsidR="002F3932" w:rsidRDefault="00000000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Unable to respond to questions effectively </w:t>
            </w:r>
          </w:p>
        </w:tc>
      </w:tr>
    </w:tbl>
    <w:p w14:paraId="335B2497" w14:textId="77777777" w:rsidR="002F3932" w:rsidRDefault="00000000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A337BB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82C4C1B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B6BA6F1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C85F4C9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E0D7692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34B280F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D38277A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5C29372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4125B71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3970B07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A36447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F91DD76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C5AE4D7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4A1E845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399B6B1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8AE2843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1E9F042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837E9A9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39E8435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C6015D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5A40543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7B882C4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07D23A8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D5078D3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836CAF3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3B7E94D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F499584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8F8625B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9959E4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FFD9A0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5BB4A55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7452C1B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014CC51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8CE4A42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050388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8DBC8EE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439B615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DFC17E7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E420601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8CFDE84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824B6C0" w14:textId="77777777" w:rsidR="003B2102" w:rsidRDefault="003B2102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D992D63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Define SOAP.</w:t>
      </w:r>
    </w:p>
    <w:p w14:paraId="186EEC1C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SOAP (Simple Object Access Protocol)</w:t>
      </w:r>
      <w:r w:rsidRPr="003B2102">
        <w:rPr>
          <w:rFonts w:ascii="Times New Roman" w:hAnsi="Times New Roman" w:cs="Times New Roman"/>
          <w:sz w:val="36"/>
          <w:szCs w:val="36"/>
        </w:rPr>
        <w:t> is a protocol used for exchanging structured information between applications over a network. It mainly uses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XML</w:t>
      </w:r>
      <w:r w:rsidRPr="003B2102">
        <w:rPr>
          <w:rFonts w:ascii="Times New Roman" w:hAnsi="Times New Roman" w:cs="Times New Roman"/>
          <w:sz w:val="36"/>
          <w:szCs w:val="36"/>
        </w:rPr>
        <w:t> for communication.</w:t>
      </w:r>
    </w:p>
    <w:p w14:paraId="7264AA09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1F227AA">
          <v:rect id="_x0000_i1025" style="width:0;height:0" o:hralign="center" o:hrstd="t" o:hr="t" fillcolor="#a0a0a0" stroked="f"/>
        </w:pict>
      </w:r>
    </w:p>
    <w:p w14:paraId="1ADC207F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2. Define WSDL.</w:t>
      </w:r>
    </w:p>
    <w:p w14:paraId="09D75A1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WSDL (Web Services Description Language)</w:t>
      </w:r>
      <w:r w:rsidRPr="003B2102">
        <w:rPr>
          <w:rFonts w:ascii="Times New Roman" w:hAnsi="Times New Roman" w:cs="Times New Roman"/>
          <w:sz w:val="36"/>
          <w:szCs w:val="36"/>
        </w:rPr>
        <w:t> is an XML-based language used to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describe a web service</w:t>
      </w:r>
      <w:r w:rsidRPr="003B2102">
        <w:rPr>
          <w:rFonts w:ascii="Times New Roman" w:hAnsi="Times New Roman" w:cs="Times New Roman"/>
          <w:sz w:val="36"/>
          <w:szCs w:val="36"/>
        </w:rPr>
        <w:t>. It defines the operations, messages, data types, communication method, and service endpoint.</w:t>
      </w:r>
    </w:p>
    <w:p w14:paraId="25A8EA4C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1E88126">
          <v:rect id="_x0000_i1026" style="width:0;height:0" o:hralign="center" o:hrstd="t" o:hr="t" fillcolor="#a0a0a0" stroked="f"/>
        </w:pict>
      </w:r>
    </w:p>
    <w:p w14:paraId="5C311E54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3. What is an API?</w:t>
      </w:r>
    </w:p>
    <w:p w14:paraId="6365699C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API (Application Programming Interface)</w:t>
      </w:r>
      <w:r w:rsidRPr="003B2102">
        <w:rPr>
          <w:rFonts w:ascii="Times New Roman" w:hAnsi="Times New Roman" w:cs="Times New Roman"/>
          <w:sz w:val="36"/>
          <w:szCs w:val="36"/>
        </w:rPr>
        <w:t> is a set of rules that allows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two software applications to communicate with each other</w:t>
      </w:r>
      <w:r w:rsidRPr="003B2102">
        <w:rPr>
          <w:rFonts w:ascii="Times New Roman" w:hAnsi="Times New Roman" w:cs="Times New Roman"/>
          <w:sz w:val="36"/>
          <w:szCs w:val="36"/>
        </w:rPr>
        <w:t>.</w:t>
      </w:r>
    </w:p>
    <w:p w14:paraId="4491717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Example:</w:t>
      </w:r>
      <w:r w:rsidRPr="003B2102">
        <w:rPr>
          <w:rFonts w:ascii="Times New Roman" w:hAnsi="Times New Roman" w:cs="Times New Roman"/>
          <w:sz w:val="36"/>
          <w:szCs w:val="36"/>
        </w:rPr>
        <w:t> A mobile banking app uses an API to communicate with the bank's server.</w:t>
      </w:r>
    </w:p>
    <w:p w14:paraId="1ABBD73A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FAF40DB">
          <v:rect id="_x0000_i1027" style="width:0;height:0" o:hralign="center" o:hrstd="t" o:hr="t" fillcolor="#a0a0a0" stroked="f"/>
        </w:pict>
      </w:r>
    </w:p>
    <w:p w14:paraId="333C877D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4. Define XML Schema.</w:t>
      </w:r>
    </w:p>
    <w:p w14:paraId="3426A1D3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XML Schema (XSD)</w:t>
      </w:r>
      <w:r w:rsidRPr="003B2102">
        <w:rPr>
          <w:rFonts w:ascii="Times New Roman" w:hAnsi="Times New Roman" w:cs="Times New Roman"/>
          <w:sz w:val="36"/>
          <w:szCs w:val="36"/>
        </w:rPr>
        <w:t> is used to define the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structure, elements, attributes, and data types</w:t>
      </w:r>
      <w:r w:rsidRPr="003B2102">
        <w:rPr>
          <w:rFonts w:ascii="Times New Roman" w:hAnsi="Times New Roman" w:cs="Times New Roman"/>
          <w:sz w:val="36"/>
          <w:szCs w:val="36"/>
        </w:rPr>
        <w:t> of an XML document. It also helps validate whether XML data follows the required format.</w:t>
      </w:r>
    </w:p>
    <w:p w14:paraId="491AE635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157F84A">
          <v:rect id="_x0000_i1028" style="width:0;height:0" o:hralign="center" o:hrstd="t" o:hr="t" fillcolor="#a0a0a0" stroked="f"/>
        </w:pict>
      </w:r>
    </w:p>
    <w:p w14:paraId="27FE4ED4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5. What is a Web Service?</w:t>
      </w:r>
    </w:p>
    <w:p w14:paraId="6222F11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web service</w:t>
      </w:r>
      <w:r w:rsidRPr="003B2102">
        <w:rPr>
          <w:rFonts w:ascii="Times New Roman" w:hAnsi="Times New Roman" w:cs="Times New Roman"/>
          <w:sz w:val="36"/>
          <w:szCs w:val="36"/>
        </w:rPr>
        <w:t> is a software service that allows different applications to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communicate and exchange data over a network</w:t>
      </w:r>
      <w:r w:rsidRPr="003B2102">
        <w:rPr>
          <w:rFonts w:ascii="Times New Roman" w:hAnsi="Times New Roman" w:cs="Times New Roman"/>
          <w:sz w:val="36"/>
          <w:szCs w:val="36"/>
        </w:rPr>
        <w:t>, usually using standard web technologies such as HTTP.</w:t>
      </w:r>
    </w:p>
    <w:p w14:paraId="71888DB2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6DCFA7C">
          <v:rect id="_x0000_i1029" style="width:0;height:0" o:hralign="center" o:hrstd="t" o:hr="t" fillcolor="#a0a0a0" stroked="f"/>
        </w:pict>
      </w:r>
    </w:p>
    <w:p w14:paraId="18B07491" w14:textId="77777777" w:rsid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EB0CD4B" w14:textId="7DF0C48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Define REST.</w:t>
      </w:r>
    </w:p>
    <w:p w14:paraId="7FC071CF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REST (Representational State Transfer)</w:t>
      </w:r>
      <w:r w:rsidRPr="003B2102">
        <w:rPr>
          <w:rFonts w:ascii="Times New Roman" w:hAnsi="Times New Roman" w:cs="Times New Roman"/>
          <w:sz w:val="36"/>
          <w:szCs w:val="36"/>
        </w:rPr>
        <w:t> is an architectural style for designing web services. REST uses HTTP methods such as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GET, POST, PUT, and DELETE</w:t>
      </w:r>
      <w:r w:rsidRPr="003B2102">
        <w:rPr>
          <w:rFonts w:ascii="Times New Roman" w:hAnsi="Times New Roman" w:cs="Times New Roman"/>
          <w:sz w:val="36"/>
          <w:szCs w:val="36"/>
        </w:rPr>
        <w:t> to work with resources.</w:t>
      </w:r>
    </w:p>
    <w:p w14:paraId="14DB21EA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6824B74">
          <v:rect id="_x0000_i1030" style="width:0;height:0" o:hralign="center" o:hrstd="t" o:hr="t" fillcolor="#a0a0a0" stroked="f"/>
        </w:pict>
      </w:r>
    </w:p>
    <w:p w14:paraId="35B0D078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7. What is a Protocol?</w:t>
      </w:r>
    </w:p>
    <w:p w14:paraId="5B3A69D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protocol</w:t>
      </w:r>
      <w:r w:rsidRPr="003B2102">
        <w:rPr>
          <w:rFonts w:ascii="Times New Roman" w:hAnsi="Times New Roman" w:cs="Times New Roman"/>
          <w:sz w:val="36"/>
          <w:szCs w:val="36"/>
        </w:rPr>
        <w:t> is a set of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rules and standards</w:t>
      </w:r>
      <w:r w:rsidRPr="003B2102">
        <w:rPr>
          <w:rFonts w:ascii="Times New Roman" w:hAnsi="Times New Roman" w:cs="Times New Roman"/>
          <w:sz w:val="36"/>
          <w:szCs w:val="36"/>
        </w:rPr>
        <w:t> that define how data is transmitted and communicated between devices or applications.</w:t>
      </w:r>
    </w:p>
    <w:p w14:paraId="6AFBBD5D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Example:</w:t>
      </w:r>
      <w:r w:rsidRPr="003B2102">
        <w:rPr>
          <w:rFonts w:ascii="Times New Roman" w:hAnsi="Times New Roman" w:cs="Times New Roman"/>
          <w:sz w:val="36"/>
          <w:szCs w:val="36"/>
        </w:rPr>
        <w:t> HTTP is a protocol used for web communication.</w:t>
      </w:r>
    </w:p>
    <w:p w14:paraId="569C8B93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F9563E7">
          <v:rect id="_x0000_i1031" style="width:0;height:0" o:hralign="center" o:hrstd="t" o:hr="t" fillcolor="#a0a0a0" stroked="f"/>
        </w:pict>
      </w:r>
    </w:p>
    <w:p w14:paraId="4EA36AB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8. Define Endpoint in Web Services.</w:t>
      </w:r>
    </w:p>
    <w:p w14:paraId="6E426A16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An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endpoint</w:t>
      </w:r>
      <w:r w:rsidRPr="003B2102">
        <w:rPr>
          <w:rFonts w:ascii="Times New Roman" w:hAnsi="Times New Roman" w:cs="Times New Roman"/>
          <w:sz w:val="36"/>
          <w:szCs w:val="36"/>
        </w:rPr>
        <w:t> is the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specific URL/address</w:t>
      </w:r>
      <w:r w:rsidRPr="003B2102">
        <w:rPr>
          <w:rFonts w:ascii="Times New Roman" w:hAnsi="Times New Roman" w:cs="Times New Roman"/>
          <w:sz w:val="36"/>
          <w:szCs w:val="36"/>
        </w:rPr>
        <w:t> where a web service or API can be accessed.</w:t>
      </w:r>
    </w:p>
    <w:p w14:paraId="04ECCC40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14:paraId="0B64694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https://example.com/api/patients</w:t>
      </w:r>
    </w:p>
    <w:p w14:paraId="26277AD9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12668B0">
          <v:rect id="_x0000_i1032" style="width:0;height:0" o:hralign="center" o:hrstd="t" o:hr="t" fillcolor="#a0a0a0" stroked="f"/>
        </w:pict>
      </w:r>
    </w:p>
    <w:p w14:paraId="53A0973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9. What is a Service in Web Applications?</w:t>
      </w:r>
    </w:p>
    <w:p w14:paraId="52D53420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service</w:t>
      </w:r>
      <w:r w:rsidRPr="003B2102">
        <w:rPr>
          <w:rFonts w:ascii="Times New Roman" w:hAnsi="Times New Roman" w:cs="Times New Roman"/>
          <w:sz w:val="36"/>
          <w:szCs w:val="36"/>
        </w:rPr>
        <w:t> is a software component that performs a specific function and provides it to other applications or components through an interface.</w:t>
      </w:r>
    </w:p>
    <w:p w14:paraId="583D9D18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Example:</w:t>
      </w:r>
      <w:r w:rsidRPr="003B2102">
        <w:rPr>
          <w:rFonts w:ascii="Times New Roman" w:hAnsi="Times New Roman" w:cs="Times New Roman"/>
          <w:sz w:val="36"/>
          <w:szCs w:val="36"/>
        </w:rPr>
        <w:t> A payment service processes online payments.</w:t>
      </w:r>
    </w:p>
    <w:p w14:paraId="4EC08A05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98B049F">
          <v:rect id="_x0000_i1033" style="width:0;height:0" o:hralign="center" o:hrstd="t" o:hr="t" fillcolor="#a0a0a0" stroked="f"/>
        </w:pict>
      </w:r>
    </w:p>
    <w:p w14:paraId="4B7BB5A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10. What is the difference between SOAP and REST?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3"/>
        <w:gridCol w:w="4147"/>
      </w:tblGrid>
      <w:tr w:rsidR="003B2102" w:rsidRPr="003B2102" w14:paraId="7DD21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4F80C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CD487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REST</w:t>
            </w:r>
          </w:p>
        </w:tc>
      </w:tr>
      <w:tr w:rsidR="003B2102" w:rsidRPr="003B2102" w14:paraId="7B2FAF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5CD55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SOAP is a 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32719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REST is an architectural style</w:t>
            </w:r>
          </w:p>
        </w:tc>
      </w:tr>
      <w:tr w:rsidR="003B2102" w:rsidRPr="003B2102" w14:paraId="0C6FB7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2AA19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Mainly uses 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47380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Commonly uses JSON</w:t>
            </w:r>
          </w:p>
        </w:tc>
      </w:tr>
      <w:tr w:rsidR="003B2102" w:rsidRPr="003B2102" w14:paraId="3A77BE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EB82E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More complex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C8E9B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Simpler</w:t>
            </w:r>
          </w:p>
        </w:tc>
      </w:tr>
      <w:tr w:rsidR="003B2102" w:rsidRPr="003B2102" w14:paraId="0124C5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D8022C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Generally heavier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81EDC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Generally lightweight</w:t>
            </w:r>
          </w:p>
        </w:tc>
      </w:tr>
      <w:tr w:rsidR="003B2102" w:rsidRPr="003B2102" w14:paraId="0AA07B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12D74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Supports WS-* standards such as WS-Security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F9BBA4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Commonly uses HTTPS, OAuth, JWT, etc.</w:t>
            </w:r>
          </w:p>
        </w:tc>
      </w:tr>
      <w:tr w:rsidR="003B2102" w:rsidRPr="003B2102" w14:paraId="664E967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B7D07C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Suitable for enterprise systems requiring strict standards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C6022F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Suitable for web and mobile APIs</w:t>
            </w:r>
          </w:p>
        </w:tc>
      </w:tr>
    </w:tbl>
    <w:p w14:paraId="6FEE774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In short:</w:t>
      </w:r>
      <w:r w:rsidRPr="003B2102">
        <w:rPr>
          <w:rFonts w:ascii="Times New Roman" w:hAnsi="Times New Roman" w:cs="Times New Roman"/>
          <w:sz w:val="36"/>
          <w:szCs w:val="36"/>
        </w:rPr>
        <w:t> SOAP is more structured and standardized, while REST is generally simpler and lightweight.</w:t>
      </w:r>
    </w:p>
    <w:p w14:paraId="2A6356F5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53D3C0C">
          <v:rect id="_x0000_i1034" style="width:0;height:0" o:hralign="center" o:hrstd="t" o:hr="t" fillcolor="#a0a0a0" stroked="f"/>
        </w:pict>
      </w:r>
    </w:p>
    <w:p w14:paraId="400BBF4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11. What is the role of WSDL in web services?</w:t>
      </w:r>
    </w:p>
    <w:p w14:paraId="1DB5210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WSDL acts as 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contract or description of a web service</w:t>
      </w:r>
      <w:r w:rsidRPr="003B2102">
        <w:rPr>
          <w:rFonts w:ascii="Times New Roman" w:hAnsi="Times New Roman" w:cs="Times New Roman"/>
          <w:sz w:val="36"/>
          <w:szCs w:val="36"/>
        </w:rPr>
        <w:t>. It tells the client:</w:t>
      </w:r>
    </w:p>
    <w:p w14:paraId="48C16336" w14:textId="77777777" w:rsidR="003B2102" w:rsidRPr="003B2102" w:rsidRDefault="003B2102" w:rsidP="003B21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What operations are available</w:t>
      </w:r>
    </w:p>
    <w:p w14:paraId="3E07DBA5" w14:textId="77777777" w:rsidR="003B2102" w:rsidRPr="003B2102" w:rsidRDefault="003B2102" w:rsidP="003B21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What input is required</w:t>
      </w:r>
    </w:p>
    <w:p w14:paraId="4E82184A" w14:textId="77777777" w:rsidR="003B2102" w:rsidRPr="003B2102" w:rsidRDefault="003B2102" w:rsidP="003B21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What output is returned</w:t>
      </w:r>
    </w:p>
    <w:p w14:paraId="6FEAB66E" w14:textId="77777777" w:rsidR="003B2102" w:rsidRPr="003B2102" w:rsidRDefault="003B2102" w:rsidP="003B21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How communication takes place</w:t>
      </w:r>
    </w:p>
    <w:p w14:paraId="1A659B37" w14:textId="77777777" w:rsidR="003B2102" w:rsidRPr="003B2102" w:rsidRDefault="003B2102" w:rsidP="003B21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Where the service is located</w:t>
      </w:r>
    </w:p>
    <w:p w14:paraId="47004D32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93594F6">
          <v:rect id="_x0000_i1035" style="width:0;height:0" o:hralign="center" o:hrstd="t" o:hr="t" fillcolor="#a0a0a0" stroked="f"/>
        </w:pict>
      </w:r>
    </w:p>
    <w:p w14:paraId="719E4430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12. What is JSON and how is it used in APIs?</w:t>
      </w:r>
    </w:p>
    <w:p w14:paraId="5FAADB26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JSON (JavaScript Object Notation)</w:t>
      </w:r>
      <w:r w:rsidRPr="003B2102">
        <w:rPr>
          <w:rFonts w:ascii="Times New Roman" w:hAnsi="Times New Roman" w:cs="Times New Roman"/>
          <w:sz w:val="36"/>
          <w:szCs w:val="36"/>
        </w:rPr>
        <w:t> is a lightweight text format used to represent and exchange data.</w:t>
      </w:r>
    </w:p>
    <w:p w14:paraId="38A6286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Example:</w:t>
      </w:r>
    </w:p>
    <w:p w14:paraId="5969E5D1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JSON</w:t>
      </w:r>
    </w:p>
    <w:p w14:paraId="4EA2654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{</w:t>
      </w:r>
    </w:p>
    <w:p w14:paraId="47154E2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lastRenderedPageBreak/>
        <w:t xml:space="preserve">  "name": "Manisha",</w:t>
      </w:r>
    </w:p>
    <w:p w14:paraId="17633E4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"age": 22</w:t>
      </w:r>
    </w:p>
    <w:p w14:paraId="5559E28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}</w:t>
      </w:r>
    </w:p>
    <w:p w14:paraId="7454CEC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APIs commonly use JSON to send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requests and responses</w:t>
      </w:r>
      <w:r w:rsidRPr="003B2102">
        <w:rPr>
          <w:rFonts w:ascii="Times New Roman" w:hAnsi="Times New Roman" w:cs="Times New Roman"/>
          <w:sz w:val="36"/>
          <w:szCs w:val="36"/>
        </w:rPr>
        <w:t> between clients and servers.</w:t>
      </w:r>
    </w:p>
    <w:p w14:paraId="748D91CA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7A0A432">
          <v:rect id="_x0000_i1036" style="width:0;height:0" o:hralign="center" o:hrstd="t" o:hr="t" fillcolor="#a0a0a0" stroked="f"/>
        </w:pict>
      </w:r>
    </w:p>
    <w:p w14:paraId="761EE8F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13. What is HTTP and why is it used in web services?</w:t>
      </w:r>
    </w:p>
    <w:p w14:paraId="1ADD46CC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HTTP (</w:t>
      </w:r>
      <w:proofErr w:type="spellStart"/>
      <w:r w:rsidRPr="003B2102">
        <w:rPr>
          <w:rFonts w:ascii="Times New Roman" w:hAnsi="Times New Roman" w:cs="Times New Roman"/>
          <w:b/>
          <w:bCs/>
          <w:sz w:val="36"/>
          <w:szCs w:val="36"/>
        </w:rPr>
        <w:t>HyperText</w:t>
      </w:r>
      <w:proofErr w:type="spellEnd"/>
      <w:r w:rsidRPr="003B2102">
        <w:rPr>
          <w:rFonts w:ascii="Times New Roman" w:hAnsi="Times New Roman" w:cs="Times New Roman"/>
          <w:b/>
          <w:bCs/>
          <w:sz w:val="36"/>
          <w:szCs w:val="36"/>
        </w:rPr>
        <w:t xml:space="preserve"> Transfer Protocol)</w:t>
      </w:r>
      <w:r w:rsidRPr="003B2102">
        <w:rPr>
          <w:rFonts w:ascii="Times New Roman" w:hAnsi="Times New Roman" w:cs="Times New Roman"/>
          <w:sz w:val="36"/>
          <w:szCs w:val="36"/>
        </w:rPr>
        <w:t> is a communication protocol used to transfer information between clients and servers.</w:t>
      </w:r>
    </w:p>
    <w:p w14:paraId="35F1B09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It is used in web services because it provides standard methods such as:</w:t>
      </w:r>
    </w:p>
    <w:p w14:paraId="14105857" w14:textId="77777777" w:rsidR="003B2102" w:rsidRPr="003B2102" w:rsidRDefault="003B2102" w:rsidP="003B210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GET</w:t>
      </w:r>
    </w:p>
    <w:p w14:paraId="5219C005" w14:textId="77777777" w:rsidR="003B2102" w:rsidRPr="003B2102" w:rsidRDefault="003B2102" w:rsidP="003B210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POST</w:t>
      </w:r>
    </w:p>
    <w:p w14:paraId="40E8656B" w14:textId="77777777" w:rsidR="003B2102" w:rsidRPr="003B2102" w:rsidRDefault="003B2102" w:rsidP="003B210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PUT</w:t>
      </w:r>
    </w:p>
    <w:p w14:paraId="2E879F66" w14:textId="77777777" w:rsidR="003B2102" w:rsidRPr="003B2102" w:rsidRDefault="003B2102" w:rsidP="003B210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DELETE</w:t>
      </w:r>
    </w:p>
    <w:p w14:paraId="23FAEA9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These methods allow clients to request and manipulate data.</w:t>
      </w:r>
    </w:p>
    <w:p w14:paraId="6C076BB7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8C7CB57">
          <v:rect id="_x0000_i1037" style="width:0;height:0" o:hralign="center" o:hrstd="t" o:hr="t" fillcolor="#a0a0a0" stroked="f"/>
        </w:pict>
      </w:r>
    </w:p>
    <w:p w14:paraId="73BC2DC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14. What is meant by request and response in web communication?</w:t>
      </w:r>
    </w:p>
    <w:p w14:paraId="15355DD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request</w:t>
      </w:r>
      <w:r w:rsidRPr="003B2102">
        <w:rPr>
          <w:rFonts w:ascii="Times New Roman" w:hAnsi="Times New Roman" w:cs="Times New Roman"/>
          <w:sz w:val="36"/>
          <w:szCs w:val="36"/>
        </w:rPr>
        <w:t> is a message sent by the client to the server asking for an action or information.</w:t>
      </w:r>
    </w:p>
    <w:p w14:paraId="3B5E21F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response</w:t>
      </w:r>
      <w:r w:rsidRPr="003B2102">
        <w:rPr>
          <w:rFonts w:ascii="Times New Roman" w:hAnsi="Times New Roman" w:cs="Times New Roman"/>
          <w:sz w:val="36"/>
          <w:szCs w:val="36"/>
        </w:rPr>
        <w:t> is the message sent by the server back to the client containing the result.</w:t>
      </w:r>
    </w:p>
    <w:p w14:paraId="254A4CFD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Client</w:t>
      </w:r>
    </w:p>
    <w:p w14:paraId="2E783F3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|</w:t>
      </w:r>
    </w:p>
    <w:p w14:paraId="561E928C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| Request</w:t>
      </w:r>
    </w:p>
    <w:p w14:paraId="6DE8F613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↓</w:t>
      </w:r>
    </w:p>
    <w:p w14:paraId="1D35225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Server</w:t>
      </w:r>
    </w:p>
    <w:p w14:paraId="1A739C75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|</w:t>
      </w:r>
    </w:p>
    <w:p w14:paraId="6045EC1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lastRenderedPageBreak/>
        <w:t xml:space="preserve">  | Response</w:t>
      </w:r>
    </w:p>
    <w:p w14:paraId="757F72BD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↓</w:t>
      </w:r>
    </w:p>
    <w:p w14:paraId="3561BFEF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Client</w:t>
      </w:r>
    </w:p>
    <w:p w14:paraId="020D16A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14:paraId="4B2AF4E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GET /patients/101     ← Request</w:t>
      </w:r>
    </w:p>
    <w:p w14:paraId="4A026C3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59FEFF41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Patient information   ← Response</w:t>
      </w:r>
    </w:p>
    <w:p w14:paraId="26934911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3D06C6B">
          <v:rect id="_x0000_i1038" style="width:0;height:0" o:hralign="center" o:hrstd="t" o:hr="t" fillcolor="#a0a0a0" stroked="f"/>
        </w:pict>
      </w:r>
    </w:p>
    <w:p w14:paraId="7B66CC9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15. What is the importance of XML in web services?</w:t>
      </w:r>
    </w:p>
    <w:p w14:paraId="31C3BEA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XML is important because it provides a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structured and platform-independent way to represent and exchange data</w:t>
      </w:r>
      <w:r w:rsidRPr="003B2102">
        <w:rPr>
          <w:rFonts w:ascii="Times New Roman" w:hAnsi="Times New Roman" w:cs="Times New Roman"/>
          <w:sz w:val="36"/>
          <w:szCs w:val="36"/>
        </w:rPr>
        <w:t>.</w:t>
      </w:r>
    </w:p>
    <w:p w14:paraId="3D751768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It is widely used in:</w:t>
      </w:r>
    </w:p>
    <w:p w14:paraId="500FC05B" w14:textId="77777777" w:rsidR="003B2102" w:rsidRPr="003B2102" w:rsidRDefault="003B2102" w:rsidP="003B210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SOAP messages</w:t>
      </w:r>
    </w:p>
    <w:p w14:paraId="07533928" w14:textId="77777777" w:rsidR="003B2102" w:rsidRPr="003B2102" w:rsidRDefault="003B2102" w:rsidP="003B210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WSDL</w:t>
      </w:r>
    </w:p>
    <w:p w14:paraId="1EC45BB2" w14:textId="77777777" w:rsidR="003B2102" w:rsidRPr="003B2102" w:rsidRDefault="003B2102" w:rsidP="003B210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XML Schema</w:t>
      </w:r>
    </w:p>
    <w:p w14:paraId="6DFE7CED" w14:textId="77777777" w:rsidR="003B2102" w:rsidRPr="003B2102" w:rsidRDefault="003B2102" w:rsidP="003B210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Configuration and data exchange</w:t>
      </w:r>
    </w:p>
    <w:p w14:paraId="570B71F4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DDC3E55">
          <v:rect id="_x0000_i1039" style="width:0;height:0" o:hralign="center" o:hrstd="t" o:hr="t" fillcolor="#a0a0a0" stroked="f"/>
        </w:pict>
      </w:r>
    </w:p>
    <w:p w14:paraId="6D1F802B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16. What is the purpose of an API endpoint?</w:t>
      </w:r>
    </w:p>
    <w:p w14:paraId="6C84EC5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An API endpoint provides the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specific location through which a client accesses a particular resource or operation</w:t>
      </w:r>
      <w:r w:rsidRPr="003B2102">
        <w:rPr>
          <w:rFonts w:ascii="Times New Roman" w:hAnsi="Times New Roman" w:cs="Times New Roman"/>
          <w:sz w:val="36"/>
          <w:szCs w:val="36"/>
        </w:rPr>
        <w:t>.</w:t>
      </w:r>
    </w:p>
    <w:p w14:paraId="426C26EA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Example:</w:t>
      </w:r>
    </w:p>
    <w:p w14:paraId="4A1DC05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GET /</w:t>
      </w:r>
      <w:proofErr w:type="spellStart"/>
      <w:r w:rsidRPr="003B2102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3B2102">
        <w:rPr>
          <w:rFonts w:ascii="Times New Roman" w:hAnsi="Times New Roman" w:cs="Times New Roman"/>
          <w:sz w:val="36"/>
          <w:szCs w:val="36"/>
        </w:rPr>
        <w:t>/users/101</w:t>
      </w:r>
    </w:p>
    <w:p w14:paraId="7268A19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This endpoint can be used to retrieve information about user 101.</w:t>
      </w:r>
    </w:p>
    <w:p w14:paraId="330B4152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550074A">
          <v:rect id="_x0000_i1040" style="width:0;height:0" o:hralign="center" o:hrstd="t" o:hr="t" fillcolor="#a0a0a0" stroked="f"/>
        </w:pict>
      </w:r>
    </w:p>
    <w:p w14:paraId="51D5B430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17. What is the difference between HTTP and HTTPS?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4"/>
        <w:gridCol w:w="3628"/>
      </w:tblGrid>
      <w:tr w:rsidR="003B2102" w:rsidRPr="003B2102" w14:paraId="1B0EC5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E87A2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5FE6F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HTTPS</w:t>
            </w:r>
          </w:p>
        </w:tc>
      </w:tr>
      <w:tr w:rsidR="003B2102" w:rsidRPr="003B2102" w14:paraId="66660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BB1E3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HyperText</w:t>
            </w:r>
            <w:proofErr w:type="spellEnd"/>
            <w:r w:rsidRPr="003B2102">
              <w:rPr>
                <w:rFonts w:ascii="Times New Roman" w:hAnsi="Times New Roman" w:cs="Times New Roman"/>
                <w:sz w:val="36"/>
                <w:szCs w:val="36"/>
              </w:rPr>
              <w:t xml:space="preserve"> Transfer 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42395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HTTP Secure</w:t>
            </w:r>
          </w:p>
        </w:tc>
      </w:tr>
      <w:tr w:rsidR="003B2102" w:rsidRPr="003B2102" w14:paraId="5447C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08873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Data is not encrypted by HTTP itself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F9F1B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Uses TLS to protect data</w:t>
            </w:r>
          </w:p>
        </w:tc>
      </w:tr>
      <w:tr w:rsidR="003B2102" w:rsidRPr="003B2102" w14:paraId="3E651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678CB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Less secure for sensitive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4FE1B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More secure</w:t>
            </w:r>
          </w:p>
        </w:tc>
      </w:tr>
      <w:tr w:rsidR="003B2102" w:rsidRPr="003B2102" w14:paraId="56F1AE4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17CA32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Uses http://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B4B788" w14:textId="77777777" w:rsidR="003B2102" w:rsidRPr="003B2102" w:rsidRDefault="003B2102" w:rsidP="003B2102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B2102">
              <w:rPr>
                <w:rFonts w:ascii="Times New Roman" w:hAnsi="Times New Roman" w:cs="Times New Roman"/>
                <w:sz w:val="36"/>
                <w:szCs w:val="36"/>
              </w:rPr>
              <w:t>Uses https://</w:t>
            </w:r>
          </w:p>
        </w:tc>
      </w:tr>
    </w:tbl>
    <w:p w14:paraId="10B8AE45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In short:</w:t>
      </w:r>
      <w:r w:rsidRPr="003B2102">
        <w:rPr>
          <w:rFonts w:ascii="Times New Roman" w:hAnsi="Times New Roman" w:cs="Times New Roman"/>
          <w:sz w:val="36"/>
          <w:szCs w:val="36"/>
        </w:rPr>
        <w:t> HTTPS is HTTP protected with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TLS encryption and authentication mechanisms</w:t>
      </w:r>
      <w:r w:rsidRPr="003B2102">
        <w:rPr>
          <w:rFonts w:ascii="Times New Roman" w:hAnsi="Times New Roman" w:cs="Times New Roman"/>
          <w:sz w:val="36"/>
          <w:szCs w:val="36"/>
        </w:rPr>
        <w:t>.</w:t>
      </w:r>
    </w:p>
    <w:p w14:paraId="18024EEE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A347582">
          <v:rect id="_x0000_i1041" style="width:0;height:0" o:hralign="center" o:hrstd="t" o:hr="t" fillcolor="#a0a0a0" stroked="f"/>
        </w:pict>
      </w:r>
    </w:p>
    <w:p w14:paraId="2B9ACD5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18. What is meant by RESTful services?</w:t>
      </w:r>
    </w:p>
    <w:p w14:paraId="6CC44404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RESTful services</w:t>
      </w:r>
      <w:r w:rsidRPr="003B2102">
        <w:rPr>
          <w:rFonts w:ascii="Times New Roman" w:hAnsi="Times New Roman" w:cs="Times New Roman"/>
          <w:sz w:val="36"/>
          <w:szCs w:val="36"/>
        </w:rPr>
        <w:t> are web services designed according to REST principles.</w:t>
      </w:r>
    </w:p>
    <w:p w14:paraId="40723D3F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They:</w:t>
      </w:r>
    </w:p>
    <w:p w14:paraId="79A47406" w14:textId="77777777" w:rsidR="003B2102" w:rsidRPr="003B2102" w:rsidRDefault="003B2102" w:rsidP="003B210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Use HTTP methods</w:t>
      </w:r>
    </w:p>
    <w:p w14:paraId="3503F7BA" w14:textId="77777777" w:rsidR="003B2102" w:rsidRPr="003B2102" w:rsidRDefault="003B2102" w:rsidP="003B210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Treat data as resources</w:t>
      </w:r>
    </w:p>
    <w:p w14:paraId="7443639F" w14:textId="77777777" w:rsidR="003B2102" w:rsidRPr="003B2102" w:rsidRDefault="003B2102" w:rsidP="003B210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Commonly use JSON</w:t>
      </w:r>
    </w:p>
    <w:p w14:paraId="5851CEC9" w14:textId="77777777" w:rsidR="003B2102" w:rsidRPr="003B2102" w:rsidRDefault="003B2102" w:rsidP="003B210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Are generally stateless</w:t>
      </w:r>
    </w:p>
    <w:p w14:paraId="5576D0F5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Example:</w:t>
      </w:r>
    </w:p>
    <w:p w14:paraId="4A3B1BF9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GET     /students       → Get students</w:t>
      </w:r>
    </w:p>
    <w:p w14:paraId="58ACF88C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POST    /students       → Add student</w:t>
      </w:r>
    </w:p>
    <w:p w14:paraId="7EC7EB92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PUT     /students/101   → Update student</w:t>
      </w:r>
    </w:p>
    <w:p w14:paraId="56A542A3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3B2102">
        <w:rPr>
          <w:rFonts w:ascii="Times New Roman" w:hAnsi="Times New Roman" w:cs="Times New Roman"/>
          <w:sz w:val="36"/>
          <w:szCs w:val="36"/>
        </w:rPr>
        <w:t>DELETE  /</w:t>
      </w:r>
      <w:proofErr w:type="gramEnd"/>
      <w:r w:rsidRPr="003B2102">
        <w:rPr>
          <w:rFonts w:ascii="Times New Roman" w:hAnsi="Times New Roman" w:cs="Times New Roman"/>
          <w:sz w:val="36"/>
          <w:szCs w:val="36"/>
        </w:rPr>
        <w:t>students/101   → Delete student</w:t>
      </w:r>
    </w:p>
    <w:p w14:paraId="1CFA5822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98CA49E">
          <v:rect id="_x0000_i1042" style="width:0;height:0" o:hralign="center" o:hrstd="t" o:hr="t" fillcolor="#a0a0a0" stroked="f"/>
        </w:pict>
      </w:r>
    </w:p>
    <w:p w14:paraId="4B13DFED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19. What is a namespace in XML?</w:t>
      </w:r>
    </w:p>
    <w:p w14:paraId="54825D30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An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XML namespace</w:t>
      </w:r>
      <w:r w:rsidRPr="003B2102">
        <w:rPr>
          <w:rFonts w:ascii="Times New Roman" w:hAnsi="Times New Roman" w:cs="Times New Roman"/>
          <w:sz w:val="36"/>
          <w:szCs w:val="36"/>
        </w:rPr>
        <w:t> is used to uniquely identify XML elements and avoid naming conflicts between different XML vocabularies.</w:t>
      </w:r>
    </w:p>
    <w:p w14:paraId="283DEF54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Example:</w:t>
      </w:r>
    </w:p>
    <w:p w14:paraId="6B132AC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XML</w:t>
      </w:r>
    </w:p>
    <w:p w14:paraId="595CF626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B2102">
        <w:rPr>
          <w:rFonts w:ascii="Times New Roman" w:hAnsi="Times New Roman" w:cs="Times New Roman"/>
          <w:sz w:val="36"/>
          <w:szCs w:val="36"/>
        </w:rPr>
        <w:lastRenderedPageBreak/>
        <w:t>xmlns:soap</w:t>
      </w:r>
      <w:proofErr w:type="spellEnd"/>
      <w:proofErr w:type="gramEnd"/>
      <w:r w:rsidRPr="003B2102">
        <w:rPr>
          <w:rFonts w:ascii="Times New Roman" w:hAnsi="Times New Roman" w:cs="Times New Roman"/>
          <w:sz w:val="36"/>
          <w:szCs w:val="36"/>
        </w:rPr>
        <w:t>="http://schemas.xmlsoap.org/soap/envelope/"</w:t>
      </w:r>
    </w:p>
    <w:p w14:paraId="5E5BF255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Here, the namespace identifies the SOAP elements.</w:t>
      </w:r>
    </w:p>
    <w:p w14:paraId="086CA19D" w14:textId="77777777" w:rsidR="003B2102" w:rsidRPr="003B2102" w:rsidRDefault="00000000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393F134">
          <v:rect id="_x0000_i1043" style="width:0;height:0" o:hralign="center" o:hrstd="t" o:hr="t" fillcolor="#a0a0a0" stroked="f"/>
        </w:pict>
      </w:r>
    </w:p>
    <w:p w14:paraId="4A80CBBE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2102">
        <w:rPr>
          <w:rFonts w:ascii="Times New Roman" w:hAnsi="Times New Roman" w:cs="Times New Roman"/>
          <w:b/>
          <w:bCs/>
          <w:sz w:val="36"/>
          <w:szCs w:val="36"/>
        </w:rPr>
        <w:t>20. What is the role of a client and server in web services?</w:t>
      </w:r>
    </w:p>
    <w:p w14:paraId="4A150B58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The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client</w:t>
      </w:r>
      <w:r w:rsidRPr="003B2102">
        <w:rPr>
          <w:rFonts w:ascii="Times New Roman" w:hAnsi="Times New Roman" w:cs="Times New Roman"/>
          <w:sz w:val="36"/>
          <w:szCs w:val="36"/>
        </w:rPr>
        <w:t> is the application that sends a request for information or an operation.</w:t>
      </w:r>
    </w:p>
    <w:p w14:paraId="24610836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The </w:t>
      </w:r>
      <w:r w:rsidRPr="003B2102">
        <w:rPr>
          <w:rFonts w:ascii="Times New Roman" w:hAnsi="Times New Roman" w:cs="Times New Roman"/>
          <w:b/>
          <w:bCs/>
          <w:sz w:val="36"/>
          <w:szCs w:val="36"/>
        </w:rPr>
        <w:t>server</w:t>
      </w:r>
      <w:r w:rsidRPr="003B2102">
        <w:rPr>
          <w:rFonts w:ascii="Times New Roman" w:hAnsi="Times New Roman" w:cs="Times New Roman"/>
          <w:sz w:val="36"/>
          <w:szCs w:val="36"/>
        </w:rPr>
        <w:t> receives the request, processes it, and sends a response.</w:t>
      </w:r>
    </w:p>
    <w:p w14:paraId="3984BFE8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     Request</w:t>
      </w:r>
    </w:p>
    <w:p w14:paraId="34C2FB47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Client ───────────→ Server</w:t>
      </w:r>
    </w:p>
    <w:p w14:paraId="372E9E06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>Client ←─────────── Server</w:t>
      </w:r>
    </w:p>
    <w:p w14:paraId="12710DBF" w14:textId="77777777" w:rsidR="003B2102" w:rsidRPr="003B2102" w:rsidRDefault="003B2102" w:rsidP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3B2102">
        <w:rPr>
          <w:rFonts w:ascii="Times New Roman" w:hAnsi="Times New Roman" w:cs="Times New Roman"/>
          <w:sz w:val="36"/>
          <w:szCs w:val="36"/>
        </w:rPr>
        <w:t xml:space="preserve">       Response</w:t>
      </w:r>
    </w:p>
    <w:p w14:paraId="53B071A0" w14:textId="77777777" w:rsidR="003B2102" w:rsidRPr="003B2102" w:rsidRDefault="003B2102">
      <w:pPr>
        <w:spacing w:after="0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sectPr w:rsidR="003B2102" w:rsidRPr="003B2102">
      <w:pgSz w:w="11920" w:h="16840"/>
      <w:pgMar w:top="1450" w:right="1394" w:bottom="15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2B1"/>
    <w:multiLevelType w:val="multilevel"/>
    <w:tmpl w:val="4E7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80E77"/>
    <w:multiLevelType w:val="multilevel"/>
    <w:tmpl w:val="1E9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10D7B"/>
    <w:multiLevelType w:val="hybridMultilevel"/>
    <w:tmpl w:val="61880AB6"/>
    <w:lvl w:ilvl="0" w:tplc="3F76F0F8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40AB5A">
      <w:start w:val="1"/>
      <w:numFmt w:val="lowerLetter"/>
      <w:lvlText w:val="%2"/>
      <w:lvlJc w:val="left"/>
      <w:pPr>
        <w:ind w:left="1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3AC9B2">
      <w:start w:val="1"/>
      <w:numFmt w:val="lowerRoman"/>
      <w:lvlText w:val="%3"/>
      <w:lvlJc w:val="left"/>
      <w:pPr>
        <w:ind w:left="1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9A6CB8">
      <w:start w:val="1"/>
      <w:numFmt w:val="decimal"/>
      <w:lvlText w:val="%4"/>
      <w:lvlJc w:val="left"/>
      <w:pPr>
        <w:ind w:left="2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AA1AC2">
      <w:start w:val="1"/>
      <w:numFmt w:val="lowerLetter"/>
      <w:lvlText w:val="%5"/>
      <w:lvlJc w:val="left"/>
      <w:pPr>
        <w:ind w:left="3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C885C0">
      <w:start w:val="1"/>
      <w:numFmt w:val="lowerRoman"/>
      <w:lvlText w:val="%6"/>
      <w:lvlJc w:val="left"/>
      <w:pPr>
        <w:ind w:left="3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4A01D0">
      <w:start w:val="1"/>
      <w:numFmt w:val="decimal"/>
      <w:lvlText w:val="%7"/>
      <w:lvlJc w:val="left"/>
      <w:pPr>
        <w:ind w:left="4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A48B36">
      <w:start w:val="1"/>
      <w:numFmt w:val="lowerLetter"/>
      <w:lvlText w:val="%8"/>
      <w:lvlJc w:val="left"/>
      <w:pPr>
        <w:ind w:left="5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CA9A34">
      <w:start w:val="1"/>
      <w:numFmt w:val="lowerRoman"/>
      <w:lvlText w:val="%9"/>
      <w:lvlJc w:val="left"/>
      <w:pPr>
        <w:ind w:left="6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9C7606"/>
    <w:multiLevelType w:val="multilevel"/>
    <w:tmpl w:val="27A4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6A3286"/>
    <w:multiLevelType w:val="multilevel"/>
    <w:tmpl w:val="DBC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440194">
    <w:abstractNumId w:val="2"/>
  </w:num>
  <w:num w:numId="2" w16cid:durableId="545220197">
    <w:abstractNumId w:val="4"/>
  </w:num>
  <w:num w:numId="3" w16cid:durableId="541672269">
    <w:abstractNumId w:val="0"/>
  </w:num>
  <w:num w:numId="4" w16cid:durableId="1268470109">
    <w:abstractNumId w:val="1"/>
  </w:num>
  <w:num w:numId="5" w16cid:durableId="1316028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32"/>
    <w:rsid w:val="002F3932"/>
    <w:rsid w:val="003B2102"/>
    <w:rsid w:val="00810B9D"/>
    <w:rsid w:val="0089525A"/>
    <w:rsid w:val="00A139FC"/>
    <w:rsid w:val="00B3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00D"/>
  <w15:docId w15:val="{D3E2CD29-D298-45D5-9386-ADB44945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0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CSA43-CO5-LOW- Viva Voce.docx</dc:title>
  <dc:subject/>
  <dc:creator>enigala manisha</dc:creator>
  <cp:keywords/>
  <cp:lastModifiedBy>enigala manisha</cp:lastModifiedBy>
  <cp:revision>2</cp:revision>
  <dcterms:created xsi:type="dcterms:W3CDTF">2026-08-31T17:55:00Z</dcterms:created>
  <dcterms:modified xsi:type="dcterms:W3CDTF">2026-08-31T17:55:00Z</dcterms:modified>
</cp:coreProperties>
</file>