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8C67" w14:textId="77777777" w:rsidR="007E3557" w:rsidRPr="007E3557" w:rsidRDefault="007E3557" w:rsidP="007E3557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1B1A068A" w14:textId="77777777" w:rsidR="008C0344" w:rsidRPr="007E3557" w:rsidRDefault="007E3557" w:rsidP="007E3557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7E3557">
        <w:rPr>
          <w:rFonts w:ascii="Times New Roman" w:hAnsi="Times New Roman" w:cs="Times New Roman"/>
          <w:b/>
          <w:sz w:val="56"/>
          <w:szCs w:val="56"/>
        </w:rPr>
        <w:t>ASSESSMENT TOOL 1</w:t>
      </w:r>
    </w:p>
    <w:p w14:paraId="50799BAC" w14:textId="77777777" w:rsidR="007E3557" w:rsidRPr="007E3557" w:rsidRDefault="007E3557" w:rsidP="007E3557">
      <w:pPr>
        <w:jc w:val="center"/>
        <w:rPr>
          <w:rFonts w:ascii="Times New Roman" w:hAnsi="Times New Roman" w:cs="Times New Roman"/>
          <w:sz w:val="52"/>
          <w:szCs w:val="52"/>
        </w:rPr>
      </w:pPr>
      <w:r w:rsidRPr="007E3557">
        <w:rPr>
          <w:rFonts w:ascii="Times New Roman" w:hAnsi="Times New Roman" w:cs="Times New Roman"/>
          <w:sz w:val="52"/>
          <w:szCs w:val="52"/>
        </w:rPr>
        <w:t>Application-Based Questions</w:t>
      </w:r>
    </w:p>
    <w:p w14:paraId="6455FC06" w14:textId="77777777" w:rsidR="007E3557" w:rsidRDefault="007E3557">
      <w:pPr>
        <w:jc w:val="center"/>
        <w:rPr>
          <w:sz w:val="56"/>
          <w:szCs w:val="56"/>
        </w:rPr>
      </w:pPr>
    </w:p>
    <w:p w14:paraId="51B24EF1" w14:textId="5FAC8E00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proofErr w:type="spellStart"/>
      <w:proofErr w:type="gramStart"/>
      <w:r w:rsidR="009B07C5">
        <w:rPr>
          <w:rFonts w:ascii="Times New Roman" w:hAnsi="Times New Roman" w:cs="Times New Roman"/>
          <w:sz w:val="42"/>
          <w:szCs w:val="42"/>
        </w:rPr>
        <w:t>G.Devika</w:t>
      </w:r>
      <w:proofErr w:type="spellEnd"/>
      <w:proofErr w:type="gramEnd"/>
    </w:p>
    <w:p w14:paraId="408B4872" w14:textId="1C770852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</w:t>
      </w:r>
      <w:r w:rsidR="009B07C5">
        <w:rPr>
          <w:rFonts w:ascii="Times New Roman" w:hAnsi="Times New Roman" w:cs="Times New Roman"/>
          <w:sz w:val="42"/>
          <w:szCs w:val="42"/>
        </w:rPr>
        <w:t>71086</w:t>
      </w:r>
    </w:p>
    <w:p w14:paraId="3A670F89" w14:textId="77777777" w:rsidR="007E3557" w:rsidRP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1ECBD79C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0D1B312D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673A32FC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3EC2CAC2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51E94CD1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7E34CDAE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4AC391A8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4BB7C734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6461E251" w14:textId="77777777" w:rsidR="007E3557" w:rsidRDefault="007E3557" w:rsidP="007E3557">
      <w:pPr>
        <w:rPr>
          <w:rFonts w:ascii="Times New Roman" w:hAnsi="Times New Roman" w:cs="Times New Roman"/>
          <w:sz w:val="42"/>
          <w:szCs w:val="42"/>
        </w:rPr>
      </w:pPr>
    </w:p>
    <w:p w14:paraId="1A3421C2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Question 1:</w:t>
      </w:r>
    </w:p>
    <w:p w14:paraId="5CFFCB45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801F131" wp14:editId="1D8EAF5B">
            <wp:extent cx="5943600" cy="274085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5EDF5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5EA05A3" wp14:editId="7DE6EDF1">
            <wp:extent cx="5943600" cy="27344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6AC51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4AD70E0" w14:textId="77777777"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1. Missing HTML5 Semantic Elements</w:t>
      </w:r>
    </w:p>
    <w:p w14:paraId="0CD005DD" w14:textId="77777777"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&lt;header&gt;</w:t>
      </w:r>
    </w:p>
    <w:p w14:paraId="237DA383" w14:textId="77777777"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&lt;main&gt;</w:t>
      </w:r>
    </w:p>
    <w:p w14:paraId="25F6A338" w14:textId="77777777"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&lt;section&gt;</w:t>
      </w:r>
    </w:p>
    <w:p w14:paraId="01E071E4" w14:textId="77777777"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&lt;footer&gt;</w:t>
      </w:r>
    </w:p>
    <w:p w14:paraId="1A7DE370" w14:textId="77777777" w:rsidR="007E3557" w:rsidRPr="007E3557" w:rsidRDefault="007E3557" w:rsidP="007E3557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&lt;label&gt;</w:t>
      </w:r>
    </w:p>
    <w:p w14:paraId="6A8B0E96" w14:textId="77777777" w:rsidR="007E3557" w:rsidRPr="007E3557" w:rsidRDefault="00000000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432B71">
          <v:rect id="_x0000_i1025" style="width:0;height:1.5pt" o:hralign="center" o:hrstd="t" o:hr="t" fillcolor="#a0a0a0" stroked="f"/>
        </w:pict>
      </w:r>
    </w:p>
    <w:p w14:paraId="73BB8B99" w14:textId="77777777"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lastRenderedPageBreak/>
        <w:t>2. Standards-Compliant Structure</w:t>
      </w:r>
    </w:p>
    <w:p w14:paraId="7CE75720" w14:textId="77777777" w:rsidR="007E3557" w:rsidRPr="007E3557" w:rsidRDefault="007E3557" w:rsidP="007E355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The form has been improved by adding semantic HTML5 elements including:</w:t>
      </w:r>
    </w:p>
    <w:p w14:paraId="52067237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Header</w:t>
      </w:r>
    </w:p>
    <w:p w14:paraId="5C58911A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Main</w:t>
      </w:r>
    </w:p>
    <w:p w14:paraId="4CC38C94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Section</w:t>
      </w:r>
    </w:p>
    <w:p w14:paraId="04F4E675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Footer</w:t>
      </w:r>
    </w:p>
    <w:p w14:paraId="4239BE11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Proper labels</w:t>
      </w:r>
    </w:p>
    <w:p w14:paraId="3C3D686B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Required attributes</w:t>
      </w:r>
    </w:p>
    <w:p w14:paraId="1ADBAD56" w14:textId="77777777" w:rsidR="007E3557" w:rsidRPr="007E3557" w:rsidRDefault="007E3557" w:rsidP="007E3557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Placeholder text</w:t>
      </w:r>
    </w:p>
    <w:p w14:paraId="78957542" w14:textId="77777777" w:rsidR="007E3557" w:rsidRPr="007E3557" w:rsidRDefault="00000000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E64F50">
          <v:rect id="_x0000_i1026" style="width:0;height:1.5pt" o:hralign="center" o:hrstd="t" o:hr="t" fillcolor="#a0a0a0" stroked="f"/>
        </w:pict>
      </w:r>
    </w:p>
    <w:p w14:paraId="18C06DF3" w14:textId="77777777"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3. HTTP Request Generated</w:t>
      </w:r>
    </w:p>
    <w:p w14:paraId="2946B841" w14:textId="77777777" w:rsidR="007E3557" w:rsidRPr="007E3557" w:rsidRDefault="007E3557" w:rsidP="007E355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When the Submit button is clicked, the browser creates an HTTP POST request.</w:t>
      </w:r>
    </w:p>
    <w:p w14:paraId="19175934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2FC5CD39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POST /register HTTP/1.1</w:t>
      </w:r>
    </w:p>
    <w:p w14:paraId="525ED96D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1BC7FCA6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Host: symposium.com</w:t>
      </w:r>
    </w:p>
    <w:p w14:paraId="62341BCF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041BB430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Content-Type: application/x-www-form-</w:t>
      </w:r>
      <w:proofErr w:type="spellStart"/>
      <w:r w:rsidRPr="007E3557">
        <w:rPr>
          <w:rFonts w:ascii="Arial" w:eastAsia="Times New Roman" w:hAnsi="Arial" w:cs="Arial"/>
          <w:color w:val="000000"/>
          <w:sz w:val="27"/>
          <w:szCs w:val="27"/>
        </w:rPr>
        <w:t>urlencoded</w:t>
      </w:r>
      <w:proofErr w:type="spellEnd"/>
    </w:p>
    <w:p w14:paraId="35DC3CB3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5D117FC2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name=StudentName&amp;email=student@email.com</w:t>
      </w:r>
    </w:p>
    <w:p w14:paraId="035F226D" w14:textId="77777777" w:rsidR="007E3557" w:rsidRPr="007E3557" w:rsidRDefault="007E3557" w:rsidP="007E3557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73B8671E" w14:textId="77777777" w:rsidR="007E3557" w:rsidRPr="007E3557" w:rsidRDefault="007E3557" w:rsidP="007E355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The request contains the form data and sends it to the server.</w:t>
      </w:r>
    </w:p>
    <w:p w14:paraId="0458DA98" w14:textId="77777777" w:rsidR="007E3557" w:rsidRPr="007E3557" w:rsidRDefault="00000000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7D91EC">
          <v:rect id="_x0000_i1027" style="width:0;height:1.5pt" o:hralign="center" o:hrstd="t" o:hr="t" fillcolor="#a0a0a0" stroked="f"/>
        </w:pict>
      </w:r>
    </w:p>
    <w:p w14:paraId="5FC6B3E3" w14:textId="77777777"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4. HTTP Response Cycle</w:t>
      </w:r>
    </w:p>
    <w:p w14:paraId="64EFEDEB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Browser sends HTTP POST request.</w:t>
      </w:r>
    </w:p>
    <w:p w14:paraId="63874422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receives request.</w:t>
      </w:r>
    </w:p>
    <w:p w14:paraId="574DBE8B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validates the data.</w:t>
      </w:r>
    </w:p>
    <w:p w14:paraId="5C93AD71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stores registration in database.</w:t>
      </w:r>
    </w:p>
    <w:p w14:paraId="2871A4D0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Server sends HTTP Response (200 OK).</w:t>
      </w:r>
    </w:p>
    <w:p w14:paraId="2ACC9475" w14:textId="77777777" w:rsidR="007E3557" w:rsidRPr="007E3557" w:rsidRDefault="007E3557" w:rsidP="007E3557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Browser loads the success page.</w:t>
      </w:r>
    </w:p>
    <w:p w14:paraId="05681EA1" w14:textId="77777777" w:rsidR="007E3557" w:rsidRPr="007E3557" w:rsidRDefault="00000000" w:rsidP="007E3557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3C6E7">
          <v:rect id="_x0000_i1028" style="width:0;height:1.5pt" o:hralign="center" o:hrstd="t" o:hr="t" fillcolor="#a0a0a0" stroked="f"/>
        </w:pict>
      </w:r>
    </w:p>
    <w:p w14:paraId="066BBCF7" w14:textId="77777777" w:rsidR="007E3557" w:rsidRPr="007E3557" w:rsidRDefault="007E3557" w:rsidP="007E355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b/>
          <w:bCs/>
          <w:color w:val="000000"/>
          <w:sz w:val="27"/>
          <w:szCs w:val="27"/>
        </w:rPr>
        <w:t>5. Improvements for Usability and Accessibility</w:t>
      </w:r>
    </w:p>
    <w:p w14:paraId="6E3D053A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Use semantic HTML5 elements.</w:t>
      </w:r>
    </w:p>
    <w:p w14:paraId="35FE766F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Add labels for every input.</w:t>
      </w:r>
    </w:p>
    <w:p w14:paraId="7E125D9B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Use placeholder text.</w:t>
      </w:r>
    </w:p>
    <w:p w14:paraId="219E08FC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lastRenderedPageBreak/>
        <w:t>Use required validation.</w:t>
      </w:r>
    </w:p>
    <w:p w14:paraId="46CB60D2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Responsive design.</w:t>
      </w:r>
    </w:p>
    <w:p w14:paraId="034E37C0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Keyboard accessible form.</w:t>
      </w:r>
    </w:p>
    <w:p w14:paraId="6ABD83F5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Proper heading hierarchy.</w:t>
      </w:r>
    </w:p>
    <w:p w14:paraId="037C4B97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Readable color contrast.</w:t>
      </w:r>
    </w:p>
    <w:p w14:paraId="526C9474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Display success confirmation.</w:t>
      </w:r>
    </w:p>
    <w:p w14:paraId="2A88139D" w14:textId="77777777" w:rsidR="007E3557" w:rsidRPr="007E3557" w:rsidRDefault="007E3557" w:rsidP="007E3557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 w:rsidRPr="007E3557">
        <w:rPr>
          <w:rFonts w:ascii="Arial" w:eastAsia="Times New Roman" w:hAnsi="Arial" w:cs="Arial"/>
          <w:color w:val="000000"/>
          <w:sz w:val="27"/>
          <w:szCs w:val="27"/>
        </w:rPr>
        <w:t>Mobile-friendly layout.</w:t>
      </w:r>
    </w:p>
    <w:p w14:paraId="41652FF9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1EE374D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ACC68A1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ED6B24B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 2:</w:t>
      </w:r>
    </w:p>
    <w:p w14:paraId="6D82BDDC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902604A" wp14:editId="0B34BE98">
            <wp:extent cx="5943600" cy="2663468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AA03A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1A19BEC" w14:textId="77777777"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1. Improper Nesting and Missing Closing Tags</w:t>
      </w:r>
    </w:p>
    <w:p w14:paraId="3FE7982F" w14:textId="77777777"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&lt;h1&gt; tag is not closed.</w:t>
      </w:r>
    </w:p>
    <w:p w14:paraId="32C608AF" w14:textId="77777777"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&lt;p&gt; tag is not closed.</w:t>
      </w:r>
    </w:p>
    <w:p w14:paraId="7247F198" w14:textId="77777777"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HTML document does not include a DOCTYPE declaration.</w:t>
      </w:r>
    </w:p>
    <w:p w14:paraId="4D0C541F" w14:textId="77777777" w:rsidR="007E3557" w:rsidRDefault="007E3557" w:rsidP="007E3557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Semantic HTML5 elements are missing.</w:t>
      </w:r>
    </w:p>
    <w:p w14:paraId="6D04057F" w14:textId="77777777"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2. Browser Interpretation</w:t>
      </w:r>
    </w:p>
    <w:p w14:paraId="4E53C9FA" w14:textId="77777777" w:rsidR="007E3557" w:rsidRDefault="007E3557" w:rsidP="007E355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Different browsers automatically attempt to correct invalid HTML.</w:t>
      </w:r>
    </w:p>
    <w:p w14:paraId="7F786AEF" w14:textId="77777777"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Chrome automatically inserts missing closing tags.</w:t>
      </w:r>
    </w:p>
    <w:p w14:paraId="49AB6156" w14:textId="77777777"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Firefox repairs the HTML but may render spacing differently.</w:t>
      </w:r>
    </w:p>
    <w:p w14:paraId="4EC20CAA" w14:textId="77777777"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Safari also autocorrects the structure.</w:t>
      </w:r>
    </w:p>
    <w:p w14:paraId="056CA93B" w14:textId="77777777" w:rsidR="007E3557" w:rsidRDefault="007E3557" w:rsidP="007E3557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Older browsers may display inconsistent layouts because of improper HTML parsing.</w:t>
      </w:r>
    </w:p>
    <w:p w14:paraId="34A4FD3F" w14:textId="77777777" w:rsidR="007E3557" w:rsidRDefault="007E3557" w:rsidP="007E3557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Because browsers repair invalid HTML differently, the page layout may not appear the same across all browsers.</w:t>
      </w:r>
    </w:p>
    <w:p w14:paraId="3894384C" w14:textId="77777777"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3. Missing Semantic Elements</w:t>
      </w:r>
    </w:p>
    <w:p w14:paraId="2940905B" w14:textId="77777777"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&lt;header&gt;</w:t>
      </w:r>
    </w:p>
    <w:p w14:paraId="2CEEB73F" w14:textId="77777777"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&lt;main&gt;</w:t>
      </w:r>
    </w:p>
    <w:p w14:paraId="5CF8AA9A" w14:textId="77777777"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&lt;section&gt;</w:t>
      </w:r>
    </w:p>
    <w:p w14:paraId="4AB5B10F" w14:textId="77777777" w:rsidR="007E3557" w:rsidRDefault="007E3557" w:rsidP="007E3557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&lt;footer&gt;</w:t>
      </w:r>
    </w:p>
    <w:p w14:paraId="3756617E" w14:textId="77777777"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4. Corrected W3C-Compliant HTML Structure</w:t>
      </w:r>
    </w:p>
    <w:p w14:paraId="07E6FED6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43CB05F9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&lt;!DOCTYPE html&gt;</w:t>
      </w:r>
    </w:p>
    <w:p w14:paraId="5EB0FE11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470FBF7F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&lt;html lang="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>"&gt;</w:t>
      </w:r>
    </w:p>
    <w:p w14:paraId="42324580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1DA11B97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&lt;head&gt;</w:t>
      </w:r>
    </w:p>
    <w:p w14:paraId="48AC2C66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103015E8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&lt;meta charset="UTF-8"&gt;</w:t>
      </w:r>
    </w:p>
    <w:p w14:paraId="1FC51862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67453CCB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&lt;meta name="viewport"</w:t>
      </w:r>
    </w:p>
    <w:p w14:paraId="663A25BD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content="width=device-width, initial-scale=1.0"&gt;</w:t>
      </w:r>
    </w:p>
    <w:p w14:paraId="5FC6B660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654F5E3C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&lt;title&gt;Company&lt;/title&gt;</w:t>
      </w:r>
    </w:p>
    <w:p w14:paraId="30DF0A13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7792526A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&lt;/head&gt;</w:t>
      </w:r>
    </w:p>
    <w:p w14:paraId="4370B2B4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55848984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&lt;body&gt;</w:t>
      </w:r>
    </w:p>
    <w:p w14:paraId="589C7CE5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06704545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&lt;header&gt;</w:t>
      </w:r>
    </w:p>
    <w:p w14:paraId="1C1E2702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4BCB4161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&lt;h1&gt;Welcome&lt;/h1&gt;</w:t>
      </w:r>
    </w:p>
    <w:p w14:paraId="4F981548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18754C57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&lt;/header&gt;</w:t>
      </w:r>
    </w:p>
    <w:p w14:paraId="66FE6FA2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4A0D8560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&lt;main&gt;</w:t>
      </w:r>
    </w:p>
    <w:p w14:paraId="03C28075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57C6AE0B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&lt;section&gt;</w:t>
      </w:r>
    </w:p>
    <w:p w14:paraId="7C0FB5E8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01C2844A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&lt;p&gt;About us&lt;/p&gt;</w:t>
      </w:r>
    </w:p>
    <w:p w14:paraId="1E59B9DE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733C28DA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&lt;/section&gt;</w:t>
      </w:r>
    </w:p>
    <w:p w14:paraId="65F834AB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7E097F86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&lt;/main&gt;</w:t>
      </w:r>
    </w:p>
    <w:p w14:paraId="4D6E3E1A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19514031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&lt;footer&gt;</w:t>
      </w:r>
    </w:p>
    <w:p w14:paraId="5D185BFC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0A8DB7A1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&lt;p&gt;© 2026 Company&lt;/p&gt;</w:t>
      </w:r>
    </w:p>
    <w:p w14:paraId="79CA503C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61750934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&lt;/footer&gt;</w:t>
      </w:r>
    </w:p>
    <w:p w14:paraId="61EEF006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267AF1BE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&lt;/body&gt;</w:t>
      </w:r>
    </w:p>
    <w:p w14:paraId="5598DE83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649D3548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&lt;/html&gt;</w:t>
      </w:r>
    </w:p>
    <w:p w14:paraId="7E12085C" w14:textId="77777777" w:rsidR="007E3557" w:rsidRDefault="007E3557" w:rsidP="007E3557">
      <w:pPr>
        <w:pStyle w:val="HTMLPreformatted"/>
        <w:shd w:val="clear" w:color="auto" w:fill="EEEEEE"/>
        <w:rPr>
          <w:rFonts w:ascii="Arial" w:hAnsi="Arial" w:cs="Arial"/>
        </w:rPr>
      </w:pPr>
    </w:p>
    <w:p w14:paraId="14D79F45" w14:textId="77777777" w:rsidR="007E3557" w:rsidRDefault="007E3557" w:rsidP="007E3557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5. Techniques for Cross-Browser Compatibility</w:t>
      </w:r>
    </w:p>
    <w:p w14:paraId="2F05D8A2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valid W3C-compliant HTML.</w:t>
      </w:r>
    </w:p>
    <w:p w14:paraId="0E548C08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Always close HTML tags properly.</w:t>
      </w:r>
    </w:p>
    <w:p w14:paraId="5C8CC5D4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semantic HTML5 elements.</w:t>
      </w:r>
    </w:p>
    <w:p w14:paraId="1F8E3554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Add the HTML5 DOCTYPE declaration.</w:t>
      </w:r>
    </w:p>
    <w:p w14:paraId="2DA08CCB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CSS Reset or Normalize.css.</w:t>
      </w:r>
    </w:p>
    <w:p w14:paraId="034600D8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Test the website in Chrome, Firefox, Edge, and Safari.</w:t>
      </w:r>
    </w:p>
    <w:p w14:paraId="2F9B21AE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responsive design with media queries.</w:t>
      </w:r>
    </w:p>
    <w:p w14:paraId="6D67E76D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Validate code using the W3C HTML Validator.</w:t>
      </w:r>
    </w:p>
    <w:p w14:paraId="462641ED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Avoid deprecated HTML tags.</w:t>
      </w:r>
    </w:p>
    <w:p w14:paraId="44BBE85B" w14:textId="77777777" w:rsidR="007E3557" w:rsidRDefault="007E3557" w:rsidP="007E3557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vendor prefixes only when necessary.</w:t>
      </w:r>
    </w:p>
    <w:p w14:paraId="77CDBAEE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A892E6E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BC6F013" w14:textId="77777777" w:rsid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 3:</w:t>
      </w:r>
    </w:p>
    <w:p w14:paraId="49F4F8FF" w14:textId="77777777" w:rsidR="007E3557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1807A2E" wp14:editId="38DBE997">
            <wp:extent cx="5943600" cy="2489237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011E49" w14:textId="77777777" w:rsidR="00A16BF1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679D0625" wp14:editId="0E0198E7">
            <wp:extent cx="5943600" cy="260032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F3B396" w14:textId="77777777" w:rsidR="00A16BF1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73D2589" w14:textId="77777777"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1. Issues in the Form Configuration</w:t>
      </w:r>
    </w:p>
    <w:p w14:paraId="3FD5BA68" w14:textId="77777777"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Button type is </w:t>
      </w:r>
      <w:r>
        <w:rPr>
          <w:rFonts w:ascii="Arial" w:hAnsi="Arial" w:cs="Arial"/>
          <w:b/>
          <w:bCs/>
          <w:color w:val="000000"/>
          <w:sz w:val="27"/>
          <w:szCs w:val="27"/>
        </w:rPr>
        <w:t>button</w:t>
      </w:r>
      <w:r>
        <w:rPr>
          <w:rFonts w:ascii="Arial" w:hAnsi="Arial" w:cs="Arial"/>
          <w:color w:val="000000"/>
          <w:sz w:val="27"/>
          <w:szCs w:val="27"/>
        </w:rPr>
        <w:t> instead of </w:t>
      </w:r>
      <w:r>
        <w:rPr>
          <w:rFonts w:ascii="Arial" w:hAnsi="Arial" w:cs="Arial"/>
          <w:b/>
          <w:bCs/>
          <w:color w:val="000000"/>
          <w:sz w:val="27"/>
          <w:szCs w:val="27"/>
        </w:rPr>
        <w:t>submit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14:paraId="055D061F" w14:textId="77777777"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GET method is used for sending login credentials.</w:t>
      </w:r>
    </w:p>
    <w:p w14:paraId="5CC07AAC" w14:textId="77777777"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 labels with "for" attribute.</w:t>
      </w:r>
    </w:p>
    <w:p w14:paraId="5F2F0727" w14:textId="77777777"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 required validation.</w:t>
      </w:r>
    </w:p>
    <w:p w14:paraId="2A3247E0" w14:textId="77777777" w:rsidR="00A16BF1" w:rsidRDefault="00A16BF1" w:rsidP="00A16BF1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Password is exposed in URL if GET is used.</w:t>
      </w:r>
    </w:p>
    <w:p w14:paraId="65FC14A5" w14:textId="77777777" w:rsidR="00A16BF1" w:rsidRDefault="00000000" w:rsidP="00A16BF1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 w14:anchorId="6E539920">
          <v:rect id="_x0000_i1029" style="width:0;height:1.5pt" o:hralign="center" o:hrstd="t" o:hr="t" fillcolor="#a0a0a0" stroked="f"/>
        </w:pict>
      </w:r>
    </w:p>
    <w:p w14:paraId="12B0E798" w14:textId="77777777"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2. Why HTTP Request is Not Triggered?</w:t>
      </w:r>
    </w:p>
    <w:p w14:paraId="27B16A0B" w14:textId="77777777" w:rsidR="00A16BF1" w:rsidRDefault="00A16BF1" w:rsidP="00A16BF1">
      <w:pPr>
        <w:pStyle w:val="NormalWeb"/>
        <w:shd w:val="clear" w:color="auto" w:fill="EEF5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Because the Login button uses </w:t>
      </w:r>
      <w:r>
        <w:rPr>
          <w:rFonts w:ascii="Arial" w:hAnsi="Arial" w:cs="Arial"/>
          <w:b/>
          <w:bCs/>
          <w:color w:val="000000"/>
          <w:sz w:val="27"/>
          <w:szCs w:val="27"/>
        </w:rPr>
        <w:t>type="button"</w:t>
      </w:r>
      <w:r>
        <w:rPr>
          <w:rFonts w:ascii="Arial" w:hAnsi="Arial" w:cs="Arial"/>
          <w:color w:val="000000"/>
          <w:sz w:val="27"/>
          <w:szCs w:val="27"/>
        </w:rPr>
        <w:t>. Only </w:t>
      </w:r>
      <w:r>
        <w:rPr>
          <w:rFonts w:ascii="Arial" w:hAnsi="Arial" w:cs="Arial"/>
          <w:b/>
          <w:bCs/>
          <w:color w:val="000000"/>
          <w:sz w:val="27"/>
          <w:szCs w:val="27"/>
        </w:rPr>
        <w:t>type="submit"</w:t>
      </w:r>
      <w:r>
        <w:rPr>
          <w:rFonts w:ascii="Arial" w:hAnsi="Arial" w:cs="Arial"/>
          <w:color w:val="000000"/>
          <w:sz w:val="27"/>
          <w:szCs w:val="27"/>
        </w:rPr>
        <w:t> submits the form. Since the form is never submitted, the browser never sends an HTTP request to the server.</w:t>
      </w:r>
    </w:p>
    <w:p w14:paraId="5C3DE7D5" w14:textId="77777777" w:rsidR="00A16BF1" w:rsidRDefault="00000000" w:rsidP="00A16BF1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 w14:anchorId="18265E35">
          <v:rect id="_x0000_i1030" style="width:0;height:1.5pt" o:hralign="center" o:hrstd="t" o:hr="t" fillcolor="#a0a0a0" stroked="f"/>
        </w:pict>
      </w:r>
    </w:p>
    <w:p w14:paraId="4DF3CD4A" w14:textId="77777777"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3. Role of GET Method</w:t>
      </w:r>
    </w:p>
    <w:p w14:paraId="1D1773D7" w14:textId="77777777" w:rsidR="00A16BF1" w:rsidRDefault="00A16BF1" w:rsidP="00A16BF1">
      <w:pPr>
        <w:pStyle w:val="NormalWeb"/>
        <w:shd w:val="clear" w:color="auto" w:fill="EEF5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GET sends data through the URL. Example:</w:t>
      </w:r>
    </w:p>
    <w:p w14:paraId="27C3BE6C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1B6CFB5F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https://example.com/submit?username=John&amp;password=123</w:t>
      </w:r>
    </w:p>
    <w:p w14:paraId="3EF41F96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366CA08C" w14:textId="77777777"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Visible in URL.</w:t>
      </w:r>
    </w:p>
    <w:p w14:paraId="0057F9A6" w14:textId="77777777"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Stored in browser history.</w:t>
      </w:r>
    </w:p>
    <w:p w14:paraId="4A11002A" w14:textId="77777777"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Not secure for passwords.</w:t>
      </w:r>
    </w:p>
    <w:p w14:paraId="09402135" w14:textId="77777777" w:rsidR="00A16BF1" w:rsidRDefault="00A16BF1" w:rsidP="00A16BF1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Mainly used for searching and retrieving data.</w:t>
      </w:r>
    </w:p>
    <w:p w14:paraId="7C4696DD" w14:textId="77777777" w:rsidR="00A16BF1" w:rsidRDefault="00000000" w:rsidP="00A16BF1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 w14:anchorId="12F8DB38">
          <v:rect id="_x0000_i1031" style="width:0;height:1.5pt" o:hralign="center" o:hrstd="t" o:hr="t" fillcolor="#a0a0a0" stroked="f"/>
        </w:pict>
      </w:r>
    </w:p>
    <w:p w14:paraId="3B16875C" w14:textId="77777777"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4. Corrected Implementation</w:t>
      </w:r>
    </w:p>
    <w:p w14:paraId="6A539DA0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24D2EEB9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&lt;form action="/submit" method="POST"&gt;</w:t>
      </w:r>
    </w:p>
    <w:p w14:paraId="4B1D02C0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32FF6DE5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&lt;label&gt;Username&lt;/label&gt;</w:t>
      </w:r>
    </w:p>
    <w:p w14:paraId="0C27C47C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&lt;input type="text"</w:t>
      </w:r>
    </w:p>
    <w:p w14:paraId="6CA977CD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name="username"</w:t>
      </w:r>
    </w:p>
    <w:p w14:paraId="3C65DA80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required&gt;</w:t>
      </w:r>
    </w:p>
    <w:p w14:paraId="2A7C310D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79727D4F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&lt;label&gt;Password&lt;/label&gt;</w:t>
      </w:r>
    </w:p>
    <w:p w14:paraId="383E4BBE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&lt;input type="password"</w:t>
      </w:r>
    </w:p>
    <w:p w14:paraId="48EC7E3B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name="password"</w:t>
      </w:r>
    </w:p>
    <w:p w14:paraId="33B37ED7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required&gt;</w:t>
      </w:r>
    </w:p>
    <w:p w14:paraId="0815DD0B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49CDA7CB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&lt;button type="submit"&gt;</w:t>
      </w:r>
    </w:p>
    <w:p w14:paraId="71AAE472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Login</w:t>
      </w:r>
    </w:p>
    <w:p w14:paraId="440AD11D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&lt;/button&gt;</w:t>
      </w:r>
    </w:p>
    <w:p w14:paraId="6E052E5B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57D05DAE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&lt;/form&gt;</w:t>
      </w:r>
    </w:p>
    <w:p w14:paraId="6FA6C987" w14:textId="77777777" w:rsidR="00A16BF1" w:rsidRDefault="00A16BF1" w:rsidP="00A16BF1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6C8E40C4" w14:textId="77777777" w:rsidR="00A16BF1" w:rsidRDefault="00000000" w:rsidP="00A16BF1">
      <w:pPr>
        <w:spacing w:before="300" w:after="300"/>
        <w:rPr>
          <w:rFonts w:ascii="Times New Roman" w:hAnsi="Times New Roman" w:cs="Times New Roman"/>
        </w:rPr>
      </w:pPr>
      <w:r>
        <w:pict w14:anchorId="6FFE9D27">
          <v:rect id="_x0000_i1032" style="width:0;height:1.5pt" o:hralign="center" o:hrstd="t" o:hr="t" fillcolor="#a0a0a0" stroked="f"/>
        </w:pict>
      </w:r>
    </w:p>
    <w:p w14:paraId="2857A1CE" w14:textId="77777777" w:rsidR="00A16BF1" w:rsidRDefault="00A16BF1" w:rsidP="00A16BF1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5. Improvements for Secure Data Transmission</w:t>
      </w:r>
    </w:p>
    <w:p w14:paraId="44E72664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POST instead of GET.</w:t>
      </w:r>
    </w:p>
    <w:p w14:paraId="72B899E6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HTTPS.</w:t>
      </w:r>
    </w:p>
    <w:p w14:paraId="2EF50903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Validate inputs.</w:t>
      </w:r>
    </w:p>
    <w:p w14:paraId="096786B1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Hash passwords.</w:t>
      </w:r>
    </w:p>
    <w:p w14:paraId="63A6FC88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CSRF protection.</w:t>
      </w:r>
    </w:p>
    <w:p w14:paraId="1832CB25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secure session management.</w:t>
      </w:r>
    </w:p>
    <w:p w14:paraId="6FA806D5" w14:textId="77777777" w:rsidR="00A16BF1" w:rsidRDefault="00A16BF1" w:rsidP="00A16BF1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Implement server-side validation.</w:t>
      </w:r>
    </w:p>
    <w:p w14:paraId="1C1B02A8" w14:textId="77777777" w:rsidR="00A16BF1" w:rsidRDefault="00A16BF1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341A273" w14:textId="77777777" w:rsidR="007E3557" w:rsidRPr="007E3557" w:rsidRDefault="007E3557" w:rsidP="007E355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7E3557" w:rsidRPr="007E3557" w:rsidSect="008C0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7983"/>
    <w:multiLevelType w:val="multilevel"/>
    <w:tmpl w:val="CBC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352CB"/>
    <w:multiLevelType w:val="multilevel"/>
    <w:tmpl w:val="088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A3C09"/>
    <w:multiLevelType w:val="multilevel"/>
    <w:tmpl w:val="AE1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C399B"/>
    <w:multiLevelType w:val="multilevel"/>
    <w:tmpl w:val="589E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76D30"/>
    <w:multiLevelType w:val="multilevel"/>
    <w:tmpl w:val="285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D7359"/>
    <w:multiLevelType w:val="multilevel"/>
    <w:tmpl w:val="DE6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62ACC"/>
    <w:multiLevelType w:val="multilevel"/>
    <w:tmpl w:val="21A0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57900"/>
    <w:multiLevelType w:val="multilevel"/>
    <w:tmpl w:val="6BD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41B4A"/>
    <w:multiLevelType w:val="multilevel"/>
    <w:tmpl w:val="4FF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24148"/>
    <w:multiLevelType w:val="multilevel"/>
    <w:tmpl w:val="4C0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E7EFA"/>
    <w:multiLevelType w:val="multilevel"/>
    <w:tmpl w:val="37DE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181738">
    <w:abstractNumId w:val="7"/>
  </w:num>
  <w:num w:numId="2" w16cid:durableId="854609775">
    <w:abstractNumId w:val="6"/>
  </w:num>
  <w:num w:numId="3" w16cid:durableId="1467620453">
    <w:abstractNumId w:val="3"/>
  </w:num>
  <w:num w:numId="4" w16cid:durableId="1026558526">
    <w:abstractNumId w:val="2"/>
  </w:num>
  <w:num w:numId="5" w16cid:durableId="1238250336">
    <w:abstractNumId w:val="9"/>
  </w:num>
  <w:num w:numId="6" w16cid:durableId="1157956292">
    <w:abstractNumId w:val="4"/>
  </w:num>
  <w:num w:numId="7" w16cid:durableId="1308631696">
    <w:abstractNumId w:val="1"/>
  </w:num>
  <w:num w:numId="8" w16cid:durableId="1378895216">
    <w:abstractNumId w:val="10"/>
  </w:num>
  <w:num w:numId="9" w16cid:durableId="192769671">
    <w:abstractNumId w:val="5"/>
  </w:num>
  <w:num w:numId="10" w16cid:durableId="1185094472">
    <w:abstractNumId w:val="8"/>
  </w:num>
  <w:num w:numId="11" w16cid:durableId="52251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57"/>
    <w:rsid w:val="00217E26"/>
    <w:rsid w:val="005E2D8D"/>
    <w:rsid w:val="007E3557"/>
    <w:rsid w:val="008C0344"/>
    <w:rsid w:val="00912E82"/>
    <w:rsid w:val="009B07C5"/>
    <w:rsid w:val="00A1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E170"/>
  <w15:docId w15:val="{ADD81659-F642-4E75-8DC1-54988088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34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35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3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55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E35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3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55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5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enigala manisha</cp:lastModifiedBy>
  <cp:revision>2</cp:revision>
  <dcterms:created xsi:type="dcterms:W3CDTF">2026-08-19T15:37:00Z</dcterms:created>
  <dcterms:modified xsi:type="dcterms:W3CDTF">2026-08-19T15:37:00Z</dcterms:modified>
</cp:coreProperties>
</file>