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7027" w14:textId="77777777" w:rsidR="00C5462F" w:rsidRPr="00C5462F" w:rsidRDefault="00C5462F" w:rsidP="00C5462F">
      <w:pPr>
        <w:rPr>
          <w:b/>
          <w:bCs/>
          <w:sz w:val="32"/>
          <w:szCs w:val="32"/>
          <w:lang w:val="en-IN"/>
        </w:rPr>
      </w:pPr>
      <w:r w:rsidRPr="00C5462F">
        <w:rPr>
          <w:b/>
          <w:bCs/>
          <w:sz w:val="32"/>
          <w:szCs w:val="32"/>
          <w:lang w:val="en-IN"/>
        </w:rPr>
        <w:t>Exploratory Data Analysis (EDA) Project - Telecom Customer Churn</w:t>
      </w:r>
    </w:p>
    <w:p w14:paraId="4D4050EC" w14:textId="77777777" w:rsidR="00C5462F" w:rsidRPr="00C5462F" w:rsidRDefault="00C5462F" w:rsidP="00C5462F">
      <w:pPr>
        <w:rPr>
          <w:b/>
          <w:bCs/>
          <w:sz w:val="28"/>
          <w:szCs w:val="28"/>
          <w:lang w:val="en-IN"/>
        </w:rPr>
      </w:pPr>
      <w:r w:rsidRPr="00C5462F">
        <w:rPr>
          <w:b/>
          <w:bCs/>
          <w:sz w:val="28"/>
          <w:szCs w:val="28"/>
          <w:lang w:val="en-IN"/>
        </w:rPr>
        <w:t>Introduction</w:t>
      </w:r>
    </w:p>
    <w:p w14:paraId="376D55E3" w14:textId="77777777" w:rsidR="00C5462F" w:rsidRPr="00C5462F" w:rsidRDefault="00C5462F" w:rsidP="00C5462F">
      <w:pPr>
        <w:rPr>
          <w:lang w:val="en-IN"/>
        </w:rPr>
      </w:pPr>
      <w:r w:rsidRPr="00C5462F">
        <w:rPr>
          <w:sz w:val="24"/>
          <w:szCs w:val="24"/>
          <w:lang w:val="en-IN"/>
        </w:rPr>
        <w:t xml:space="preserve">This project performs </w:t>
      </w:r>
      <w:r w:rsidRPr="00C5462F">
        <w:rPr>
          <w:b/>
          <w:bCs/>
          <w:sz w:val="24"/>
          <w:szCs w:val="24"/>
          <w:lang w:val="en-IN"/>
        </w:rPr>
        <w:t>Exploratory Data Analysis (EDA)</w:t>
      </w:r>
      <w:r w:rsidRPr="00C5462F">
        <w:rPr>
          <w:sz w:val="24"/>
          <w:szCs w:val="24"/>
          <w:lang w:val="en-IN"/>
        </w:rPr>
        <w:t xml:space="preserve"> on a </w:t>
      </w:r>
      <w:r w:rsidRPr="00C5462F">
        <w:rPr>
          <w:b/>
          <w:bCs/>
          <w:sz w:val="24"/>
          <w:szCs w:val="24"/>
          <w:lang w:val="en-IN"/>
        </w:rPr>
        <w:t>telecom customer churn dataset</w:t>
      </w:r>
      <w:r w:rsidRPr="00C5462F">
        <w:rPr>
          <w:sz w:val="24"/>
          <w:szCs w:val="24"/>
          <w:lang w:val="en-IN"/>
        </w:rPr>
        <w:t xml:space="preserve"> to understand customer retention, service usage, and key factors influencing churn rates. The analysis helps in identifying patterns and trends that affect customer decisions, allowing businesses to take</w:t>
      </w:r>
      <w:r w:rsidRPr="00C5462F">
        <w:rPr>
          <w:lang w:val="en-IN"/>
        </w:rPr>
        <w:t xml:space="preserve"> strategic actions.</w:t>
      </w:r>
    </w:p>
    <w:p w14:paraId="7884AB5F" w14:textId="77777777" w:rsidR="00C5462F" w:rsidRPr="00C5462F" w:rsidRDefault="00C5462F" w:rsidP="00C5462F">
      <w:pPr>
        <w:rPr>
          <w:b/>
          <w:bCs/>
          <w:sz w:val="28"/>
          <w:szCs w:val="28"/>
          <w:lang w:val="en-IN"/>
        </w:rPr>
      </w:pPr>
      <w:r w:rsidRPr="00C5462F">
        <w:rPr>
          <w:b/>
          <w:bCs/>
          <w:sz w:val="28"/>
          <w:szCs w:val="28"/>
          <w:lang w:val="en-IN"/>
        </w:rPr>
        <w:t>Goals of the Project</w:t>
      </w:r>
    </w:p>
    <w:p w14:paraId="14AF4769" w14:textId="77777777" w:rsidR="00C5462F" w:rsidRPr="00C5462F" w:rsidRDefault="00C5462F" w:rsidP="00C5462F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Explore the telecom dataset using Pandas and NumPy.</w:t>
      </w:r>
    </w:p>
    <w:p w14:paraId="23535034" w14:textId="77777777" w:rsidR="00C5462F" w:rsidRPr="00C5462F" w:rsidRDefault="00C5462F" w:rsidP="00C5462F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Perform data cleaning and feature engineering.</w:t>
      </w:r>
    </w:p>
    <w:p w14:paraId="4E389230" w14:textId="0D588238" w:rsidR="00C5462F" w:rsidRPr="00C5462F" w:rsidRDefault="001C78A1" w:rsidP="00C5462F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Analyse</w:t>
      </w:r>
      <w:r w:rsidR="00C5462F" w:rsidRPr="00C5462F">
        <w:rPr>
          <w:sz w:val="24"/>
          <w:szCs w:val="24"/>
          <w:lang w:val="en-IN"/>
        </w:rPr>
        <w:t xml:space="preserve"> customer churn rates using statistical methods.</w:t>
      </w:r>
    </w:p>
    <w:p w14:paraId="6B4D1739" w14:textId="77777777" w:rsidR="00C5462F" w:rsidRPr="00C5462F" w:rsidRDefault="00C5462F" w:rsidP="00C5462F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Visualize key insights using Seaborn and Matplotlib.</w:t>
      </w:r>
    </w:p>
    <w:p w14:paraId="0780D31B" w14:textId="77777777" w:rsidR="00C5462F" w:rsidRPr="00C5462F" w:rsidRDefault="00C5462F" w:rsidP="00C5462F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Identify factors affecting customer churn.</w:t>
      </w:r>
    </w:p>
    <w:p w14:paraId="742F6DC6" w14:textId="77777777" w:rsidR="00C5462F" w:rsidRPr="00C5462F" w:rsidRDefault="00000000" w:rsidP="00C5462F">
      <w:pPr>
        <w:rPr>
          <w:lang w:val="en-IN"/>
        </w:rPr>
      </w:pPr>
      <w:r>
        <w:rPr>
          <w:lang w:val="en-IN"/>
        </w:rPr>
        <w:pict w14:anchorId="1023B36F">
          <v:rect id="_x0000_i1025" style="width:0;height:1.5pt" o:hralign="center" o:hrstd="t" o:hr="t" fillcolor="#a0a0a0" stroked="f"/>
        </w:pict>
      </w:r>
    </w:p>
    <w:p w14:paraId="5A934342" w14:textId="77777777" w:rsidR="00C5462F" w:rsidRPr="00C5462F" w:rsidRDefault="00C5462F" w:rsidP="00C5462F">
      <w:pPr>
        <w:rPr>
          <w:b/>
          <w:bCs/>
          <w:sz w:val="28"/>
          <w:szCs w:val="28"/>
          <w:lang w:val="en-IN"/>
        </w:rPr>
      </w:pPr>
      <w:r w:rsidRPr="00C5462F">
        <w:rPr>
          <w:b/>
          <w:bCs/>
          <w:sz w:val="28"/>
          <w:szCs w:val="28"/>
          <w:lang w:val="en-IN"/>
        </w:rPr>
        <w:t>Materials and Methods</w:t>
      </w:r>
    </w:p>
    <w:p w14:paraId="5E881E68" w14:textId="77777777" w:rsidR="00C5462F" w:rsidRPr="00C5462F" w:rsidRDefault="00C5462F" w:rsidP="00C5462F">
      <w:pPr>
        <w:rPr>
          <w:b/>
          <w:bCs/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Dataset Overview</w:t>
      </w:r>
    </w:p>
    <w:p w14:paraId="2703570C" w14:textId="77777777" w:rsidR="00C5462F" w:rsidRPr="00C5462F" w:rsidRDefault="00C5462F" w:rsidP="00C5462F">
      <w:p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The dataset consists of telecom customer records, including attributes such as contract details, payment methods, and usage statistics. Key columns include:</w:t>
      </w:r>
    </w:p>
    <w:p w14:paraId="462F23FA" w14:textId="77777777" w:rsidR="00C5462F" w:rsidRPr="00C5462F" w:rsidRDefault="00C5462F" w:rsidP="00C5462F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Customer Information</w:t>
      </w:r>
      <w:r w:rsidRPr="00C5462F">
        <w:rPr>
          <w:sz w:val="24"/>
          <w:szCs w:val="24"/>
          <w:lang w:val="en-IN"/>
        </w:rPr>
        <w:t>: customerID, gender, SeniorCitizen, Partner, Dependents</w:t>
      </w:r>
    </w:p>
    <w:p w14:paraId="198405A4" w14:textId="77777777" w:rsidR="00C5462F" w:rsidRPr="00C5462F" w:rsidRDefault="00C5462F" w:rsidP="00C5462F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Service Information</w:t>
      </w:r>
      <w:r w:rsidRPr="00C5462F">
        <w:rPr>
          <w:sz w:val="24"/>
          <w:szCs w:val="24"/>
          <w:lang w:val="en-IN"/>
        </w:rPr>
        <w:t>: PhoneService, InternetService, StreamingTV, OnlineSecurity</w:t>
      </w:r>
    </w:p>
    <w:p w14:paraId="78D9138E" w14:textId="77777777" w:rsidR="00C5462F" w:rsidRPr="00C5462F" w:rsidRDefault="00C5462F" w:rsidP="00C5462F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Billing Information</w:t>
      </w:r>
      <w:r w:rsidRPr="00C5462F">
        <w:rPr>
          <w:sz w:val="24"/>
          <w:szCs w:val="24"/>
          <w:lang w:val="en-IN"/>
        </w:rPr>
        <w:t>: MonthlyCharges, TotalCharges, PaymentMethod</w:t>
      </w:r>
    </w:p>
    <w:p w14:paraId="493A75B2" w14:textId="77777777" w:rsidR="00C5462F" w:rsidRPr="00803DEF" w:rsidRDefault="00C5462F" w:rsidP="00C5462F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Churn Indicator</w:t>
      </w:r>
      <w:r w:rsidRPr="00C5462F">
        <w:rPr>
          <w:sz w:val="24"/>
          <w:szCs w:val="24"/>
          <w:lang w:val="en-IN"/>
        </w:rPr>
        <w:t>: Churn (whether the customer left or stayed)</w:t>
      </w:r>
    </w:p>
    <w:p w14:paraId="489E11EC" w14:textId="77777777" w:rsidR="00C5462F" w:rsidRPr="00C5462F" w:rsidRDefault="00C5462F" w:rsidP="00C5462F">
      <w:pPr>
        <w:ind w:left="720"/>
        <w:rPr>
          <w:lang w:val="en-IN"/>
        </w:rPr>
      </w:pPr>
    </w:p>
    <w:p w14:paraId="5EFBF493" w14:textId="7832EA6D" w:rsidR="00C5462F" w:rsidRPr="00C5462F" w:rsidRDefault="00C5462F" w:rsidP="00C5462F">
      <w:pPr>
        <w:rPr>
          <w:sz w:val="24"/>
          <w:szCs w:val="24"/>
          <w:lang w:val="en-IN"/>
        </w:rPr>
      </w:pPr>
      <w:r w:rsidRPr="00C5462F">
        <w:rPr>
          <w:b/>
          <w:bCs/>
          <w:sz w:val="24"/>
          <w:szCs w:val="24"/>
          <w:lang w:val="en-IN"/>
        </w:rPr>
        <w:t>Libraries Used</w:t>
      </w:r>
      <w:r w:rsidR="00803DEF">
        <w:rPr>
          <w:b/>
          <w:bCs/>
          <w:sz w:val="24"/>
          <w:szCs w:val="24"/>
          <w:lang w:val="en-IN"/>
        </w:rPr>
        <w:t>:</w:t>
      </w:r>
    </w:p>
    <w:p w14:paraId="02E29774" w14:textId="77777777" w:rsidR="00C5462F" w:rsidRPr="00C5462F" w:rsidRDefault="00C5462F" w:rsidP="00C5462F">
      <w:p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import pandas as pd</w:t>
      </w:r>
    </w:p>
    <w:p w14:paraId="49D8EDC5" w14:textId="77777777" w:rsidR="00C5462F" w:rsidRPr="00C5462F" w:rsidRDefault="00C5462F" w:rsidP="00C5462F">
      <w:p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import numpy as np</w:t>
      </w:r>
    </w:p>
    <w:p w14:paraId="222673FD" w14:textId="77777777" w:rsidR="00C5462F" w:rsidRPr="00C5462F" w:rsidRDefault="00C5462F" w:rsidP="00C5462F">
      <w:p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import seaborn as sns</w:t>
      </w:r>
    </w:p>
    <w:p w14:paraId="383C7E16" w14:textId="77777777" w:rsidR="00C5462F" w:rsidRPr="00803DEF" w:rsidRDefault="00C5462F" w:rsidP="00C5462F">
      <w:pPr>
        <w:rPr>
          <w:sz w:val="24"/>
          <w:szCs w:val="24"/>
          <w:lang w:val="en-IN"/>
        </w:rPr>
      </w:pPr>
      <w:r w:rsidRPr="00C5462F">
        <w:rPr>
          <w:sz w:val="24"/>
          <w:szCs w:val="24"/>
          <w:lang w:val="en-IN"/>
        </w:rPr>
        <w:t>import matplotlib.pyplot as plt</w:t>
      </w:r>
    </w:p>
    <w:p w14:paraId="19C8B7A1" w14:textId="3F388F94" w:rsidR="00C5462F" w:rsidRPr="00C5462F" w:rsidRDefault="00C5462F" w:rsidP="00C5462F">
      <w:pPr>
        <w:rPr>
          <w:b/>
          <w:bCs/>
        </w:rPr>
        <w:sectPr w:rsidR="00C5462F" w:rsidRPr="00C5462F" w:rsidSect="00C5462F">
          <w:pgSz w:w="12240" w:h="15840"/>
          <w:pgMar w:top="1620" w:right="1440" w:bottom="280" w:left="1440" w:header="720" w:footer="720" w:gutter="0"/>
          <w:cols w:space="720"/>
        </w:sectPr>
      </w:pPr>
    </w:p>
    <w:p w14:paraId="71ACC917" w14:textId="77777777" w:rsidR="00C5462F" w:rsidRPr="00C5462F" w:rsidRDefault="00C5462F" w:rsidP="00C5462F">
      <w:pPr>
        <w:rPr>
          <w:b/>
          <w:bCs/>
          <w:sz w:val="28"/>
          <w:szCs w:val="28"/>
        </w:rPr>
      </w:pPr>
      <w:r w:rsidRPr="00C5462F">
        <w:rPr>
          <w:b/>
          <w:bCs/>
          <w:sz w:val="28"/>
          <w:szCs w:val="28"/>
        </w:rPr>
        <w:lastRenderedPageBreak/>
        <w:t>Key Insights &amp; Findings:</w:t>
      </w:r>
    </w:p>
    <w:p w14:paraId="4439642B" w14:textId="7322707C" w:rsidR="00C5462F" w:rsidRPr="00803DEF" w:rsidRDefault="00C5462F" w:rsidP="00C5462F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803DEF">
        <w:rPr>
          <w:b/>
          <w:sz w:val="24"/>
          <w:szCs w:val="24"/>
        </w:rPr>
        <w:t>Contract Type and Churn:</w:t>
      </w:r>
    </w:p>
    <w:p w14:paraId="68C4A6CD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Customers on </w:t>
      </w:r>
      <w:r w:rsidRPr="00C5462F">
        <w:rPr>
          <w:b/>
          <w:sz w:val="24"/>
          <w:szCs w:val="24"/>
        </w:rPr>
        <w:t xml:space="preserve">month-to-month contracts </w:t>
      </w:r>
      <w:r w:rsidRPr="00C5462F">
        <w:rPr>
          <w:sz w:val="24"/>
          <w:szCs w:val="24"/>
        </w:rPr>
        <w:t>exhibit the highest churn rate, with</w:t>
      </w:r>
    </w:p>
    <w:p w14:paraId="5B3FF6DD" w14:textId="6BE3E1A7" w:rsidR="00C5462F" w:rsidRPr="00C5462F" w:rsidRDefault="00C5462F" w:rsidP="00C5462F">
      <w:pPr>
        <w:rPr>
          <w:sz w:val="24"/>
          <w:szCs w:val="24"/>
        </w:rPr>
      </w:pPr>
      <w:r w:rsidRPr="00803DEF">
        <w:rPr>
          <w:b/>
          <w:sz w:val="24"/>
          <w:szCs w:val="24"/>
        </w:rPr>
        <w:t xml:space="preserve">                             </w:t>
      </w:r>
      <w:r w:rsidRPr="00C5462F">
        <w:rPr>
          <w:b/>
          <w:sz w:val="24"/>
          <w:szCs w:val="24"/>
        </w:rPr>
        <w:t xml:space="preserve">42% </w:t>
      </w:r>
      <w:r w:rsidRPr="00C5462F">
        <w:rPr>
          <w:sz w:val="24"/>
          <w:szCs w:val="24"/>
        </w:rPr>
        <w:t>of such customers likely to churn.</w:t>
      </w:r>
    </w:p>
    <w:p w14:paraId="3FEE67CF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In contrast, customers on </w:t>
      </w:r>
      <w:r w:rsidRPr="00C5462F">
        <w:rPr>
          <w:b/>
          <w:sz w:val="24"/>
          <w:szCs w:val="24"/>
        </w:rPr>
        <w:t xml:space="preserve">one-year </w:t>
      </w:r>
      <w:r w:rsidRPr="00C5462F">
        <w:rPr>
          <w:sz w:val="24"/>
          <w:szCs w:val="24"/>
        </w:rPr>
        <w:t xml:space="preserve">and </w:t>
      </w:r>
      <w:r w:rsidRPr="00C5462F">
        <w:rPr>
          <w:b/>
          <w:sz w:val="24"/>
          <w:szCs w:val="24"/>
        </w:rPr>
        <w:t xml:space="preserve">two-year contracts </w:t>
      </w:r>
      <w:r w:rsidRPr="00C5462F">
        <w:rPr>
          <w:sz w:val="24"/>
          <w:szCs w:val="24"/>
        </w:rPr>
        <w:t>have churn rates of</w:t>
      </w:r>
    </w:p>
    <w:p w14:paraId="38113CC7" w14:textId="1B1A1DF8" w:rsidR="00C5462F" w:rsidRPr="00C5462F" w:rsidRDefault="00803DEF" w:rsidP="00C5462F">
      <w:pPr>
        <w:rPr>
          <w:sz w:val="24"/>
          <w:szCs w:val="24"/>
        </w:rPr>
      </w:pPr>
      <w:r w:rsidRPr="00803DEF">
        <w:rPr>
          <w:b/>
          <w:sz w:val="24"/>
          <w:szCs w:val="24"/>
        </w:rPr>
        <w:t xml:space="preserve">                             </w:t>
      </w:r>
      <w:r w:rsidR="00C5462F" w:rsidRPr="00C5462F">
        <w:rPr>
          <w:b/>
          <w:sz w:val="24"/>
          <w:szCs w:val="24"/>
        </w:rPr>
        <w:t xml:space="preserve">11% </w:t>
      </w:r>
      <w:r w:rsidR="00C5462F" w:rsidRPr="00C5462F">
        <w:rPr>
          <w:sz w:val="24"/>
          <w:szCs w:val="24"/>
        </w:rPr>
        <w:t xml:space="preserve">and </w:t>
      </w:r>
      <w:r w:rsidR="00C5462F" w:rsidRPr="00C5462F">
        <w:rPr>
          <w:b/>
          <w:sz w:val="24"/>
          <w:szCs w:val="24"/>
        </w:rPr>
        <w:t>3%</w:t>
      </w:r>
      <w:r w:rsidR="00C5462F" w:rsidRPr="00C5462F">
        <w:rPr>
          <w:sz w:val="24"/>
          <w:szCs w:val="24"/>
        </w:rPr>
        <w:t>, respectively.</w:t>
      </w:r>
    </w:p>
    <w:p w14:paraId="08556A33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Implication: </w:t>
      </w:r>
      <w:r w:rsidRPr="00C5462F">
        <w:rPr>
          <w:sz w:val="24"/>
          <w:szCs w:val="24"/>
        </w:rPr>
        <w:t>Longer contract periods serve as a strong retention tool, as customers with extended commitments are far less likely to leave.</w:t>
      </w:r>
    </w:p>
    <w:p w14:paraId="4FD7DA14" w14:textId="77777777" w:rsidR="00C5462F" w:rsidRPr="00C5462F" w:rsidRDefault="00C5462F" w:rsidP="00C5462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5462F">
        <w:rPr>
          <w:b/>
          <w:bCs/>
          <w:sz w:val="24"/>
          <w:szCs w:val="24"/>
        </w:rPr>
        <w:t>Payment Methods and Churn:</w:t>
      </w:r>
    </w:p>
    <w:p w14:paraId="26D609E8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Customers paying via </w:t>
      </w:r>
      <w:r w:rsidRPr="00C5462F">
        <w:rPr>
          <w:b/>
          <w:sz w:val="24"/>
          <w:szCs w:val="24"/>
        </w:rPr>
        <w:t xml:space="preserve">electronic checks </w:t>
      </w:r>
      <w:r w:rsidRPr="00C5462F">
        <w:rPr>
          <w:sz w:val="24"/>
          <w:szCs w:val="24"/>
        </w:rPr>
        <w:t xml:space="preserve">show the highest churn rate at </w:t>
      </w:r>
      <w:r w:rsidRPr="00C5462F">
        <w:rPr>
          <w:b/>
          <w:sz w:val="24"/>
          <w:szCs w:val="24"/>
        </w:rPr>
        <w:t>45%</w:t>
      </w:r>
      <w:r w:rsidRPr="00C5462F">
        <w:rPr>
          <w:sz w:val="24"/>
          <w:szCs w:val="24"/>
        </w:rPr>
        <w:t xml:space="preserve">, while those using </w:t>
      </w:r>
      <w:r w:rsidRPr="00C5462F">
        <w:rPr>
          <w:b/>
          <w:sz w:val="24"/>
          <w:szCs w:val="24"/>
        </w:rPr>
        <w:t xml:space="preserve">credit cards, bank transfers, or mailed checks </w:t>
      </w:r>
      <w:r w:rsidRPr="00C5462F">
        <w:rPr>
          <w:sz w:val="24"/>
          <w:szCs w:val="24"/>
        </w:rPr>
        <w:t xml:space="preserve">have significantly lower churn rates, averaging around </w:t>
      </w:r>
      <w:r w:rsidRPr="00C5462F">
        <w:rPr>
          <w:b/>
          <w:sz w:val="24"/>
          <w:szCs w:val="24"/>
        </w:rPr>
        <w:t>15-18%</w:t>
      </w:r>
      <w:r w:rsidRPr="00C5462F">
        <w:rPr>
          <w:sz w:val="24"/>
          <w:szCs w:val="24"/>
        </w:rPr>
        <w:t>.</w:t>
      </w:r>
    </w:p>
    <w:p w14:paraId="7C46DE8C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Implication: </w:t>
      </w:r>
      <w:r w:rsidRPr="00C5462F">
        <w:rPr>
          <w:sz w:val="24"/>
          <w:szCs w:val="24"/>
        </w:rPr>
        <w:t>The convenience, security, and trust issues related to electronic payments might be contributing factors. Encouraging customers to switch to more stable payment methods could reduce churn.</w:t>
      </w:r>
    </w:p>
    <w:p w14:paraId="45D495D3" w14:textId="77777777" w:rsidR="00C5462F" w:rsidRPr="00C5462F" w:rsidRDefault="00C5462F" w:rsidP="00C5462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5462F">
        <w:rPr>
          <w:b/>
          <w:bCs/>
          <w:sz w:val="24"/>
          <w:szCs w:val="24"/>
        </w:rPr>
        <w:t>Churn by Tenure:</w:t>
      </w:r>
    </w:p>
    <w:p w14:paraId="078487F6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Customers with </w:t>
      </w:r>
      <w:r w:rsidRPr="00C5462F">
        <w:rPr>
          <w:b/>
          <w:sz w:val="24"/>
          <w:szCs w:val="24"/>
        </w:rPr>
        <w:t xml:space="preserve">less than one year </w:t>
      </w:r>
      <w:r w:rsidRPr="00C5462F">
        <w:rPr>
          <w:sz w:val="24"/>
          <w:szCs w:val="24"/>
        </w:rPr>
        <w:t xml:space="preserve">of tenure are the most likely to churn, with a </w:t>
      </w:r>
      <w:r w:rsidRPr="00C5462F">
        <w:rPr>
          <w:b/>
          <w:sz w:val="24"/>
          <w:szCs w:val="24"/>
        </w:rPr>
        <w:t xml:space="preserve">50% </w:t>
      </w:r>
      <w:r w:rsidRPr="00C5462F">
        <w:rPr>
          <w:sz w:val="24"/>
          <w:szCs w:val="24"/>
        </w:rPr>
        <w:t xml:space="preserve">churn rate. Those with </w:t>
      </w:r>
      <w:r w:rsidRPr="00C5462F">
        <w:rPr>
          <w:b/>
          <w:sz w:val="24"/>
          <w:szCs w:val="24"/>
        </w:rPr>
        <w:t xml:space="preserve">1-3 years of tenure </w:t>
      </w:r>
      <w:r w:rsidRPr="00C5462F">
        <w:rPr>
          <w:sz w:val="24"/>
          <w:szCs w:val="24"/>
        </w:rPr>
        <w:t xml:space="preserve">show a decreasing churn trend at </w:t>
      </w:r>
      <w:r w:rsidRPr="00C5462F">
        <w:rPr>
          <w:b/>
          <w:sz w:val="24"/>
          <w:szCs w:val="24"/>
        </w:rPr>
        <w:t>35%</w:t>
      </w:r>
      <w:r w:rsidRPr="00C5462F">
        <w:rPr>
          <w:sz w:val="24"/>
          <w:szCs w:val="24"/>
        </w:rPr>
        <w:t xml:space="preserve">, while customers who have been with the company for </w:t>
      </w:r>
      <w:r w:rsidRPr="00C5462F">
        <w:rPr>
          <w:b/>
          <w:sz w:val="24"/>
          <w:szCs w:val="24"/>
        </w:rPr>
        <w:t xml:space="preserve">more than three years </w:t>
      </w:r>
      <w:r w:rsidRPr="00C5462F">
        <w:rPr>
          <w:sz w:val="24"/>
          <w:szCs w:val="24"/>
        </w:rPr>
        <w:t xml:space="preserve">have a churn rate of just </w:t>
      </w:r>
      <w:r w:rsidRPr="00C5462F">
        <w:rPr>
          <w:b/>
          <w:sz w:val="24"/>
          <w:szCs w:val="24"/>
        </w:rPr>
        <w:t>15%</w:t>
      </w:r>
      <w:r w:rsidRPr="00C5462F">
        <w:rPr>
          <w:sz w:val="24"/>
          <w:szCs w:val="24"/>
        </w:rPr>
        <w:t>.</w:t>
      </w:r>
    </w:p>
    <w:p w14:paraId="0260A6B6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Implication: </w:t>
      </w:r>
      <w:r w:rsidRPr="00C5462F">
        <w:rPr>
          <w:sz w:val="24"/>
          <w:szCs w:val="24"/>
        </w:rPr>
        <w:t>Engaging customers early in their journey, especially within the first year, is critical for retention.</w:t>
      </w:r>
    </w:p>
    <w:p w14:paraId="50E84C63" w14:textId="77777777" w:rsidR="00C5462F" w:rsidRPr="00C5462F" w:rsidRDefault="00C5462F" w:rsidP="00C5462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5462F">
        <w:rPr>
          <w:b/>
          <w:bCs/>
          <w:sz w:val="24"/>
          <w:szCs w:val="24"/>
        </w:rPr>
        <w:t>Churn by Internet Service Type:</w:t>
      </w:r>
    </w:p>
    <w:p w14:paraId="7AC75B9D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Customers using </w:t>
      </w:r>
      <w:r w:rsidRPr="00C5462F">
        <w:rPr>
          <w:b/>
          <w:sz w:val="24"/>
          <w:szCs w:val="24"/>
        </w:rPr>
        <w:t xml:space="preserve">Fiber Optic </w:t>
      </w:r>
      <w:r w:rsidRPr="00C5462F">
        <w:rPr>
          <w:sz w:val="24"/>
          <w:szCs w:val="24"/>
        </w:rPr>
        <w:t xml:space="preserve">services show a higher churn rate of </w:t>
      </w:r>
      <w:r w:rsidRPr="00C5462F">
        <w:rPr>
          <w:b/>
          <w:sz w:val="24"/>
          <w:szCs w:val="24"/>
        </w:rPr>
        <w:t>30%</w:t>
      </w:r>
      <w:r w:rsidRPr="00C5462F">
        <w:rPr>
          <w:sz w:val="24"/>
          <w:szCs w:val="24"/>
        </w:rPr>
        <w:t xml:space="preserve">, compared to </w:t>
      </w:r>
      <w:r w:rsidRPr="00C5462F">
        <w:rPr>
          <w:b/>
          <w:sz w:val="24"/>
          <w:szCs w:val="24"/>
        </w:rPr>
        <w:t xml:space="preserve">DSL customers </w:t>
      </w:r>
      <w:r w:rsidRPr="00C5462F">
        <w:rPr>
          <w:sz w:val="24"/>
          <w:szCs w:val="24"/>
        </w:rPr>
        <w:t xml:space="preserve">with a churn rate of </w:t>
      </w:r>
      <w:r w:rsidRPr="00C5462F">
        <w:rPr>
          <w:b/>
          <w:sz w:val="24"/>
          <w:szCs w:val="24"/>
        </w:rPr>
        <w:t>20%</w:t>
      </w:r>
      <w:r w:rsidRPr="00C5462F">
        <w:rPr>
          <w:sz w:val="24"/>
          <w:szCs w:val="24"/>
        </w:rPr>
        <w:t>.</w:t>
      </w:r>
    </w:p>
    <w:p w14:paraId="4D128B39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lastRenderedPageBreak/>
        <w:t xml:space="preserve">Implication: </w:t>
      </w:r>
      <w:r w:rsidRPr="00C5462F">
        <w:rPr>
          <w:sz w:val="24"/>
          <w:szCs w:val="24"/>
        </w:rPr>
        <w:t>This could be due to increased competition or dissatisfaction with service quality. Understanding customer satisfaction with service speed and reliability may help retain fiber optic users.</w:t>
      </w:r>
    </w:p>
    <w:p w14:paraId="5B73E6D7" w14:textId="77777777" w:rsidR="00C5462F" w:rsidRPr="00C5462F" w:rsidRDefault="00C5462F" w:rsidP="00C5462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5462F">
        <w:rPr>
          <w:b/>
          <w:bCs/>
          <w:sz w:val="24"/>
          <w:szCs w:val="24"/>
        </w:rPr>
        <w:t>Senior Citizens and Churn:</w:t>
      </w:r>
    </w:p>
    <w:p w14:paraId="086BBDD8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The analysis reveals that </w:t>
      </w:r>
      <w:r w:rsidRPr="00C5462F">
        <w:rPr>
          <w:b/>
          <w:sz w:val="24"/>
          <w:szCs w:val="24"/>
        </w:rPr>
        <w:t xml:space="preserve">senior citizens </w:t>
      </w:r>
      <w:r w:rsidRPr="00C5462F">
        <w:rPr>
          <w:sz w:val="24"/>
          <w:szCs w:val="24"/>
        </w:rPr>
        <w:t xml:space="preserve">(aged 65+) have a churn rate of </w:t>
      </w:r>
      <w:r w:rsidRPr="00C5462F">
        <w:rPr>
          <w:b/>
          <w:sz w:val="24"/>
          <w:szCs w:val="24"/>
        </w:rPr>
        <w:t>41%</w:t>
      </w:r>
      <w:r w:rsidRPr="00C5462F">
        <w:rPr>
          <w:sz w:val="24"/>
          <w:szCs w:val="24"/>
        </w:rPr>
        <w:t xml:space="preserve">, compared to a </w:t>
      </w:r>
      <w:r w:rsidRPr="00C5462F">
        <w:rPr>
          <w:b/>
          <w:sz w:val="24"/>
          <w:szCs w:val="24"/>
        </w:rPr>
        <w:t xml:space="preserve">26% </w:t>
      </w:r>
      <w:r w:rsidRPr="00C5462F">
        <w:rPr>
          <w:sz w:val="24"/>
          <w:szCs w:val="24"/>
        </w:rPr>
        <w:t>churn rate among non-senior citizens.</w:t>
      </w:r>
    </w:p>
    <w:p w14:paraId="285EC4FD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Implication: </w:t>
      </w:r>
      <w:r w:rsidRPr="00C5462F">
        <w:rPr>
          <w:sz w:val="24"/>
          <w:szCs w:val="24"/>
        </w:rPr>
        <w:t>Special retention programs and targeted customer service for senior customers may help reduce churn in this demographic.</w:t>
      </w:r>
    </w:p>
    <w:p w14:paraId="18533A0C" w14:textId="77777777" w:rsidR="00803DEF" w:rsidRPr="00803DEF" w:rsidRDefault="00803DEF" w:rsidP="00C5462F">
      <w:pPr>
        <w:rPr>
          <w:b/>
          <w:bCs/>
          <w:sz w:val="24"/>
          <w:szCs w:val="24"/>
        </w:rPr>
      </w:pPr>
    </w:p>
    <w:p w14:paraId="56B7D641" w14:textId="53FC7CF9" w:rsidR="00C5462F" w:rsidRPr="00C5462F" w:rsidRDefault="00C5462F" w:rsidP="00C5462F">
      <w:pPr>
        <w:rPr>
          <w:b/>
          <w:bCs/>
          <w:sz w:val="28"/>
          <w:szCs w:val="28"/>
        </w:rPr>
      </w:pPr>
      <w:r w:rsidRPr="00C5462F">
        <w:rPr>
          <w:b/>
          <w:bCs/>
          <w:sz w:val="28"/>
          <w:szCs w:val="28"/>
        </w:rPr>
        <w:t>Visualizations &amp; Data Insights:</w:t>
      </w:r>
    </w:p>
    <w:p w14:paraId="497BED7F" w14:textId="78127DB4" w:rsidR="00C5462F" w:rsidRPr="00803DEF" w:rsidRDefault="00C5462F" w:rsidP="00803DEF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803DEF">
        <w:rPr>
          <w:b/>
          <w:sz w:val="24"/>
          <w:szCs w:val="24"/>
        </w:rPr>
        <w:t>Bar Charts and Line Graphs:</w:t>
      </w:r>
    </w:p>
    <w:p w14:paraId="325307B7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sz w:val="24"/>
          <w:szCs w:val="24"/>
        </w:rPr>
        <w:t xml:space="preserve">The visual representation of churn by </w:t>
      </w:r>
      <w:r w:rsidRPr="00C5462F">
        <w:rPr>
          <w:b/>
          <w:sz w:val="24"/>
          <w:szCs w:val="24"/>
        </w:rPr>
        <w:t xml:space="preserve">payment method </w:t>
      </w:r>
      <w:r w:rsidRPr="00C5462F">
        <w:rPr>
          <w:sz w:val="24"/>
          <w:szCs w:val="24"/>
        </w:rPr>
        <w:t>clearly shows that customers using electronic checks churn almost three times as much as those using more traditional or secure methods like credit cards.</w:t>
      </w:r>
    </w:p>
    <w:p w14:paraId="365BC482" w14:textId="77777777" w:rsidR="00C5462F" w:rsidRPr="00C5462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Customer tenure </w:t>
      </w:r>
      <w:r w:rsidRPr="00C5462F">
        <w:rPr>
          <w:sz w:val="24"/>
          <w:szCs w:val="24"/>
        </w:rPr>
        <w:t>vs. churn rate visualizations reveal a clear declining trend in churn as customers' tenure increases, underscoring the need for early-stage customer loyalty programs.</w:t>
      </w:r>
    </w:p>
    <w:p w14:paraId="798E7E93" w14:textId="77777777" w:rsidR="00C5462F" w:rsidRPr="00803DEF" w:rsidRDefault="00C5462F" w:rsidP="00803DEF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803DEF">
        <w:rPr>
          <w:b/>
          <w:bCs/>
          <w:sz w:val="24"/>
          <w:szCs w:val="24"/>
        </w:rPr>
        <w:t>Percentage Distribution of Churn Across Factors:</w:t>
      </w:r>
    </w:p>
    <w:p w14:paraId="24B4ED0B" w14:textId="77777777" w:rsidR="00803DEF" w:rsidRDefault="00C5462F" w:rsidP="00C5462F">
      <w:pPr>
        <w:numPr>
          <w:ilvl w:val="1"/>
          <w:numId w:val="21"/>
        </w:numPr>
        <w:rPr>
          <w:sz w:val="24"/>
          <w:szCs w:val="24"/>
        </w:rPr>
      </w:pPr>
      <w:r w:rsidRPr="00C5462F">
        <w:rPr>
          <w:b/>
          <w:sz w:val="24"/>
          <w:szCs w:val="24"/>
        </w:rPr>
        <w:t xml:space="preserve">Payment Methods: </w:t>
      </w:r>
      <w:r w:rsidRPr="00C5462F">
        <w:rPr>
          <w:sz w:val="24"/>
          <w:szCs w:val="24"/>
        </w:rPr>
        <w:t>45% churn for electronic check users, 15% for credit card user</w:t>
      </w:r>
      <w:r w:rsidR="00803DEF">
        <w:rPr>
          <w:sz w:val="24"/>
          <w:szCs w:val="24"/>
        </w:rPr>
        <w:t xml:space="preserve">s. </w:t>
      </w:r>
    </w:p>
    <w:p w14:paraId="4BF690AB" w14:textId="77777777" w:rsidR="00803DEF" w:rsidRPr="00C5462F" w:rsidRDefault="00803DEF" w:rsidP="00803DEF">
      <w:pPr>
        <w:pStyle w:val="ListParagraph"/>
        <w:numPr>
          <w:ilvl w:val="1"/>
          <w:numId w:val="21"/>
        </w:numPr>
      </w:pPr>
      <w:r w:rsidRPr="00803DEF">
        <w:rPr>
          <w:b/>
        </w:rPr>
        <w:t xml:space="preserve">Contract Types: </w:t>
      </w:r>
      <w:r w:rsidRPr="00C5462F">
        <w:t>42% churn for month-to-month contracts, 11% for yearly contracts, 3% for two-year contracts.</w:t>
      </w:r>
    </w:p>
    <w:p w14:paraId="0FC27E10" w14:textId="332BEF3A" w:rsidR="00C5462F" w:rsidRPr="00C5462F" w:rsidRDefault="00803DEF" w:rsidP="00803DEF">
      <w:pPr>
        <w:numPr>
          <w:ilvl w:val="1"/>
          <w:numId w:val="21"/>
        </w:numPr>
        <w:rPr>
          <w:lang w:val="en-IN"/>
        </w:rPr>
      </w:pPr>
      <w:r w:rsidRPr="00C5462F">
        <w:rPr>
          <w:b/>
        </w:rPr>
        <w:t xml:space="preserve">Tenure: </w:t>
      </w:r>
      <w:r w:rsidRPr="00C5462F">
        <w:t>50% churn in the first year, dropping to 15% after three years.</w:t>
      </w:r>
      <w:r w:rsidRPr="00803DEF">
        <w:rPr>
          <w:sz w:val="24"/>
          <w:szCs w:val="24"/>
        </w:rPr>
        <w:br/>
      </w:r>
    </w:p>
    <w:p w14:paraId="4A73483C" w14:textId="1D829C2F" w:rsidR="00C5462F" w:rsidRDefault="00C5462F" w:rsidP="00C5462F">
      <w:pPr>
        <w:rPr>
          <w:lang w:val="en-IN"/>
        </w:rPr>
      </w:pPr>
      <w:r w:rsidRPr="00C5462F">
        <w:rPr>
          <w:lang w:val="en-IN"/>
        </w:rPr>
        <w:t>.</w:t>
      </w:r>
    </w:p>
    <w:p w14:paraId="21F47A00" w14:textId="77777777" w:rsidR="00622D54" w:rsidRDefault="00622D54" w:rsidP="00C5462F">
      <w:pPr>
        <w:rPr>
          <w:lang w:val="en-IN"/>
        </w:rPr>
      </w:pPr>
    </w:p>
    <w:p w14:paraId="01228AAA" w14:textId="77777777" w:rsidR="00622D54" w:rsidRDefault="00622D54" w:rsidP="00C5462F">
      <w:pPr>
        <w:rPr>
          <w:lang w:val="en-IN"/>
        </w:rPr>
      </w:pPr>
    </w:p>
    <w:p w14:paraId="5BE045F6" w14:textId="5679585D" w:rsidR="00622D54" w:rsidRPr="00622D54" w:rsidRDefault="00622D54" w:rsidP="00622D54">
      <w:pPr>
        <w:pStyle w:val="ListParagraph"/>
        <w:numPr>
          <w:ilvl w:val="0"/>
          <w:numId w:val="34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lastRenderedPageBreak/>
        <w:t>What insights are gained from the customer churn analysis?</w:t>
      </w:r>
      <w:r w:rsidRPr="00622D54">
        <w:rPr>
          <w:sz w:val="24"/>
          <w:szCs w:val="24"/>
          <w:lang w:val="en-IN"/>
        </w:rPr>
        <w:br/>
      </w:r>
      <w:r w:rsidRPr="00622D54">
        <w:rPr>
          <w:b/>
          <w:bCs/>
          <w:sz w:val="24"/>
          <w:szCs w:val="24"/>
          <w:lang w:val="en-IN"/>
        </w:rPr>
        <w:t>Answer:</w:t>
      </w:r>
    </w:p>
    <w:p w14:paraId="45E8CA14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Overall Churn Rate:</w:t>
      </w:r>
      <w:r w:rsidRPr="00622D54">
        <w:rPr>
          <w:sz w:val="24"/>
          <w:szCs w:val="24"/>
          <w:lang w:val="en-IN"/>
        </w:rPr>
        <w:t xml:space="preserve"> About </w:t>
      </w:r>
      <w:r w:rsidRPr="00622D54">
        <w:rPr>
          <w:b/>
          <w:bCs/>
          <w:sz w:val="24"/>
          <w:szCs w:val="24"/>
          <w:lang w:val="en-IN"/>
        </w:rPr>
        <w:t>26.54%</w:t>
      </w:r>
      <w:r w:rsidRPr="00622D54">
        <w:rPr>
          <w:sz w:val="24"/>
          <w:szCs w:val="24"/>
          <w:lang w:val="en-IN"/>
        </w:rPr>
        <w:t xml:space="preserve"> of customers have churned.</w:t>
      </w:r>
    </w:p>
    <w:p w14:paraId="0E9D47B2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Senior Citizens:</w:t>
      </w:r>
      <w:r w:rsidRPr="00622D54">
        <w:rPr>
          <w:sz w:val="24"/>
          <w:szCs w:val="24"/>
          <w:lang w:val="en-IN"/>
        </w:rPr>
        <w:t xml:space="preserve"> A </w:t>
      </w:r>
      <w:r w:rsidRPr="00622D54">
        <w:rPr>
          <w:b/>
          <w:bCs/>
          <w:sz w:val="24"/>
          <w:szCs w:val="24"/>
          <w:lang w:val="en-IN"/>
        </w:rPr>
        <w:t>higher percentage</w:t>
      </w:r>
      <w:r w:rsidRPr="00622D54">
        <w:rPr>
          <w:sz w:val="24"/>
          <w:szCs w:val="24"/>
          <w:lang w:val="en-IN"/>
        </w:rPr>
        <w:t xml:space="preserve"> of senior citizens have churned compared to younger customers.</w:t>
      </w:r>
    </w:p>
    <w:p w14:paraId="42D436C1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Tenure vs Churn:</w:t>
      </w:r>
      <w:r w:rsidRPr="00622D54">
        <w:rPr>
          <w:sz w:val="24"/>
          <w:szCs w:val="24"/>
          <w:lang w:val="en-IN"/>
        </w:rPr>
        <w:t xml:space="preserve"> Customers with shorter tenure (1-2 months) have a </w:t>
      </w:r>
      <w:r w:rsidRPr="00622D54">
        <w:rPr>
          <w:b/>
          <w:bCs/>
          <w:sz w:val="24"/>
          <w:szCs w:val="24"/>
          <w:lang w:val="en-IN"/>
        </w:rPr>
        <w:t>higher churn rate</w:t>
      </w:r>
      <w:r w:rsidRPr="00622D54">
        <w:rPr>
          <w:sz w:val="24"/>
          <w:szCs w:val="24"/>
          <w:lang w:val="en-IN"/>
        </w:rPr>
        <w:t>, while long-term users tend to stay.</w:t>
      </w:r>
    </w:p>
    <w:p w14:paraId="624561B4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Contract Type:</w:t>
      </w:r>
      <w:r w:rsidRPr="00622D54">
        <w:rPr>
          <w:sz w:val="24"/>
          <w:szCs w:val="24"/>
          <w:lang w:val="en-IN"/>
        </w:rPr>
        <w:t xml:space="preserve"> Customers with </w:t>
      </w:r>
      <w:r w:rsidRPr="00622D54">
        <w:rPr>
          <w:b/>
          <w:bCs/>
          <w:sz w:val="24"/>
          <w:szCs w:val="24"/>
          <w:lang w:val="en-IN"/>
        </w:rPr>
        <w:t>month-to-month contracts</w:t>
      </w:r>
      <w:r w:rsidRPr="00622D54">
        <w:rPr>
          <w:sz w:val="24"/>
          <w:szCs w:val="24"/>
          <w:lang w:val="en-IN"/>
        </w:rPr>
        <w:t xml:space="preserve"> are </w:t>
      </w:r>
      <w:r w:rsidRPr="00622D54">
        <w:rPr>
          <w:b/>
          <w:bCs/>
          <w:sz w:val="24"/>
          <w:szCs w:val="24"/>
          <w:lang w:val="en-IN"/>
        </w:rPr>
        <w:t>more likely to churn</w:t>
      </w:r>
      <w:r w:rsidRPr="00622D54">
        <w:rPr>
          <w:sz w:val="24"/>
          <w:szCs w:val="24"/>
          <w:lang w:val="en-IN"/>
        </w:rPr>
        <w:t xml:space="preserve"> compared to those with 1-year or 2-year contracts.</w:t>
      </w:r>
    </w:p>
    <w:p w14:paraId="1AC21D32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Payment Method:</w:t>
      </w:r>
      <w:r w:rsidRPr="00622D54">
        <w:rPr>
          <w:sz w:val="24"/>
          <w:szCs w:val="24"/>
          <w:lang w:val="en-IN"/>
        </w:rPr>
        <w:t xml:space="preserve"> Customers using </w:t>
      </w:r>
      <w:r w:rsidRPr="00622D54">
        <w:rPr>
          <w:b/>
          <w:bCs/>
          <w:sz w:val="24"/>
          <w:szCs w:val="24"/>
          <w:lang w:val="en-IN"/>
        </w:rPr>
        <w:t>Electronic Checks</w:t>
      </w:r>
      <w:r w:rsidRPr="00622D54">
        <w:rPr>
          <w:sz w:val="24"/>
          <w:szCs w:val="24"/>
          <w:lang w:val="en-IN"/>
        </w:rPr>
        <w:t xml:space="preserve"> have the highest churn rate.</w:t>
      </w:r>
    </w:p>
    <w:p w14:paraId="23E6C2BC" w14:textId="77777777" w:rsidR="00622D54" w:rsidRPr="00622D54" w:rsidRDefault="00622D54" w:rsidP="00622D54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Paperless Billing:</w:t>
      </w:r>
      <w:r w:rsidRPr="00622D54">
        <w:rPr>
          <w:sz w:val="24"/>
          <w:szCs w:val="24"/>
          <w:lang w:val="en-IN"/>
        </w:rPr>
        <w:t xml:space="preserve"> Customers </w:t>
      </w:r>
      <w:r w:rsidRPr="00622D54">
        <w:rPr>
          <w:b/>
          <w:bCs/>
          <w:sz w:val="24"/>
          <w:szCs w:val="24"/>
          <w:lang w:val="en-IN"/>
        </w:rPr>
        <w:t>without paperless billing</w:t>
      </w:r>
      <w:r w:rsidRPr="00622D54">
        <w:rPr>
          <w:sz w:val="24"/>
          <w:szCs w:val="24"/>
          <w:lang w:val="en-IN"/>
        </w:rPr>
        <w:t xml:space="preserve"> are more likely to churn.</w:t>
      </w:r>
    </w:p>
    <w:p w14:paraId="7D65F9AC" w14:textId="77777777" w:rsidR="00622D54" w:rsidRPr="00622D54" w:rsidRDefault="00622D54" w:rsidP="00C5462F">
      <w:pPr>
        <w:rPr>
          <w:sz w:val="24"/>
          <w:szCs w:val="24"/>
          <w:lang w:val="en-IN"/>
        </w:rPr>
      </w:pPr>
    </w:p>
    <w:p w14:paraId="5BBB8B3C" w14:textId="05F4E823" w:rsidR="00622D54" w:rsidRPr="00622D54" w:rsidRDefault="00622D54" w:rsidP="00622D54">
      <w:pPr>
        <w:pStyle w:val="ListParagraph"/>
        <w:numPr>
          <w:ilvl w:val="0"/>
          <w:numId w:val="34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What does the histogram of tenure tell us about customer churn?</w:t>
      </w:r>
      <w:r w:rsidRPr="00622D54">
        <w:rPr>
          <w:sz w:val="24"/>
          <w:szCs w:val="24"/>
          <w:lang w:val="en-IN"/>
        </w:rPr>
        <w:br/>
      </w:r>
      <w:r w:rsidRPr="00622D54">
        <w:rPr>
          <w:b/>
          <w:bCs/>
          <w:sz w:val="24"/>
          <w:szCs w:val="24"/>
          <w:lang w:val="en-IN"/>
        </w:rPr>
        <w:t>Answer:</w:t>
      </w:r>
      <w:r w:rsidRPr="00622D54">
        <w:rPr>
          <w:sz w:val="24"/>
          <w:szCs w:val="24"/>
          <w:lang w:val="en-IN"/>
        </w:rPr>
        <w:br/>
        <w:t xml:space="preserve">The histogram shows that customers with very short tenure (1-2 months) </w:t>
      </w:r>
      <w:r w:rsidRPr="00622D54">
        <w:rPr>
          <w:b/>
          <w:bCs/>
          <w:sz w:val="24"/>
          <w:szCs w:val="24"/>
          <w:lang w:val="en-IN"/>
        </w:rPr>
        <w:t>churn at a much higher rate</w:t>
      </w:r>
      <w:r w:rsidRPr="00622D54">
        <w:rPr>
          <w:sz w:val="24"/>
          <w:szCs w:val="24"/>
          <w:lang w:val="en-IN"/>
        </w:rPr>
        <w:t>, while customers who have used the service for a longer time tend to stay.</w:t>
      </w:r>
    </w:p>
    <w:p w14:paraId="44D958A9" w14:textId="77777777" w:rsidR="00622D54" w:rsidRPr="00622D54" w:rsidRDefault="00622D54" w:rsidP="00622D54">
      <w:pPr>
        <w:numPr>
          <w:ilvl w:val="0"/>
          <w:numId w:val="34"/>
        </w:numPr>
        <w:tabs>
          <w:tab w:val="num" w:pos="720"/>
        </w:tabs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What is the trend in churn based on contract type?</w:t>
      </w:r>
      <w:r w:rsidRPr="00622D54">
        <w:rPr>
          <w:sz w:val="24"/>
          <w:szCs w:val="24"/>
          <w:lang w:val="en-IN"/>
        </w:rPr>
        <w:br/>
      </w:r>
      <w:r w:rsidRPr="00622D54">
        <w:rPr>
          <w:b/>
          <w:bCs/>
          <w:sz w:val="24"/>
          <w:szCs w:val="24"/>
          <w:lang w:val="en-IN"/>
        </w:rPr>
        <w:t>Answer:</w:t>
      </w:r>
    </w:p>
    <w:p w14:paraId="612B1965" w14:textId="77777777" w:rsidR="00622D54" w:rsidRPr="00622D54" w:rsidRDefault="00622D54" w:rsidP="00622D54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Customers with </w:t>
      </w:r>
      <w:r w:rsidRPr="00622D54">
        <w:rPr>
          <w:b/>
          <w:bCs/>
          <w:sz w:val="24"/>
          <w:szCs w:val="24"/>
          <w:lang w:val="en-IN"/>
        </w:rPr>
        <w:t>month-to-month contracts</w:t>
      </w:r>
      <w:r w:rsidRPr="00622D54">
        <w:rPr>
          <w:sz w:val="24"/>
          <w:szCs w:val="24"/>
          <w:lang w:val="en-IN"/>
        </w:rPr>
        <w:t xml:space="preserve"> churn more frequently.</w:t>
      </w:r>
    </w:p>
    <w:p w14:paraId="4D7A14E7" w14:textId="77777777" w:rsidR="00622D54" w:rsidRPr="00622D54" w:rsidRDefault="00622D54" w:rsidP="00622D54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Customers with </w:t>
      </w:r>
      <w:r w:rsidRPr="00622D54">
        <w:rPr>
          <w:b/>
          <w:bCs/>
          <w:sz w:val="24"/>
          <w:szCs w:val="24"/>
          <w:lang w:val="en-IN"/>
        </w:rPr>
        <w:t>1-year or 2-year contracts</w:t>
      </w:r>
      <w:r w:rsidRPr="00622D54">
        <w:rPr>
          <w:sz w:val="24"/>
          <w:szCs w:val="24"/>
          <w:lang w:val="en-IN"/>
        </w:rPr>
        <w:t xml:space="preserve"> have lower churn rates.</w:t>
      </w:r>
    </w:p>
    <w:p w14:paraId="5F80BA42" w14:textId="77777777" w:rsidR="00622D54" w:rsidRPr="00622D54" w:rsidRDefault="00622D54" w:rsidP="00622D54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This suggests that </w:t>
      </w:r>
      <w:r w:rsidRPr="00622D54">
        <w:rPr>
          <w:b/>
          <w:bCs/>
          <w:sz w:val="24"/>
          <w:szCs w:val="24"/>
          <w:lang w:val="en-IN"/>
        </w:rPr>
        <w:t>long-term contracts help in retaining customers</w:t>
      </w:r>
      <w:r w:rsidRPr="00622D54">
        <w:rPr>
          <w:sz w:val="24"/>
          <w:szCs w:val="24"/>
          <w:lang w:val="en-IN"/>
        </w:rPr>
        <w:t>.</w:t>
      </w:r>
    </w:p>
    <w:p w14:paraId="25E6B5C6" w14:textId="6661C44E" w:rsidR="00622D54" w:rsidRPr="00622D54" w:rsidRDefault="00622D54" w:rsidP="00622D54">
      <w:pPr>
        <w:pStyle w:val="ListParagraph"/>
        <w:numPr>
          <w:ilvl w:val="0"/>
          <w:numId w:val="34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How can telecom companies reduce churn based on this analysis?</w:t>
      </w:r>
      <w:r w:rsidRPr="00622D54">
        <w:rPr>
          <w:sz w:val="24"/>
          <w:szCs w:val="24"/>
          <w:lang w:val="en-IN"/>
        </w:rPr>
        <w:br/>
      </w:r>
      <w:r w:rsidRPr="00622D54">
        <w:rPr>
          <w:b/>
          <w:bCs/>
          <w:sz w:val="24"/>
          <w:szCs w:val="24"/>
          <w:lang w:val="en-IN"/>
        </w:rPr>
        <w:t>Answer:</w:t>
      </w:r>
    </w:p>
    <w:p w14:paraId="1ED82DE5" w14:textId="77777777" w:rsidR="00622D54" w:rsidRPr="00622D54" w:rsidRDefault="00622D54" w:rsidP="00622D54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Offer </w:t>
      </w:r>
      <w:r w:rsidRPr="00622D54">
        <w:rPr>
          <w:b/>
          <w:bCs/>
          <w:sz w:val="24"/>
          <w:szCs w:val="24"/>
          <w:lang w:val="en-IN"/>
        </w:rPr>
        <w:t>long-term contract discounts</w:t>
      </w:r>
      <w:r w:rsidRPr="00622D54">
        <w:rPr>
          <w:sz w:val="24"/>
          <w:szCs w:val="24"/>
          <w:lang w:val="en-IN"/>
        </w:rPr>
        <w:t xml:space="preserve"> to prevent month-to-month cancellations.</w:t>
      </w:r>
    </w:p>
    <w:p w14:paraId="6665702C" w14:textId="77777777" w:rsidR="00622D54" w:rsidRPr="00622D54" w:rsidRDefault="00622D54" w:rsidP="00622D54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Improve </w:t>
      </w:r>
      <w:r w:rsidRPr="00622D54">
        <w:rPr>
          <w:b/>
          <w:bCs/>
          <w:sz w:val="24"/>
          <w:szCs w:val="24"/>
          <w:lang w:val="en-IN"/>
        </w:rPr>
        <w:t>services for senior citizens</w:t>
      </w:r>
      <w:r w:rsidRPr="00622D54">
        <w:rPr>
          <w:sz w:val="24"/>
          <w:szCs w:val="24"/>
          <w:lang w:val="en-IN"/>
        </w:rPr>
        <w:t>, as they churn at higher rates.</w:t>
      </w:r>
    </w:p>
    <w:p w14:paraId="5C8D3AD9" w14:textId="77777777" w:rsidR="00622D54" w:rsidRPr="00622D54" w:rsidRDefault="00622D54" w:rsidP="00622D54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lastRenderedPageBreak/>
        <w:t xml:space="preserve">Provide incentives for customers </w:t>
      </w:r>
      <w:r w:rsidRPr="00622D54">
        <w:rPr>
          <w:b/>
          <w:bCs/>
          <w:sz w:val="24"/>
          <w:szCs w:val="24"/>
          <w:lang w:val="en-IN"/>
        </w:rPr>
        <w:t>using electronic checks</w:t>
      </w:r>
      <w:r w:rsidRPr="00622D54">
        <w:rPr>
          <w:sz w:val="24"/>
          <w:szCs w:val="24"/>
          <w:lang w:val="en-IN"/>
        </w:rPr>
        <w:t xml:space="preserve"> to switch to other payment methods.</w:t>
      </w:r>
    </w:p>
    <w:p w14:paraId="31178221" w14:textId="77777777" w:rsidR="00622D54" w:rsidRPr="00622D54" w:rsidRDefault="00622D54" w:rsidP="00622D54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Encourage </w:t>
      </w:r>
      <w:r w:rsidRPr="00622D54">
        <w:rPr>
          <w:b/>
          <w:bCs/>
          <w:sz w:val="24"/>
          <w:szCs w:val="24"/>
          <w:lang w:val="en-IN"/>
        </w:rPr>
        <w:t>paperless billing</w:t>
      </w:r>
      <w:r w:rsidRPr="00622D54">
        <w:rPr>
          <w:sz w:val="24"/>
          <w:szCs w:val="24"/>
          <w:lang w:val="en-IN"/>
        </w:rPr>
        <w:t>, as those not using it have a higher churn rate.</w:t>
      </w:r>
    </w:p>
    <w:p w14:paraId="6DE80A05" w14:textId="77777777" w:rsidR="00622D54" w:rsidRPr="00622D54" w:rsidRDefault="00622D54" w:rsidP="00622D54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Offer </w:t>
      </w:r>
      <w:r w:rsidRPr="00622D54">
        <w:rPr>
          <w:b/>
          <w:bCs/>
          <w:sz w:val="24"/>
          <w:szCs w:val="24"/>
          <w:lang w:val="en-IN"/>
        </w:rPr>
        <w:t>customer support</w:t>
      </w:r>
      <w:r w:rsidRPr="00622D54">
        <w:rPr>
          <w:sz w:val="24"/>
          <w:szCs w:val="24"/>
          <w:lang w:val="en-IN"/>
        </w:rPr>
        <w:t xml:space="preserve"> and </w:t>
      </w:r>
      <w:r w:rsidRPr="00622D54">
        <w:rPr>
          <w:b/>
          <w:bCs/>
          <w:sz w:val="24"/>
          <w:szCs w:val="24"/>
          <w:lang w:val="en-IN"/>
        </w:rPr>
        <w:t>discounts for new users</w:t>
      </w:r>
      <w:r w:rsidRPr="00622D54">
        <w:rPr>
          <w:sz w:val="24"/>
          <w:szCs w:val="24"/>
          <w:lang w:val="en-IN"/>
        </w:rPr>
        <w:t xml:space="preserve"> to retain short-tenure customers.</w:t>
      </w:r>
    </w:p>
    <w:p w14:paraId="1D1C4E58" w14:textId="41F7DB7C" w:rsidR="00622D54" w:rsidRPr="00622D54" w:rsidRDefault="00622D54" w:rsidP="00622D54">
      <w:pPr>
        <w:pStyle w:val="ListParagraph"/>
        <w:numPr>
          <w:ilvl w:val="0"/>
          <w:numId w:val="34"/>
        </w:numPr>
        <w:rPr>
          <w:sz w:val="24"/>
          <w:szCs w:val="24"/>
          <w:lang w:val="en-IN"/>
        </w:rPr>
      </w:pPr>
      <w:r w:rsidRPr="00622D54">
        <w:rPr>
          <w:b/>
          <w:bCs/>
          <w:sz w:val="24"/>
          <w:szCs w:val="24"/>
          <w:lang w:val="en-IN"/>
        </w:rPr>
        <w:t>Which customer services impact churn the most?</w:t>
      </w:r>
      <w:r w:rsidRPr="00622D54">
        <w:rPr>
          <w:sz w:val="24"/>
          <w:szCs w:val="24"/>
          <w:lang w:val="en-IN"/>
        </w:rPr>
        <w:br/>
      </w:r>
      <w:r w:rsidRPr="00622D54">
        <w:rPr>
          <w:b/>
          <w:bCs/>
          <w:sz w:val="24"/>
          <w:szCs w:val="24"/>
          <w:lang w:val="en-IN"/>
        </w:rPr>
        <w:t>Answer:</w:t>
      </w:r>
    </w:p>
    <w:p w14:paraId="61F648BA" w14:textId="77777777" w:rsidR="00622D54" w:rsidRPr="00622D54" w:rsidRDefault="00622D54" w:rsidP="00622D54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Customers with </w:t>
      </w:r>
      <w:r w:rsidRPr="00622D54">
        <w:rPr>
          <w:b/>
          <w:bCs/>
          <w:sz w:val="24"/>
          <w:szCs w:val="24"/>
          <w:lang w:val="en-IN"/>
        </w:rPr>
        <w:t>no tech support</w:t>
      </w:r>
      <w:r w:rsidRPr="00622D54">
        <w:rPr>
          <w:sz w:val="24"/>
          <w:szCs w:val="24"/>
          <w:lang w:val="en-IN"/>
        </w:rPr>
        <w:t xml:space="preserve">, </w:t>
      </w:r>
      <w:r w:rsidRPr="00622D54">
        <w:rPr>
          <w:b/>
          <w:bCs/>
          <w:sz w:val="24"/>
          <w:szCs w:val="24"/>
          <w:lang w:val="en-IN"/>
        </w:rPr>
        <w:t>no online security</w:t>
      </w:r>
      <w:r w:rsidRPr="00622D54">
        <w:rPr>
          <w:sz w:val="24"/>
          <w:szCs w:val="24"/>
          <w:lang w:val="en-IN"/>
        </w:rPr>
        <w:t xml:space="preserve">, or </w:t>
      </w:r>
      <w:r w:rsidRPr="00622D54">
        <w:rPr>
          <w:b/>
          <w:bCs/>
          <w:sz w:val="24"/>
          <w:szCs w:val="24"/>
          <w:lang w:val="en-IN"/>
        </w:rPr>
        <w:t>no backup services</w:t>
      </w:r>
      <w:r w:rsidRPr="00622D54">
        <w:rPr>
          <w:sz w:val="24"/>
          <w:szCs w:val="24"/>
          <w:lang w:val="en-IN"/>
        </w:rPr>
        <w:t xml:space="preserve"> have a </w:t>
      </w:r>
      <w:r w:rsidRPr="00622D54">
        <w:rPr>
          <w:b/>
          <w:bCs/>
          <w:sz w:val="24"/>
          <w:szCs w:val="24"/>
          <w:lang w:val="en-IN"/>
        </w:rPr>
        <w:t>higher churn rate</w:t>
      </w:r>
      <w:r w:rsidRPr="00622D54">
        <w:rPr>
          <w:sz w:val="24"/>
          <w:szCs w:val="24"/>
          <w:lang w:val="en-IN"/>
        </w:rPr>
        <w:t>.</w:t>
      </w:r>
    </w:p>
    <w:p w14:paraId="405101B4" w14:textId="197442D5" w:rsidR="00622D54" w:rsidRPr="00622D54" w:rsidRDefault="00622D54" w:rsidP="00622D54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Customers using </w:t>
      </w:r>
      <w:r w:rsidRPr="00622D54">
        <w:rPr>
          <w:b/>
          <w:bCs/>
          <w:sz w:val="24"/>
          <w:szCs w:val="24"/>
          <w:lang w:val="en-IN"/>
        </w:rPr>
        <w:t>DSL Internet Service</w:t>
      </w:r>
      <w:r w:rsidRPr="00622D54">
        <w:rPr>
          <w:sz w:val="24"/>
          <w:szCs w:val="24"/>
          <w:lang w:val="en-IN"/>
        </w:rPr>
        <w:t xml:space="preserve"> churn less compared to those using </w:t>
      </w:r>
      <w:r w:rsidRPr="00622D54">
        <w:rPr>
          <w:sz w:val="24"/>
          <w:szCs w:val="24"/>
          <w:lang w:val="en-IN"/>
        </w:rPr>
        <w:t>fibre</w:t>
      </w:r>
      <w:r w:rsidRPr="00622D54">
        <w:rPr>
          <w:sz w:val="24"/>
          <w:szCs w:val="24"/>
          <w:lang w:val="en-IN"/>
        </w:rPr>
        <w:t xml:space="preserve"> optics.</w:t>
      </w:r>
    </w:p>
    <w:p w14:paraId="5F53D133" w14:textId="77777777" w:rsidR="00622D54" w:rsidRDefault="00622D54" w:rsidP="00622D54">
      <w:pPr>
        <w:rPr>
          <w:lang w:val="en-IN"/>
        </w:rPr>
      </w:pPr>
    </w:p>
    <w:p w14:paraId="230E2AA6" w14:textId="43C937A7" w:rsidR="00622D54" w:rsidRPr="00622D54" w:rsidRDefault="00622D54" w:rsidP="00622D54">
      <w:pPr>
        <w:rPr>
          <w:b/>
          <w:bCs/>
          <w:sz w:val="28"/>
          <w:szCs w:val="28"/>
          <w:lang w:val="en-IN"/>
        </w:rPr>
      </w:pPr>
      <w:r w:rsidRPr="00622D54">
        <w:rPr>
          <w:b/>
          <w:bCs/>
          <w:sz w:val="28"/>
          <w:szCs w:val="28"/>
          <w:lang w:val="en-IN"/>
        </w:rPr>
        <w:t>Conclusion</w:t>
      </w:r>
      <w:r w:rsidRPr="00622D54">
        <w:rPr>
          <w:b/>
          <w:bCs/>
          <w:sz w:val="28"/>
          <w:szCs w:val="28"/>
          <w:lang w:val="en-IN"/>
        </w:rPr>
        <w:t>:</w:t>
      </w:r>
    </w:p>
    <w:p w14:paraId="7186DCBF" w14:textId="77777777" w:rsidR="00622D54" w:rsidRPr="00622D54" w:rsidRDefault="00622D54" w:rsidP="00622D5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C5462F">
        <w:rPr>
          <w:lang w:val="en-IN"/>
        </w:rPr>
        <w:t>C</w:t>
      </w:r>
      <w:r w:rsidRPr="00622D54">
        <w:rPr>
          <w:sz w:val="24"/>
          <w:szCs w:val="24"/>
          <w:lang w:val="en-IN"/>
        </w:rPr>
        <w:t xml:space="preserve">ustomers with short tenure and </w:t>
      </w:r>
      <w:r w:rsidRPr="00622D54">
        <w:rPr>
          <w:b/>
          <w:bCs/>
          <w:sz w:val="24"/>
          <w:szCs w:val="24"/>
          <w:lang w:val="en-IN"/>
        </w:rPr>
        <w:t>month-to-month contracts</w:t>
      </w:r>
      <w:r w:rsidRPr="00622D54">
        <w:rPr>
          <w:sz w:val="24"/>
          <w:szCs w:val="24"/>
          <w:lang w:val="en-IN"/>
        </w:rPr>
        <w:t xml:space="preserve"> should be targeted for retention.</w:t>
      </w:r>
    </w:p>
    <w:p w14:paraId="5DCF7F4D" w14:textId="77777777" w:rsidR="00622D54" w:rsidRPr="00622D54" w:rsidRDefault="00622D54" w:rsidP="00622D5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Offering </w:t>
      </w:r>
      <w:r w:rsidRPr="00622D54">
        <w:rPr>
          <w:b/>
          <w:bCs/>
          <w:sz w:val="24"/>
          <w:szCs w:val="24"/>
          <w:lang w:val="en-IN"/>
        </w:rPr>
        <w:t>loyalty incentives</w:t>
      </w:r>
      <w:r w:rsidRPr="00622D54">
        <w:rPr>
          <w:sz w:val="24"/>
          <w:szCs w:val="24"/>
          <w:lang w:val="en-IN"/>
        </w:rPr>
        <w:t xml:space="preserve"> for long-term contracts can reduce churn.</w:t>
      </w:r>
    </w:p>
    <w:p w14:paraId="7C5386CF" w14:textId="77777777" w:rsidR="00622D54" w:rsidRPr="00622D54" w:rsidRDefault="00622D54" w:rsidP="00622D5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Encouraging </w:t>
      </w:r>
      <w:r w:rsidRPr="00622D54">
        <w:rPr>
          <w:b/>
          <w:bCs/>
          <w:sz w:val="24"/>
          <w:szCs w:val="24"/>
          <w:lang w:val="en-IN"/>
        </w:rPr>
        <w:t>bundled services (e.g., Online Security, Tech Support)</w:t>
      </w:r>
      <w:r w:rsidRPr="00622D54">
        <w:rPr>
          <w:sz w:val="24"/>
          <w:szCs w:val="24"/>
          <w:lang w:val="en-IN"/>
        </w:rPr>
        <w:t xml:space="preserve"> can improve retention.</w:t>
      </w:r>
    </w:p>
    <w:p w14:paraId="2B67AB3C" w14:textId="77777777" w:rsidR="00622D54" w:rsidRPr="00622D54" w:rsidRDefault="00622D54" w:rsidP="00622D5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Implement customer segmentation for </w:t>
      </w:r>
      <w:r w:rsidRPr="00622D54">
        <w:rPr>
          <w:b/>
          <w:bCs/>
          <w:sz w:val="24"/>
          <w:szCs w:val="24"/>
          <w:lang w:val="en-IN"/>
        </w:rPr>
        <w:t>targeted marketing campaigns</w:t>
      </w:r>
      <w:r w:rsidRPr="00622D54">
        <w:rPr>
          <w:sz w:val="24"/>
          <w:szCs w:val="24"/>
          <w:lang w:val="en-IN"/>
        </w:rPr>
        <w:t>.</w:t>
      </w:r>
    </w:p>
    <w:p w14:paraId="4320F656" w14:textId="77777777" w:rsidR="00622D54" w:rsidRPr="00622D54" w:rsidRDefault="00622D54" w:rsidP="00622D5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622D54">
        <w:rPr>
          <w:sz w:val="24"/>
          <w:szCs w:val="24"/>
          <w:lang w:val="en-IN"/>
        </w:rPr>
        <w:t xml:space="preserve">Further analysis using </w:t>
      </w:r>
      <w:r w:rsidRPr="00622D54">
        <w:rPr>
          <w:b/>
          <w:bCs/>
          <w:sz w:val="24"/>
          <w:szCs w:val="24"/>
          <w:lang w:val="en-IN"/>
        </w:rPr>
        <w:t>predictive modelling (e.g., logistic regression, decision trees)</w:t>
      </w:r>
      <w:r w:rsidRPr="00622D54">
        <w:rPr>
          <w:sz w:val="24"/>
          <w:szCs w:val="24"/>
          <w:lang w:val="en-IN"/>
        </w:rPr>
        <w:t xml:space="preserve"> to anticipate churn.</w:t>
      </w:r>
    </w:p>
    <w:p w14:paraId="1500DBFC" w14:textId="77777777" w:rsidR="00622D54" w:rsidRDefault="00622D54" w:rsidP="00C5462F">
      <w:pPr>
        <w:rPr>
          <w:lang w:val="en-IN"/>
        </w:rPr>
      </w:pPr>
    </w:p>
    <w:p w14:paraId="177290D2" w14:textId="77777777" w:rsidR="00BB632D" w:rsidRDefault="00BB632D" w:rsidP="00C5462F">
      <w:pPr>
        <w:rPr>
          <w:lang w:val="en-IN"/>
        </w:rPr>
      </w:pPr>
    </w:p>
    <w:p w14:paraId="77C389E3" w14:textId="77777777" w:rsidR="00BB632D" w:rsidRDefault="00BB632D" w:rsidP="00C5462F">
      <w:pPr>
        <w:rPr>
          <w:lang w:val="en-IN"/>
        </w:rPr>
      </w:pPr>
    </w:p>
    <w:p w14:paraId="0FEC08FA" w14:textId="77777777" w:rsidR="00BB632D" w:rsidRDefault="00BB632D" w:rsidP="00C5462F">
      <w:pPr>
        <w:rPr>
          <w:lang w:val="en-IN"/>
        </w:rPr>
      </w:pPr>
    </w:p>
    <w:p w14:paraId="29FB5172" w14:textId="77777777" w:rsidR="00BB632D" w:rsidRDefault="00BB632D" w:rsidP="00C5462F">
      <w:pPr>
        <w:rPr>
          <w:lang w:val="en-IN"/>
        </w:rPr>
      </w:pPr>
    </w:p>
    <w:p w14:paraId="53AA5CA6" w14:textId="77777777" w:rsidR="00BB632D" w:rsidRDefault="00BB632D" w:rsidP="00C5462F">
      <w:pPr>
        <w:rPr>
          <w:lang w:val="en-IN"/>
        </w:rPr>
      </w:pPr>
    </w:p>
    <w:p w14:paraId="301BFC8F" w14:textId="77777777" w:rsidR="00BB632D" w:rsidRDefault="00BB632D" w:rsidP="00C5462F">
      <w:pPr>
        <w:rPr>
          <w:lang w:val="en-IN"/>
        </w:rPr>
      </w:pPr>
    </w:p>
    <w:p w14:paraId="1B6C6DCF" w14:textId="49B1411E" w:rsidR="00803DEF" w:rsidRDefault="00803DEF" w:rsidP="00C5462F">
      <w:pPr>
        <w:rPr>
          <w:b/>
          <w:bCs/>
          <w:sz w:val="28"/>
          <w:szCs w:val="28"/>
        </w:rPr>
      </w:pPr>
      <w:r w:rsidRPr="00C5462F">
        <w:rPr>
          <w:b/>
          <w:bCs/>
          <w:sz w:val="28"/>
          <w:szCs w:val="28"/>
        </w:rPr>
        <w:lastRenderedPageBreak/>
        <w:t>Visualizations</w:t>
      </w:r>
      <w:r>
        <w:rPr>
          <w:b/>
          <w:bCs/>
          <w:sz w:val="28"/>
          <w:szCs w:val="28"/>
        </w:rPr>
        <w:t>:</w:t>
      </w:r>
    </w:p>
    <w:p w14:paraId="282FD3D6" w14:textId="75D2394E" w:rsidR="00803DEF" w:rsidRDefault="00862AE9" w:rsidP="00862AE9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ED4C84" wp14:editId="30F2EAD6">
            <wp:extent cx="5250877" cy="3848100"/>
            <wp:effectExtent l="0" t="0" r="6985" b="0"/>
            <wp:docPr id="9938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1781" name="Picture 9938617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157" cy="38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A44" w14:textId="4EC94ED0" w:rsidR="00862AE9" w:rsidRPr="00E55995" w:rsidRDefault="00862AE9" w:rsidP="00862AE9">
      <w:pPr>
        <w:jc w:val="center"/>
        <w:rPr>
          <w:sz w:val="24"/>
          <w:szCs w:val="24"/>
          <w:lang w:val="en-IN"/>
        </w:rPr>
      </w:pPr>
      <w:r w:rsidRPr="00E55995">
        <w:rPr>
          <w:sz w:val="24"/>
          <w:szCs w:val="24"/>
          <w:lang w:val="en-IN"/>
        </w:rPr>
        <w:t>Fig</w:t>
      </w:r>
      <w:r w:rsidR="00E55995">
        <w:rPr>
          <w:sz w:val="24"/>
          <w:szCs w:val="24"/>
          <w:lang w:val="en-IN"/>
        </w:rPr>
        <w:t>1</w:t>
      </w:r>
      <w:r w:rsidRPr="00E55995">
        <w:rPr>
          <w:sz w:val="24"/>
          <w:szCs w:val="24"/>
          <w:lang w:val="en-IN"/>
        </w:rPr>
        <w:t>: Count Of Customer Churned</w:t>
      </w:r>
    </w:p>
    <w:p w14:paraId="1D8366E6" w14:textId="77777777" w:rsidR="00862AE9" w:rsidRDefault="00862AE9" w:rsidP="00862AE9">
      <w:pPr>
        <w:jc w:val="center"/>
        <w:rPr>
          <w:lang w:val="en-IN"/>
        </w:rPr>
      </w:pPr>
    </w:p>
    <w:p w14:paraId="48A084D0" w14:textId="485BC9FE" w:rsidR="00862AE9" w:rsidRDefault="00862AE9" w:rsidP="00E55995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6100A6" wp14:editId="29E64C77">
            <wp:extent cx="3110390" cy="3038475"/>
            <wp:effectExtent l="0" t="0" r="0" b="0"/>
            <wp:docPr id="190038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6036" name="Picture 19003860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098" cy="30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D5D6" w14:textId="1BE17421" w:rsidR="00E55995" w:rsidRPr="00E55995" w:rsidRDefault="00E55995" w:rsidP="00E55995">
      <w:pPr>
        <w:jc w:val="center"/>
        <w:rPr>
          <w:sz w:val="24"/>
          <w:szCs w:val="24"/>
          <w:lang w:val="en-IN"/>
        </w:rPr>
      </w:pPr>
      <w:r w:rsidRPr="00E55995">
        <w:rPr>
          <w:sz w:val="24"/>
          <w:szCs w:val="24"/>
          <w:lang w:val="en-IN"/>
        </w:rPr>
        <w:lastRenderedPageBreak/>
        <w:t>Fig</w:t>
      </w:r>
      <w:r>
        <w:rPr>
          <w:sz w:val="24"/>
          <w:szCs w:val="24"/>
          <w:lang w:val="en-IN"/>
        </w:rPr>
        <w:t>2</w:t>
      </w:r>
      <w:r w:rsidRPr="00E55995">
        <w:rPr>
          <w:sz w:val="24"/>
          <w:szCs w:val="24"/>
          <w:lang w:val="en-IN"/>
        </w:rPr>
        <w:t>: Percentage Of Customer Churn</w:t>
      </w:r>
    </w:p>
    <w:p w14:paraId="073F6B7D" w14:textId="77777777" w:rsidR="00862AE9" w:rsidRDefault="00862AE9" w:rsidP="00862AE9">
      <w:pPr>
        <w:jc w:val="center"/>
        <w:rPr>
          <w:lang w:val="en-IN"/>
        </w:rPr>
      </w:pPr>
    </w:p>
    <w:p w14:paraId="78C0433C" w14:textId="365438A7" w:rsidR="00862AE9" w:rsidRDefault="00E55995" w:rsidP="00E55995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0E3E80" wp14:editId="21B5FC33">
            <wp:extent cx="3772426" cy="3810532"/>
            <wp:effectExtent l="0" t="0" r="0" b="0"/>
            <wp:docPr id="116290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4999" name="Picture 1162904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C5A" w14:textId="3330E56A" w:rsidR="00E55995" w:rsidRPr="00E55995" w:rsidRDefault="00E55995" w:rsidP="00E55995">
      <w:pPr>
        <w:jc w:val="center"/>
        <w:rPr>
          <w:sz w:val="24"/>
          <w:szCs w:val="24"/>
          <w:lang w:val="en-IN"/>
        </w:rPr>
      </w:pPr>
      <w:r w:rsidRPr="00E55995">
        <w:rPr>
          <w:sz w:val="24"/>
          <w:szCs w:val="24"/>
          <w:lang w:val="en-IN"/>
        </w:rPr>
        <w:t>Fig</w:t>
      </w:r>
      <w:r>
        <w:rPr>
          <w:sz w:val="24"/>
          <w:szCs w:val="24"/>
          <w:lang w:val="en-IN"/>
        </w:rPr>
        <w:t>3</w:t>
      </w:r>
      <w:r w:rsidRPr="00E55995">
        <w:rPr>
          <w:sz w:val="24"/>
          <w:szCs w:val="24"/>
          <w:lang w:val="en-IN"/>
        </w:rPr>
        <w:t>: Churned By Gender</w:t>
      </w:r>
    </w:p>
    <w:p w14:paraId="3EECA49F" w14:textId="5B40DF86" w:rsidR="00862AE9" w:rsidRDefault="00E55995" w:rsidP="00E55995">
      <w:pPr>
        <w:jc w:val="center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2CBFEB4" wp14:editId="7CEAA7CF">
            <wp:extent cx="3705225" cy="3649227"/>
            <wp:effectExtent l="0" t="0" r="0" b="8890"/>
            <wp:docPr id="1956537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37919" name="Picture 19565379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77" cy="36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38AB" w14:textId="6AD25DB8" w:rsidR="00E55995" w:rsidRDefault="00E55995" w:rsidP="00E55995">
      <w:pPr>
        <w:jc w:val="center"/>
        <w:rPr>
          <w:sz w:val="24"/>
          <w:szCs w:val="24"/>
          <w:lang w:val="en-IN"/>
        </w:rPr>
      </w:pPr>
      <w:r w:rsidRPr="00E55995">
        <w:rPr>
          <w:sz w:val="24"/>
          <w:szCs w:val="24"/>
          <w:lang w:val="en-IN"/>
        </w:rPr>
        <w:t>Fig</w:t>
      </w:r>
      <w:proofErr w:type="gramStart"/>
      <w:r w:rsidRPr="00E55995">
        <w:rPr>
          <w:sz w:val="24"/>
          <w:szCs w:val="24"/>
          <w:lang w:val="en-IN"/>
        </w:rPr>
        <w:t>4:Churned</w:t>
      </w:r>
      <w:proofErr w:type="gramEnd"/>
      <w:r w:rsidRPr="00E55995">
        <w:rPr>
          <w:sz w:val="24"/>
          <w:szCs w:val="24"/>
          <w:lang w:val="en-IN"/>
        </w:rPr>
        <w:t xml:space="preserve"> By </w:t>
      </w:r>
      <w:r w:rsidR="001C78A1" w:rsidRPr="00E55995">
        <w:rPr>
          <w:sz w:val="24"/>
          <w:szCs w:val="24"/>
          <w:lang w:val="en-IN"/>
        </w:rPr>
        <w:t>Sen</w:t>
      </w:r>
      <w:r w:rsidR="001C78A1">
        <w:rPr>
          <w:sz w:val="24"/>
          <w:szCs w:val="24"/>
          <w:lang w:val="en-IN"/>
        </w:rPr>
        <w:t>i</w:t>
      </w:r>
      <w:r w:rsidR="001C78A1" w:rsidRPr="00E55995">
        <w:rPr>
          <w:sz w:val="24"/>
          <w:szCs w:val="24"/>
          <w:lang w:val="en-IN"/>
        </w:rPr>
        <w:t>or Citizen</w:t>
      </w:r>
    </w:p>
    <w:p w14:paraId="2CE09199" w14:textId="48D3C4D0" w:rsidR="00E55995" w:rsidRDefault="00E55995" w:rsidP="00E55995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F3249E2" wp14:editId="094812CB">
            <wp:extent cx="4324350" cy="3709732"/>
            <wp:effectExtent l="0" t="0" r="0" b="5080"/>
            <wp:docPr id="749248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8271" name="Picture 7492482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730" cy="37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D76" w14:textId="340FD0BB" w:rsidR="00CD71EF" w:rsidRDefault="00CD71EF" w:rsidP="00E55995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Fig5: </w:t>
      </w:r>
      <w:r w:rsidRPr="00E55995">
        <w:rPr>
          <w:sz w:val="24"/>
          <w:szCs w:val="24"/>
          <w:lang w:val="en-IN"/>
        </w:rPr>
        <w:t xml:space="preserve">Churned By </w:t>
      </w:r>
      <w:r w:rsidR="001C78A1" w:rsidRPr="00E55995">
        <w:rPr>
          <w:sz w:val="24"/>
          <w:szCs w:val="24"/>
          <w:lang w:val="en-IN"/>
        </w:rPr>
        <w:t>Sen</w:t>
      </w:r>
      <w:r w:rsidR="001C78A1">
        <w:rPr>
          <w:sz w:val="24"/>
          <w:szCs w:val="24"/>
          <w:lang w:val="en-IN"/>
        </w:rPr>
        <w:t>i</w:t>
      </w:r>
      <w:r w:rsidR="001C78A1" w:rsidRPr="00E55995">
        <w:rPr>
          <w:sz w:val="24"/>
          <w:szCs w:val="24"/>
          <w:lang w:val="en-IN"/>
        </w:rPr>
        <w:t xml:space="preserve">or </w:t>
      </w:r>
      <w:r w:rsidR="00BC259F" w:rsidRPr="00E55995">
        <w:rPr>
          <w:sz w:val="24"/>
          <w:szCs w:val="24"/>
          <w:lang w:val="en-IN"/>
        </w:rPr>
        <w:t>Citizen</w:t>
      </w:r>
      <w:r w:rsidR="00BC259F"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Stacked Bar Chart)</w:t>
      </w:r>
    </w:p>
    <w:p w14:paraId="33476961" w14:textId="25B70B80" w:rsidR="00CD71EF" w:rsidRDefault="00CD71EF" w:rsidP="00CD71EF">
      <w:pPr>
        <w:jc w:val="both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A4106A9" wp14:editId="4FFDBDC1">
            <wp:extent cx="6085840" cy="3580754"/>
            <wp:effectExtent l="0" t="0" r="0" b="1270"/>
            <wp:docPr id="410127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7943" name="Picture 4101279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225" cy="36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3C36" w14:textId="15D2C4AD" w:rsidR="00CD71EF" w:rsidRDefault="00CD71EF" w:rsidP="00CD71EF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</w:t>
      </w:r>
      <w:r w:rsidR="001C78A1">
        <w:rPr>
          <w:sz w:val="24"/>
          <w:szCs w:val="24"/>
          <w:lang w:val="en-IN"/>
        </w:rPr>
        <w:t>6: Tenure</w:t>
      </w:r>
      <w:r>
        <w:rPr>
          <w:sz w:val="24"/>
          <w:szCs w:val="24"/>
          <w:lang w:val="en-IN"/>
        </w:rPr>
        <w:t xml:space="preserve"> Churn Count</w:t>
      </w:r>
    </w:p>
    <w:p w14:paraId="3926ADE7" w14:textId="77777777" w:rsidR="00CD71EF" w:rsidRDefault="00CD71EF" w:rsidP="00CD71EF">
      <w:pPr>
        <w:jc w:val="center"/>
        <w:rPr>
          <w:sz w:val="24"/>
          <w:szCs w:val="24"/>
          <w:lang w:val="en-IN"/>
        </w:rPr>
      </w:pPr>
    </w:p>
    <w:p w14:paraId="7BD1A9BE" w14:textId="253CFB70" w:rsidR="00E55995" w:rsidRDefault="00CD71EF" w:rsidP="00CD71EF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2F86BCC6" wp14:editId="28F05121">
            <wp:extent cx="3800475" cy="3294771"/>
            <wp:effectExtent l="0" t="0" r="0" b="1270"/>
            <wp:docPr id="8134342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34253" name="Picture 8134342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65" cy="33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42A" w14:textId="50919ACB" w:rsidR="00CD71EF" w:rsidRDefault="00CD71EF" w:rsidP="00CD71EF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</w:t>
      </w:r>
      <w:r w:rsidR="001C78A1">
        <w:rPr>
          <w:sz w:val="24"/>
          <w:szCs w:val="24"/>
          <w:lang w:val="en-IN"/>
        </w:rPr>
        <w:t>7: Count</w:t>
      </w:r>
      <w:r>
        <w:rPr>
          <w:sz w:val="24"/>
          <w:szCs w:val="24"/>
          <w:lang w:val="en-IN"/>
        </w:rPr>
        <w:t xml:space="preserve"> Of Customer Churn </w:t>
      </w:r>
      <w:r w:rsidR="001C78A1">
        <w:rPr>
          <w:sz w:val="24"/>
          <w:szCs w:val="24"/>
          <w:lang w:val="en-IN"/>
        </w:rPr>
        <w:t>by</w:t>
      </w:r>
      <w:r>
        <w:rPr>
          <w:sz w:val="24"/>
          <w:szCs w:val="24"/>
          <w:lang w:val="en-IN"/>
        </w:rPr>
        <w:t xml:space="preserve"> Contract</w:t>
      </w:r>
    </w:p>
    <w:p w14:paraId="4EADF3A0" w14:textId="11E929B8" w:rsidR="00CD71EF" w:rsidRDefault="00CD71EF" w:rsidP="00CD71EF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38F23C2E" wp14:editId="42338F8E">
            <wp:extent cx="6168133" cy="3533775"/>
            <wp:effectExtent l="0" t="0" r="4445" b="0"/>
            <wp:docPr id="283057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57252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479" cy="35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E1E" w14:textId="7C03DF47" w:rsidR="00CD71EF" w:rsidRDefault="00CD71EF" w:rsidP="00CD71EF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</w:t>
      </w:r>
      <w:r w:rsidR="001C78A1">
        <w:rPr>
          <w:sz w:val="24"/>
          <w:szCs w:val="24"/>
          <w:lang w:val="en-IN"/>
        </w:rPr>
        <w:t>8: Count</w:t>
      </w:r>
      <w:r>
        <w:rPr>
          <w:sz w:val="24"/>
          <w:szCs w:val="24"/>
          <w:lang w:val="en-IN"/>
        </w:rPr>
        <w:t xml:space="preserve"> Base </w:t>
      </w:r>
      <w:r w:rsidR="001C78A1">
        <w:rPr>
          <w:sz w:val="24"/>
          <w:szCs w:val="24"/>
          <w:lang w:val="en-IN"/>
        </w:rPr>
        <w:t>on</w:t>
      </w:r>
      <w:r>
        <w:rPr>
          <w:sz w:val="24"/>
          <w:szCs w:val="24"/>
          <w:lang w:val="en-IN"/>
        </w:rPr>
        <w:t xml:space="preserve"> Services</w:t>
      </w:r>
    </w:p>
    <w:p w14:paraId="64E71145" w14:textId="0E9470A3" w:rsidR="00E55995" w:rsidRDefault="00CD71EF" w:rsidP="001C78A1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6FB1CA52" wp14:editId="4A7798B1">
            <wp:extent cx="4657725" cy="3657575"/>
            <wp:effectExtent l="0" t="0" r="0" b="635"/>
            <wp:docPr id="1536110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0827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73" cy="36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1E1B" w14:textId="23096556" w:rsidR="001C78A1" w:rsidRDefault="001C78A1" w:rsidP="001C78A1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Fig9: Churned Customer </w:t>
      </w:r>
      <w:proofErr w:type="gramStart"/>
      <w:r>
        <w:rPr>
          <w:sz w:val="24"/>
          <w:szCs w:val="24"/>
          <w:lang w:val="en-IN"/>
        </w:rPr>
        <w:t>By</w:t>
      </w:r>
      <w:proofErr w:type="gramEnd"/>
      <w:r>
        <w:rPr>
          <w:sz w:val="24"/>
          <w:szCs w:val="24"/>
          <w:lang w:val="en-IN"/>
        </w:rPr>
        <w:t xml:space="preserve"> Payment Method</w:t>
      </w:r>
    </w:p>
    <w:p w14:paraId="6AB41572" w14:textId="15590EB7" w:rsidR="00E55995" w:rsidRDefault="001C78A1" w:rsidP="00E55995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14964CF6" wp14:editId="2ED6C7AC">
            <wp:extent cx="5486411" cy="4919482"/>
            <wp:effectExtent l="0" t="0" r="0" b="0"/>
            <wp:docPr id="321128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8992" name="Picture 3211289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9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3501" w14:textId="14791C9D" w:rsidR="001C78A1" w:rsidRDefault="001C78A1" w:rsidP="00E55995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Fig10: Churned Customer Biling mode</w:t>
      </w:r>
    </w:p>
    <w:p w14:paraId="157D4D9D" w14:textId="77777777" w:rsidR="00E55995" w:rsidRPr="00C5462F" w:rsidRDefault="00E55995" w:rsidP="00E55995">
      <w:pPr>
        <w:jc w:val="center"/>
        <w:rPr>
          <w:sz w:val="24"/>
          <w:szCs w:val="24"/>
          <w:lang w:val="en-IN"/>
        </w:rPr>
      </w:pPr>
    </w:p>
    <w:p w14:paraId="7D215AC9" w14:textId="5F696A7D" w:rsidR="00996F45" w:rsidRPr="00C5462F" w:rsidRDefault="00996F45" w:rsidP="00C5462F">
      <w:pPr>
        <w:rPr>
          <w:lang w:val="en-GB"/>
        </w:rPr>
      </w:pPr>
    </w:p>
    <w:sectPr w:rsidR="00996F45" w:rsidRPr="00C54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97C5F"/>
    <w:multiLevelType w:val="multilevel"/>
    <w:tmpl w:val="3DA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824C2"/>
    <w:multiLevelType w:val="multilevel"/>
    <w:tmpl w:val="C3EE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30A41"/>
    <w:multiLevelType w:val="multilevel"/>
    <w:tmpl w:val="301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55E6C"/>
    <w:multiLevelType w:val="multilevel"/>
    <w:tmpl w:val="311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24A45"/>
    <w:multiLevelType w:val="multilevel"/>
    <w:tmpl w:val="DFF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FE7318"/>
    <w:multiLevelType w:val="multilevel"/>
    <w:tmpl w:val="4D2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D4B8C"/>
    <w:multiLevelType w:val="multilevel"/>
    <w:tmpl w:val="011858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BA668A"/>
    <w:multiLevelType w:val="multilevel"/>
    <w:tmpl w:val="045EC1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D4D19"/>
    <w:multiLevelType w:val="multilevel"/>
    <w:tmpl w:val="180A97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81E4C"/>
    <w:multiLevelType w:val="multilevel"/>
    <w:tmpl w:val="F23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C1BB5"/>
    <w:multiLevelType w:val="multilevel"/>
    <w:tmpl w:val="70B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412C1"/>
    <w:multiLevelType w:val="multilevel"/>
    <w:tmpl w:val="597C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0D4B"/>
    <w:multiLevelType w:val="hybridMultilevel"/>
    <w:tmpl w:val="74068076"/>
    <w:lvl w:ilvl="0" w:tplc="10A859C2">
      <w:numFmt w:val="bullet"/>
      <w:lvlText w:val="○"/>
      <w:lvlJc w:val="left"/>
      <w:pPr>
        <w:ind w:left="15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E3E10CC"/>
    <w:multiLevelType w:val="multilevel"/>
    <w:tmpl w:val="467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96786"/>
    <w:multiLevelType w:val="multilevel"/>
    <w:tmpl w:val="860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86CD2"/>
    <w:multiLevelType w:val="hybridMultilevel"/>
    <w:tmpl w:val="90F6A962"/>
    <w:lvl w:ilvl="0" w:tplc="561CFD1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0A859C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0365B6C">
      <w:numFmt w:val="bullet"/>
      <w:lvlText w:val="•"/>
      <w:lvlJc w:val="left"/>
      <w:pPr>
        <w:ind w:left="2320" w:hanging="360"/>
      </w:pPr>
      <w:rPr>
        <w:lang w:val="en-US" w:eastAsia="en-US" w:bidi="ar-SA"/>
      </w:rPr>
    </w:lvl>
    <w:lvl w:ilvl="3" w:tplc="A66618E4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4" w:tplc="476EB7FE">
      <w:numFmt w:val="bullet"/>
      <w:lvlText w:val="•"/>
      <w:lvlJc w:val="left"/>
      <w:pPr>
        <w:ind w:left="4080" w:hanging="360"/>
      </w:pPr>
      <w:rPr>
        <w:lang w:val="en-US" w:eastAsia="en-US" w:bidi="ar-SA"/>
      </w:rPr>
    </w:lvl>
    <w:lvl w:ilvl="5" w:tplc="FDD2230A">
      <w:numFmt w:val="bullet"/>
      <w:lvlText w:val="•"/>
      <w:lvlJc w:val="left"/>
      <w:pPr>
        <w:ind w:left="4960" w:hanging="360"/>
      </w:pPr>
      <w:rPr>
        <w:lang w:val="en-US" w:eastAsia="en-US" w:bidi="ar-SA"/>
      </w:rPr>
    </w:lvl>
    <w:lvl w:ilvl="6" w:tplc="ABAEDDBE">
      <w:numFmt w:val="bullet"/>
      <w:lvlText w:val="•"/>
      <w:lvlJc w:val="left"/>
      <w:pPr>
        <w:ind w:left="5840" w:hanging="360"/>
      </w:pPr>
      <w:rPr>
        <w:lang w:val="en-US" w:eastAsia="en-US" w:bidi="ar-SA"/>
      </w:rPr>
    </w:lvl>
    <w:lvl w:ilvl="7" w:tplc="74EE50DE">
      <w:numFmt w:val="bullet"/>
      <w:lvlText w:val="•"/>
      <w:lvlJc w:val="left"/>
      <w:pPr>
        <w:ind w:left="6720" w:hanging="360"/>
      </w:pPr>
      <w:rPr>
        <w:lang w:val="en-US" w:eastAsia="en-US" w:bidi="ar-SA"/>
      </w:rPr>
    </w:lvl>
    <w:lvl w:ilvl="8" w:tplc="CD98EE36">
      <w:numFmt w:val="bullet"/>
      <w:lvlText w:val="•"/>
      <w:lvlJc w:val="left"/>
      <w:pPr>
        <w:ind w:left="7600" w:hanging="360"/>
      </w:pPr>
      <w:rPr>
        <w:lang w:val="en-US" w:eastAsia="en-US" w:bidi="ar-SA"/>
      </w:rPr>
    </w:lvl>
  </w:abstractNum>
  <w:abstractNum w:abstractNumId="25" w15:restartNumberingAfterBreak="0">
    <w:nsid w:val="63B6199C"/>
    <w:multiLevelType w:val="multilevel"/>
    <w:tmpl w:val="6FA803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D0CE9"/>
    <w:multiLevelType w:val="multilevel"/>
    <w:tmpl w:val="FD5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13A2F"/>
    <w:multiLevelType w:val="hybridMultilevel"/>
    <w:tmpl w:val="4B80BC1C"/>
    <w:lvl w:ilvl="0" w:tplc="E4D413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365DB"/>
    <w:multiLevelType w:val="multilevel"/>
    <w:tmpl w:val="845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50256"/>
    <w:multiLevelType w:val="multilevel"/>
    <w:tmpl w:val="9BA0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679A0"/>
    <w:multiLevelType w:val="multilevel"/>
    <w:tmpl w:val="87B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93A42"/>
    <w:multiLevelType w:val="hybridMultilevel"/>
    <w:tmpl w:val="17E4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94C59"/>
    <w:multiLevelType w:val="multilevel"/>
    <w:tmpl w:val="4AA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956023">
    <w:abstractNumId w:val="8"/>
  </w:num>
  <w:num w:numId="2" w16cid:durableId="905921785">
    <w:abstractNumId w:val="6"/>
  </w:num>
  <w:num w:numId="3" w16cid:durableId="616106524">
    <w:abstractNumId w:val="5"/>
  </w:num>
  <w:num w:numId="4" w16cid:durableId="1863008365">
    <w:abstractNumId w:val="4"/>
  </w:num>
  <w:num w:numId="5" w16cid:durableId="694187524">
    <w:abstractNumId w:val="7"/>
  </w:num>
  <w:num w:numId="6" w16cid:durableId="1898935832">
    <w:abstractNumId w:val="3"/>
  </w:num>
  <w:num w:numId="7" w16cid:durableId="1876767470">
    <w:abstractNumId w:val="2"/>
  </w:num>
  <w:num w:numId="8" w16cid:durableId="1283222889">
    <w:abstractNumId w:val="1"/>
  </w:num>
  <w:num w:numId="9" w16cid:durableId="993221076">
    <w:abstractNumId w:val="0"/>
  </w:num>
  <w:num w:numId="10" w16cid:durableId="1906867986">
    <w:abstractNumId w:val="12"/>
  </w:num>
  <w:num w:numId="11" w16cid:durableId="485779719">
    <w:abstractNumId w:val="18"/>
  </w:num>
  <w:num w:numId="12" w16cid:durableId="1799374929">
    <w:abstractNumId w:val="28"/>
  </w:num>
  <w:num w:numId="13" w16cid:durableId="816185526">
    <w:abstractNumId w:val="10"/>
  </w:num>
  <w:num w:numId="14" w16cid:durableId="808353542">
    <w:abstractNumId w:val="30"/>
  </w:num>
  <w:num w:numId="15" w16cid:durableId="363944413">
    <w:abstractNumId w:val="29"/>
  </w:num>
  <w:num w:numId="16" w16cid:durableId="1142117339">
    <w:abstractNumId w:val="19"/>
  </w:num>
  <w:num w:numId="17" w16cid:durableId="1157380046">
    <w:abstractNumId w:val="23"/>
  </w:num>
  <w:num w:numId="18" w16cid:durableId="2035181270">
    <w:abstractNumId w:val="14"/>
  </w:num>
  <w:num w:numId="19" w16cid:durableId="1676759937">
    <w:abstractNumId w:val="32"/>
  </w:num>
  <w:num w:numId="20" w16cid:durableId="187446768">
    <w:abstractNumId w:val="22"/>
  </w:num>
  <w:num w:numId="21" w16cid:durableId="1714575897">
    <w:abstractNumId w:val="24"/>
  </w:num>
  <w:num w:numId="22" w16cid:durableId="1448160725">
    <w:abstractNumId w:val="31"/>
  </w:num>
  <w:num w:numId="23" w16cid:durableId="1719821248">
    <w:abstractNumId w:val="24"/>
  </w:num>
  <w:num w:numId="24" w16cid:durableId="1668366574">
    <w:abstractNumId w:val="21"/>
  </w:num>
  <w:num w:numId="25" w16cid:durableId="303774557">
    <w:abstractNumId w:val="20"/>
  </w:num>
  <w:num w:numId="26" w16cid:durableId="40834459">
    <w:abstractNumId w:val="17"/>
  </w:num>
  <w:num w:numId="27" w16cid:durableId="1254555985">
    <w:abstractNumId w:val="13"/>
  </w:num>
  <w:num w:numId="28" w16cid:durableId="591552788">
    <w:abstractNumId w:val="16"/>
  </w:num>
  <w:num w:numId="29" w16cid:durableId="1814174928">
    <w:abstractNumId w:val="11"/>
  </w:num>
  <w:num w:numId="30" w16cid:durableId="293412959">
    <w:abstractNumId w:val="15"/>
  </w:num>
  <w:num w:numId="31" w16cid:durableId="817772142">
    <w:abstractNumId w:val="9"/>
  </w:num>
  <w:num w:numId="32" w16cid:durableId="194316604">
    <w:abstractNumId w:val="25"/>
  </w:num>
  <w:num w:numId="33" w16cid:durableId="859588077">
    <w:abstractNumId w:val="26"/>
  </w:num>
  <w:num w:numId="34" w16cid:durableId="4034560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8A1"/>
    <w:rsid w:val="0029639D"/>
    <w:rsid w:val="00326F90"/>
    <w:rsid w:val="00622D54"/>
    <w:rsid w:val="00803DEF"/>
    <w:rsid w:val="00862AE9"/>
    <w:rsid w:val="00996F45"/>
    <w:rsid w:val="00A4049D"/>
    <w:rsid w:val="00AA1D8D"/>
    <w:rsid w:val="00B47179"/>
    <w:rsid w:val="00B47730"/>
    <w:rsid w:val="00BB632D"/>
    <w:rsid w:val="00BC259F"/>
    <w:rsid w:val="00BF432B"/>
    <w:rsid w:val="00C5462F"/>
    <w:rsid w:val="00CB0664"/>
    <w:rsid w:val="00CD71EF"/>
    <w:rsid w:val="00E559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73D88"/>
  <w14:defaultImageDpi w14:val="300"/>
  <w15:docId w15:val="{C80309BA-7DFB-4830-8AF6-3F70A70C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15</cp:revision>
  <dcterms:created xsi:type="dcterms:W3CDTF">2013-12-23T23:15:00Z</dcterms:created>
  <dcterms:modified xsi:type="dcterms:W3CDTF">2025-01-31T08:58:00Z</dcterms:modified>
  <cp:category/>
</cp:coreProperties>
</file>