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E832F" w14:textId="77777777" w:rsidR="0057146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59CB87FA" w14:textId="77777777" w:rsidR="0057146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702C5CDB" w14:textId="77777777" w:rsidR="0057146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70F331FF" w14:textId="77777777" w:rsidR="00571463" w:rsidRDefault="00571463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CD1E7F7" w14:textId="77777777" w:rsidR="00571463" w:rsidRDefault="00571463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BBCD0F6" w14:textId="77777777" w:rsidR="00571463" w:rsidRDefault="00571463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5A94C39" w14:textId="77777777" w:rsidR="00571463" w:rsidRDefault="00571463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ADE2542" w14:textId="77777777" w:rsidR="00571463" w:rsidRDefault="00571463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7484D3D" w14:textId="77777777" w:rsidR="00571463" w:rsidRDefault="00571463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BC7E52A" w14:textId="77777777" w:rsidR="00571463" w:rsidRDefault="00571463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EAF6B73" w14:textId="77777777" w:rsidR="00571463" w:rsidRDefault="00571463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ABA09E5" w14:textId="77777777" w:rsidR="0057146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14:paraId="2E1A7E6B" w14:textId="77777777" w:rsidR="0057146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производственной практике</w:t>
      </w:r>
    </w:p>
    <w:p w14:paraId="49709BBF" w14:textId="77777777" w:rsidR="00571463" w:rsidRDefault="0057146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013D62B" w14:textId="77777777" w:rsidR="00571463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ПМ.02 «Осуществление</w:t>
      </w:r>
      <w:r>
        <w:rPr>
          <w:rFonts w:ascii="Times New Roman" w:hAnsi="Times New Roman" w:cs="Times New Roman"/>
          <w:b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интеграции</w:t>
      </w:r>
      <w:r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программных</w:t>
      </w:r>
      <w:r>
        <w:rPr>
          <w:rFonts w:ascii="Times New Roman" w:hAnsi="Times New Roman" w:cs="Times New Roman"/>
          <w:b/>
          <w:spacing w:val="-57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модулей»</w:t>
      </w:r>
    </w:p>
    <w:p w14:paraId="140BD2B1" w14:textId="77777777" w:rsidR="00571463" w:rsidRDefault="00571463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49E8414" w14:textId="77777777" w:rsidR="00571463" w:rsidRDefault="00571463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03DC81A" w14:textId="77777777" w:rsidR="00571463" w:rsidRDefault="00571463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D327719" w14:textId="77777777" w:rsidR="00571463" w:rsidRDefault="00571463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0FB20D" w14:textId="19058B41" w:rsidR="00571463" w:rsidRDefault="00000000">
      <w:pPr>
        <w:spacing w:after="0" w:line="36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F146E0">
        <w:rPr>
          <w:rFonts w:ascii="Times New Roman" w:eastAsia="Times New Roman" w:hAnsi="Times New Roman" w:cs="Times New Roman"/>
          <w:sz w:val="28"/>
          <w:szCs w:val="28"/>
          <w:lang w:eastAsia="ru-RU"/>
        </w:rPr>
        <w:t>Шишкин Артём Григорьевич</w:t>
      </w:r>
    </w:p>
    <w:p w14:paraId="492E90DC" w14:textId="77777777" w:rsidR="00571463" w:rsidRDefault="00571463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1A783698" w14:textId="77777777" w:rsidR="00571463" w:rsidRPr="000F65C3" w:rsidRDefault="00000000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Группа: </w:t>
      </w:r>
      <w:r w:rsidRPr="000F65C3">
        <w:rPr>
          <w:rFonts w:ascii="Times New Roman" w:eastAsia="Times New Roman" w:hAnsi="Times New Roman" w:cs="Times New Roman"/>
          <w:sz w:val="28"/>
          <w:szCs w:val="28"/>
          <w:lang w:eastAsia="ru-RU"/>
        </w:rPr>
        <w:t>23П-1</w:t>
      </w:r>
    </w:p>
    <w:p w14:paraId="10D32390" w14:textId="77777777" w:rsidR="00571463" w:rsidRDefault="00571463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080396" w14:textId="77777777" w:rsidR="00571463" w:rsidRDefault="00000000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09.02.07 </w:t>
      </w:r>
    </w:p>
    <w:p w14:paraId="417E54C7" w14:textId="77777777" w:rsidR="00571463" w:rsidRDefault="00000000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2687347B" w14:textId="77777777" w:rsidR="00571463" w:rsidRDefault="00571463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F51286" w14:textId="77777777" w:rsidR="00571463" w:rsidRDefault="00000000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</w:p>
    <w:p w14:paraId="73D46F3A" w14:textId="2241F262" w:rsidR="00571463" w:rsidRPr="000F65C3" w:rsidRDefault="000F65C3">
      <w:pPr>
        <w:ind w:left="4820"/>
        <w:rPr>
          <w:rFonts w:ascii="Times New Roman" w:hAnsi="Times New Roman" w:cs="Times New Roman"/>
          <w:sz w:val="28"/>
          <w:szCs w:val="28"/>
        </w:rPr>
      </w:pPr>
      <w:r w:rsidRPr="000F65C3">
        <w:rPr>
          <w:rFonts w:ascii="Times New Roman" w:hAnsi="Times New Roman" w:cs="Times New Roman"/>
          <w:sz w:val="28"/>
          <w:szCs w:val="28"/>
        </w:rPr>
        <w:t>КОГОБУ СШ пгт Вахруши</w:t>
      </w:r>
    </w:p>
    <w:p w14:paraId="37BBE807" w14:textId="77777777" w:rsidR="00571463" w:rsidRDefault="00000000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Адрес организации:  </w:t>
      </w:r>
    </w:p>
    <w:p w14:paraId="3EC11402" w14:textId="4324EB73" w:rsidR="00571463" w:rsidRDefault="000F65C3">
      <w:pPr>
        <w:ind w:left="4820"/>
        <w:rPr>
          <w:rFonts w:ascii="Times New Roman" w:hAnsi="Times New Roman" w:cs="Times New Roman"/>
          <w:sz w:val="28"/>
          <w:szCs w:val="28"/>
        </w:rPr>
      </w:pPr>
      <w:r w:rsidRPr="000F65C3">
        <w:rPr>
          <w:rFonts w:ascii="Times New Roman" w:hAnsi="Times New Roman" w:cs="Times New Roman"/>
          <w:sz w:val="28"/>
          <w:szCs w:val="28"/>
        </w:rPr>
        <w:t> 613110, Кировская область, Слободской район, пгт Вахруши, улица Ленина, дом 4.</w:t>
      </w:r>
    </w:p>
    <w:p w14:paraId="102964CD" w14:textId="77777777" w:rsidR="00571463" w:rsidRDefault="00000000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</w:p>
    <w:p w14:paraId="1F0CB84F" w14:textId="6582F084" w:rsidR="00571463" w:rsidRDefault="000F65C3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Шешина Ю.О</w:t>
      </w:r>
    </w:p>
    <w:p w14:paraId="46076C24" w14:textId="77777777" w:rsidR="00571463" w:rsidRDefault="00571463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CC78D2" w14:textId="77777777" w:rsidR="00571463" w:rsidRDefault="00000000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от колледжа: </w:t>
      </w:r>
    </w:p>
    <w:p w14:paraId="3043DEAA" w14:textId="055D8C04" w:rsidR="00571463" w:rsidRDefault="000F65C3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Седов А.С</w:t>
      </w:r>
    </w:p>
    <w:p w14:paraId="36C1F973" w14:textId="77777777" w:rsidR="00571463" w:rsidRDefault="00571463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8B7483" w14:textId="77777777" w:rsidR="00571463" w:rsidRDefault="00571463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01A738" w14:textId="77777777" w:rsidR="00571463" w:rsidRDefault="00571463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79032F" w14:textId="77777777" w:rsidR="0057146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-202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г</w:t>
      </w:r>
      <w:r>
        <w:rPr>
          <w:rFonts w:ascii="Times New Roman" w:eastAsia="Times New Roman" w:hAnsi="Times New Roman" w:cs="Times New Roman"/>
          <w:lang w:eastAsia="ru-RU"/>
        </w:rPr>
        <w:br w:type="page"/>
      </w:r>
    </w:p>
    <w:tbl>
      <w:tblPr>
        <w:tblStyle w:val="a3"/>
        <w:tblW w:w="5005" w:type="pct"/>
        <w:tblInd w:w="-147" w:type="dxa"/>
        <w:tblLook w:val="04A0" w:firstRow="1" w:lastRow="0" w:firstColumn="1" w:lastColumn="0" w:noHBand="0" w:noVBand="1"/>
      </w:tblPr>
      <w:tblGrid>
        <w:gridCol w:w="1308"/>
        <w:gridCol w:w="4519"/>
        <w:gridCol w:w="1713"/>
        <w:gridCol w:w="1814"/>
      </w:tblGrid>
      <w:tr w:rsidR="00571463" w14:paraId="251BE9ED" w14:textId="77777777" w:rsidTr="00F146E0">
        <w:tc>
          <w:tcPr>
            <w:tcW w:w="699" w:type="pct"/>
            <w:vAlign w:val="center"/>
          </w:tcPr>
          <w:p w14:paraId="2A7BF4DF" w14:textId="77777777" w:rsidR="00571463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Дата</w:t>
            </w:r>
          </w:p>
        </w:tc>
        <w:tc>
          <w:tcPr>
            <w:tcW w:w="2416" w:type="pct"/>
            <w:vAlign w:val="center"/>
          </w:tcPr>
          <w:p w14:paraId="706DDDD5" w14:textId="77777777" w:rsidR="00571463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Содержание работы</w:t>
            </w:r>
          </w:p>
        </w:tc>
        <w:tc>
          <w:tcPr>
            <w:tcW w:w="916" w:type="pct"/>
            <w:vAlign w:val="center"/>
          </w:tcPr>
          <w:p w14:paraId="41E437E1" w14:textId="77777777" w:rsidR="00571463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Количество часов</w:t>
            </w:r>
          </w:p>
        </w:tc>
        <w:tc>
          <w:tcPr>
            <w:tcW w:w="970" w:type="pct"/>
            <w:vAlign w:val="center"/>
          </w:tcPr>
          <w:p w14:paraId="6B40842F" w14:textId="77777777" w:rsidR="00571463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Отметка о выполнении</w:t>
            </w:r>
          </w:p>
        </w:tc>
      </w:tr>
      <w:tr w:rsidR="00F146E0" w14:paraId="446AA023" w14:textId="77777777" w:rsidTr="00F146E0">
        <w:tc>
          <w:tcPr>
            <w:tcW w:w="699" w:type="pct"/>
            <w:vAlign w:val="center"/>
          </w:tcPr>
          <w:p w14:paraId="3AE9DD79" w14:textId="17337D30" w:rsidR="00F146E0" w:rsidRPr="00F146E0" w:rsidRDefault="00F146E0" w:rsidP="00F146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6E0">
              <w:rPr>
                <w:rFonts w:ascii="Segoe UI" w:hAnsi="Segoe UI" w:cs="Segoe UI"/>
                <w:sz w:val="23"/>
                <w:szCs w:val="23"/>
              </w:rPr>
              <w:t>17.06.2026</w:t>
            </w:r>
          </w:p>
        </w:tc>
        <w:tc>
          <w:tcPr>
            <w:tcW w:w="2416" w:type="pct"/>
            <w:vAlign w:val="center"/>
          </w:tcPr>
          <w:p w14:paraId="38E24386" w14:textId="77777777" w:rsidR="00F146E0" w:rsidRDefault="00F146E0" w:rsidP="00F146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Постановка задачи создания программного продукта</w:t>
            </w:r>
          </w:p>
        </w:tc>
        <w:tc>
          <w:tcPr>
            <w:tcW w:w="916" w:type="pct"/>
            <w:vAlign w:val="center"/>
          </w:tcPr>
          <w:p w14:paraId="5B4539FA" w14:textId="77777777" w:rsidR="00F146E0" w:rsidRDefault="00F146E0" w:rsidP="00F146E0">
            <w:pPr>
              <w:pStyle w:val="TableParagraph"/>
              <w:spacing w:line="244" w:lineRule="exact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70" w:type="pct"/>
            <w:vAlign w:val="center"/>
          </w:tcPr>
          <w:p w14:paraId="09CE24E8" w14:textId="77777777" w:rsidR="00F146E0" w:rsidRDefault="00F146E0" w:rsidP="00F146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46E0" w14:paraId="1F24E629" w14:textId="77777777" w:rsidTr="00F146E0">
        <w:tc>
          <w:tcPr>
            <w:tcW w:w="699" w:type="pct"/>
            <w:vAlign w:val="center"/>
          </w:tcPr>
          <w:p w14:paraId="498E3FF9" w14:textId="66E30E8B" w:rsidR="00F146E0" w:rsidRPr="00F146E0" w:rsidRDefault="00F146E0" w:rsidP="00F146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6E0">
              <w:rPr>
                <w:rFonts w:ascii="Segoe UI" w:hAnsi="Segoe UI" w:cs="Segoe UI"/>
                <w:sz w:val="23"/>
                <w:szCs w:val="23"/>
              </w:rPr>
              <w:t>18.06.2026</w:t>
            </w:r>
          </w:p>
        </w:tc>
        <w:tc>
          <w:tcPr>
            <w:tcW w:w="2416" w:type="pct"/>
            <w:vAlign w:val="center"/>
          </w:tcPr>
          <w:p w14:paraId="71390474" w14:textId="77777777" w:rsidR="00F146E0" w:rsidRDefault="00F146E0" w:rsidP="00F146E0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Анализ предметной области</w:t>
            </w:r>
          </w:p>
        </w:tc>
        <w:tc>
          <w:tcPr>
            <w:tcW w:w="916" w:type="pct"/>
            <w:vAlign w:val="center"/>
          </w:tcPr>
          <w:p w14:paraId="336CBD8B" w14:textId="77777777" w:rsidR="00F146E0" w:rsidRDefault="00F146E0" w:rsidP="00F146E0">
            <w:pPr>
              <w:pStyle w:val="TableParagraph"/>
              <w:spacing w:line="249" w:lineRule="exact"/>
              <w:ind w:left="2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70" w:type="pct"/>
            <w:vAlign w:val="center"/>
          </w:tcPr>
          <w:p w14:paraId="6DB04A72" w14:textId="77777777" w:rsidR="00F146E0" w:rsidRDefault="00F146E0" w:rsidP="00F146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46E0" w14:paraId="6C0003D0" w14:textId="77777777" w:rsidTr="00F146E0">
        <w:tc>
          <w:tcPr>
            <w:tcW w:w="699" w:type="pct"/>
            <w:vAlign w:val="center"/>
          </w:tcPr>
          <w:p w14:paraId="659E785A" w14:textId="54A2E7EF" w:rsidR="00F146E0" w:rsidRPr="00F146E0" w:rsidRDefault="00F146E0" w:rsidP="00F146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6E0">
              <w:rPr>
                <w:rFonts w:ascii="Segoe UI" w:hAnsi="Segoe UI" w:cs="Segoe UI"/>
                <w:sz w:val="23"/>
                <w:szCs w:val="23"/>
              </w:rPr>
              <w:t>19.06.2026</w:t>
            </w:r>
          </w:p>
        </w:tc>
        <w:tc>
          <w:tcPr>
            <w:tcW w:w="2416" w:type="pct"/>
            <w:vAlign w:val="center"/>
          </w:tcPr>
          <w:p w14:paraId="0B7BFD26" w14:textId="77777777" w:rsidR="00F146E0" w:rsidRDefault="00F146E0" w:rsidP="00F146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Поиск и отбор методов решения поставленной задачи.</w:t>
            </w:r>
          </w:p>
        </w:tc>
        <w:tc>
          <w:tcPr>
            <w:tcW w:w="916" w:type="pct"/>
            <w:vAlign w:val="center"/>
          </w:tcPr>
          <w:p w14:paraId="2EAB5639" w14:textId="77777777" w:rsidR="00F146E0" w:rsidRDefault="00F146E0" w:rsidP="00F146E0">
            <w:pPr>
              <w:pStyle w:val="TableParagraph"/>
              <w:spacing w:line="249" w:lineRule="exact"/>
              <w:ind w:left="2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70" w:type="pct"/>
            <w:vAlign w:val="center"/>
          </w:tcPr>
          <w:p w14:paraId="7E17A41E" w14:textId="77777777" w:rsidR="00F146E0" w:rsidRDefault="00F146E0" w:rsidP="00F146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46E0" w14:paraId="559092BB" w14:textId="77777777" w:rsidTr="00F146E0">
        <w:tc>
          <w:tcPr>
            <w:tcW w:w="699" w:type="pct"/>
            <w:vAlign w:val="center"/>
          </w:tcPr>
          <w:p w14:paraId="579F3893" w14:textId="49EF24FC" w:rsidR="00F146E0" w:rsidRPr="00F146E0" w:rsidRDefault="00F146E0" w:rsidP="00F146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6E0">
              <w:rPr>
                <w:rFonts w:ascii="Segoe UI" w:hAnsi="Segoe UI" w:cs="Segoe UI"/>
                <w:sz w:val="23"/>
                <w:szCs w:val="23"/>
              </w:rPr>
              <w:t>22.06.2026</w:t>
            </w:r>
          </w:p>
        </w:tc>
        <w:tc>
          <w:tcPr>
            <w:tcW w:w="2416" w:type="pct"/>
            <w:vAlign w:val="center"/>
          </w:tcPr>
          <w:p w14:paraId="124A3C8B" w14:textId="77777777" w:rsidR="00F146E0" w:rsidRDefault="00F146E0" w:rsidP="00F146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приложения в соответствии с поставленной задачей и разработанной технологической документацией.</w:t>
            </w:r>
          </w:p>
        </w:tc>
        <w:tc>
          <w:tcPr>
            <w:tcW w:w="916" w:type="pct"/>
            <w:vAlign w:val="center"/>
          </w:tcPr>
          <w:p w14:paraId="45014B81" w14:textId="77777777" w:rsidR="00F146E0" w:rsidRDefault="00F146E0" w:rsidP="00F146E0">
            <w:pPr>
              <w:pStyle w:val="TableParagraph"/>
              <w:spacing w:line="249" w:lineRule="exact"/>
              <w:ind w:left="2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70" w:type="pct"/>
            <w:vAlign w:val="center"/>
          </w:tcPr>
          <w:p w14:paraId="5DBA77BE" w14:textId="77777777" w:rsidR="00F146E0" w:rsidRDefault="00F146E0" w:rsidP="00F146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46E0" w14:paraId="278A9386" w14:textId="77777777" w:rsidTr="00F146E0">
        <w:tc>
          <w:tcPr>
            <w:tcW w:w="699" w:type="pct"/>
            <w:vAlign w:val="center"/>
          </w:tcPr>
          <w:p w14:paraId="265A008D" w14:textId="776E85C3" w:rsidR="00F146E0" w:rsidRPr="00F146E0" w:rsidRDefault="00F146E0" w:rsidP="00F146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6E0">
              <w:rPr>
                <w:rFonts w:ascii="Segoe UI" w:hAnsi="Segoe UI" w:cs="Segoe UI"/>
                <w:sz w:val="23"/>
                <w:szCs w:val="23"/>
              </w:rPr>
              <w:t>23.06.2026</w:t>
            </w:r>
          </w:p>
        </w:tc>
        <w:tc>
          <w:tcPr>
            <w:tcW w:w="2416" w:type="pct"/>
            <w:vAlign w:val="center"/>
          </w:tcPr>
          <w:p w14:paraId="65D3FB49" w14:textId="77777777" w:rsidR="00F146E0" w:rsidRDefault="00F146E0" w:rsidP="00F146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Установка и настройка разработанной программной системы на существующей программно-аппаратной платформе.</w:t>
            </w:r>
          </w:p>
        </w:tc>
        <w:tc>
          <w:tcPr>
            <w:tcW w:w="916" w:type="pct"/>
            <w:vAlign w:val="center"/>
          </w:tcPr>
          <w:p w14:paraId="105C0619" w14:textId="77777777" w:rsidR="00F146E0" w:rsidRDefault="00F146E0" w:rsidP="00F146E0">
            <w:pPr>
              <w:pStyle w:val="TableParagraph"/>
              <w:spacing w:line="249" w:lineRule="exact"/>
              <w:ind w:left="2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70" w:type="pct"/>
            <w:vAlign w:val="center"/>
          </w:tcPr>
          <w:p w14:paraId="3562BA1C" w14:textId="77777777" w:rsidR="00F146E0" w:rsidRDefault="00F146E0" w:rsidP="00F146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46E0" w14:paraId="55D7DAF4" w14:textId="77777777" w:rsidTr="00F146E0">
        <w:tc>
          <w:tcPr>
            <w:tcW w:w="699" w:type="pct"/>
            <w:vAlign w:val="center"/>
          </w:tcPr>
          <w:p w14:paraId="0A4A3CDF" w14:textId="54BBF1CC" w:rsidR="00F146E0" w:rsidRPr="00F146E0" w:rsidRDefault="00F146E0" w:rsidP="00F146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6E0">
              <w:rPr>
                <w:rFonts w:ascii="Segoe UI" w:hAnsi="Segoe UI" w:cs="Segoe UI"/>
                <w:sz w:val="23"/>
                <w:szCs w:val="23"/>
              </w:rPr>
              <w:t>24.06.2026</w:t>
            </w:r>
          </w:p>
        </w:tc>
        <w:tc>
          <w:tcPr>
            <w:tcW w:w="2416" w:type="pct"/>
            <w:vAlign w:val="center"/>
          </w:tcPr>
          <w:p w14:paraId="5D0DEB89" w14:textId="77777777" w:rsidR="00F146E0" w:rsidRDefault="00F146E0" w:rsidP="00F146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Отладка и оптимизация (программного кода) программного продукта.</w:t>
            </w:r>
          </w:p>
        </w:tc>
        <w:tc>
          <w:tcPr>
            <w:tcW w:w="916" w:type="pct"/>
            <w:vAlign w:val="center"/>
          </w:tcPr>
          <w:p w14:paraId="7A11CD45" w14:textId="77777777" w:rsidR="00F146E0" w:rsidRDefault="00F146E0" w:rsidP="00F146E0">
            <w:pPr>
              <w:pStyle w:val="TableParagraph"/>
              <w:spacing w:line="244" w:lineRule="exact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70" w:type="pct"/>
            <w:vAlign w:val="center"/>
          </w:tcPr>
          <w:p w14:paraId="17FCBC7E" w14:textId="77777777" w:rsidR="00F146E0" w:rsidRDefault="00F146E0" w:rsidP="00F146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46E0" w14:paraId="7794891C" w14:textId="77777777" w:rsidTr="00F146E0">
        <w:tc>
          <w:tcPr>
            <w:tcW w:w="699" w:type="pct"/>
            <w:vAlign w:val="center"/>
          </w:tcPr>
          <w:p w14:paraId="54F7B0C9" w14:textId="0433A9FF" w:rsidR="00F146E0" w:rsidRPr="00F146E0" w:rsidRDefault="00F146E0" w:rsidP="00F146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6E0">
              <w:rPr>
                <w:rFonts w:ascii="Segoe UI" w:hAnsi="Segoe UI" w:cs="Segoe UI"/>
                <w:sz w:val="23"/>
                <w:szCs w:val="23"/>
              </w:rPr>
              <w:t>25.06.2026</w:t>
            </w:r>
          </w:p>
        </w:tc>
        <w:tc>
          <w:tcPr>
            <w:tcW w:w="2416" w:type="pct"/>
            <w:vAlign w:val="center"/>
          </w:tcPr>
          <w:p w14:paraId="3D45E94F" w14:textId="77777777" w:rsidR="00F146E0" w:rsidRDefault="00F146E0" w:rsidP="00F146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Тестирование модулей.</w:t>
            </w:r>
          </w:p>
        </w:tc>
        <w:tc>
          <w:tcPr>
            <w:tcW w:w="916" w:type="pct"/>
            <w:vAlign w:val="center"/>
          </w:tcPr>
          <w:p w14:paraId="3E1450D1" w14:textId="77777777" w:rsidR="00F146E0" w:rsidRDefault="00F146E0" w:rsidP="00F146E0">
            <w:pPr>
              <w:pStyle w:val="TableParagraph"/>
              <w:spacing w:line="249" w:lineRule="exact"/>
              <w:ind w:left="2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70" w:type="pct"/>
            <w:vAlign w:val="center"/>
          </w:tcPr>
          <w:p w14:paraId="2C6D48F4" w14:textId="77777777" w:rsidR="00F146E0" w:rsidRDefault="00F146E0" w:rsidP="00F146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46E0" w14:paraId="217189C7" w14:textId="77777777" w:rsidTr="00F146E0">
        <w:tc>
          <w:tcPr>
            <w:tcW w:w="699" w:type="pct"/>
            <w:vAlign w:val="center"/>
          </w:tcPr>
          <w:p w14:paraId="185CFA86" w14:textId="11000FF6" w:rsidR="00F146E0" w:rsidRPr="00F146E0" w:rsidRDefault="00F146E0" w:rsidP="00F146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6E0">
              <w:rPr>
                <w:rFonts w:ascii="Segoe UI" w:hAnsi="Segoe UI" w:cs="Segoe UI"/>
                <w:sz w:val="23"/>
                <w:szCs w:val="23"/>
              </w:rPr>
              <w:t>26.06.2026</w:t>
            </w:r>
          </w:p>
        </w:tc>
        <w:tc>
          <w:tcPr>
            <w:tcW w:w="2416" w:type="pct"/>
            <w:vAlign w:val="center"/>
          </w:tcPr>
          <w:p w14:paraId="4203AA31" w14:textId="77777777" w:rsidR="00F146E0" w:rsidRDefault="00F146E0" w:rsidP="00F146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Подготовка документации для сертификации программного продукта.</w:t>
            </w:r>
          </w:p>
        </w:tc>
        <w:tc>
          <w:tcPr>
            <w:tcW w:w="916" w:type="pct"/>
            <w:vAlign w:val="center"/>
          </w:tcPr>
          <w:p w14:paraId="21A4E688" w14:textId="77777777" w:rsidR="00F146E0" w:rsidRDefault="00F146E0" w:rsidP="00F146E0">
            <w:pPr>
              <w:pStyle w:val="TableParagraph"/>
              <w:spacing w:line="244" w:lineRule="exact"/>
              <w:ind w:left="2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70" w:type="pct"/>
            <w:vAlign w:val="center"/>
          </w:tcPr>
          <w:p w14:paraId="4E2CA2E2" w14:textId="77777777" w:rsidR="00F146E0" w:rsidRDefault="00F146E0" w:rsidP="00F146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46E0" w14:paraId="49F09051" w14:textId="77777777" w:rsidTr="00F146E0">
        <w:tc>
          <w:tcPr>
            <w:tcW w:w="699" w:type="pct"/>
            <w:vAlign w:val="center"/>
          </w:tcPr>
          <w:p w14:paraId="1BBF4A52" w14:textId="6FEC01C3" w:rsidR="00F146E0" w:rsidRPr="00F146E0" w:rsidRDefault="00F146E0" w:rsidP="00F146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6E0">
              <w:rPr>
                <w:rFonts w:ascii="Segoe UI" w:hAnsi="Segoe UI" w:cs="Segoe UI"/>
                <w:sz w:val="23"/>
                <w:szCs w:val="23"/>
              </w:rPr>
              <w:t>29.06.2026</w:t>
            </w:r>
          </w:p>
        </w:tc>
        <w:tc>
          <w:tcPr>
            <w:tcW w:w="2416" w:type="pct"/>
            <w:vAlign w:val="center"/>
          </w:tcPr>
          <w:p w14:paraId="1492FA04" w14:textId="77777777" w:rsidR="00F146E0" w:rsidRDefault="00F146E0" w:rsidP="00F146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Подготовка перечня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заявленных показателей информационной системы, подлежащих сертификации.</w:t>
            </w:r>
          </w:p>
        </w:tc>
        <w:tc>
          <w:tcPr>
            <w:tcW w:w="916" w:type="pct"/>
            <w:vAlign w:val="center"/>
          </w:tcPr>
          <w:p w14:paraId="658E3734" w14:textId="77777777" w:rsidR="00F146E0" w:rsidRDefault="00F146E0" w:rsidP="00F146E0">
            <w:pPr>
              <w:pStyle w:val="TableParagraph"/>
              <w:spacing w:line="249" w:lineRule="exact"/>
              <w:ind w:left="2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70" w:type="pct"/>
            <w:vAlign w:val="center"/>
          </w:tcPr>
          <w:p w14:paraId="1BE8B83C" w14:textId="77777777" w:rsidR="00F146E0" w:rsidRDefault="00F146E0" w:rsidP="00F146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46E0" w14:paraId="1ED5DE9A" w14:textId="77777777" w:rsidTr="00F146E0">
        <w:tc>
          <w:tcPr>
            <w:tcW w:w="699" w:type="pct"/>
            <w:vAlign w:val="center"/>
          </w:tcPr>
          <w:p w14:paraId="2CDD47F2" w14:textId="19919992" w:rsidR="00F146E0" w:rsidRPr="00F146E0" w:rsidRDefault="00F146E0" w:rsidP="00F146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6E0">
              <w:rPr>
                <w:rFonts w:ascii="Segoe UI" w:hAnsi="Segoe UI" w:cs="Segoe UI"/>
                <w:sz w:val="23"/>
                <w:szCs w:val="23"/>
              </w:rPr>
              <w:t>30.06.2026</w:t>
            </w:r>
          </w:p>
        </w:tc>
        <w:tc>
          <w:tcPr>
            <w:tcW w:w="2416" w:type="pct"/>
            <w:vAlign w:val="center"/>
          </w:tcPr>
          <w:p w14:paraId="401DE48F" w14:textId="77777777" w:rsidR="00F146E0" w:rsidRDefault="00F146E0" w:rsidP="00F146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Подготовка документа «Программы и методики испытаний» в соответствии с РД 50-34.698-90 для проверки заявленных</w:t>
            </w:r>
          </w:p>
          <w:p w14:paraId="55D60D07" w14:textId="77777777" w:rsidR="00F146E0" w:rsidRDefault="00F146E0" w:rsidP="00F146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показателей.</w:t>
            </w:r>
          </w:p>
        </w:tc>
        <w:tc>
          <w:tcPr>
            <w:tcW w:w="916" w:type="pct"/>
            <w:vAlign w:val="center"/>
          </w:tcPr>
          <w:p w14:paraId="0FBE9F89" w14:textId="77777777" w:rsidR="00F146E0" w:rsidRDefault="00F146E0" w:rsidP="00F146E0">
            <w:pPr>
              <w:pStyle w:val="TableParagraph"/>
              <w:spacing w:line="249" w:lineRule="exact"/>
              <w:ind w:left="2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70" w:type="pct"/>
            <w:vAlign w:val="center"/>
          </w:tcPr>
          <w:p w14:paraId="1EFB0404" w14:textId="77777777" w:rsidR="00F146E0" w:rsidRDefault="00F146E0" w:rsidP="00F146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46E0" w14:paraId="70E1D84A" w14:textId="77777777" w:rsidTr="00F146E0">
        <w:tc>
          <w:tcPr>
            <w:tcW w:w="699" w:type="pct"/>
            <w:vAlign w:val="center"/>
          </w:tcPr>
          <w:p w14:paraId="0DC988EC" w14:textId="539D7FB7" w:rsidR="00F146E0" w:rsidRPr="00F146E0" w:rsidRDefault="00F146E0" w:rsidP="00F146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6E0">
              <w:rPr>
                <w:rFonts w:ascii="Segoe UI" w:hAnsi="Segoe UI" w:cs="Segoe UI"/>
                <w:sz w:val="23"/>
                <w:szCs w:val="23"/>
              </w:rPr>
              <w:t>01.07.2026</w:t>
            </w:r>
          </w:p>
        </w:tc>
        <w:tc>
          <w:tcPr>
            <w:tcW w:w="2416" w:type="pct"/>
            <w:vAlign w:val="center"/>
          </w:tcPr>
          <w:p w14:paraId="07968A73" w14:textId="77777777" w:rsidR="00F146E0" w:rsidRDefault="00F146E0" w:rsidP="00F146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Разработка</w:t>
            </w:r>
            <w:r>
              <w:rPr>
                <w:rFonts w:ascii="Times New Roman" w:hAnsi="Times New Roman" w:cs="Times New Roman"/>
                <w:iCs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технологической документации в</w:t>
            </w:r>
            <w:r>
              <w:rPr>
                <w:rFonts w:ascii="Times New Roman" w:hAnsi="Times New Roman" w:cs="Times New Roman"/>
                <w:iCs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соответствии с требованиями ГОСТ 19-й серии: техническое задание.</w:t>
            </w:r>
          </w:p>
        </w:tc>
        <w:tc>
          <w:tcPr>
            <w:tcW w:w="916" w:type="pct"/>
            <w:vAlign w:val="center"/>
          </w:tcPr>
          <w:p w14:paraId="354A008C" w14:textId="77777777" w:rsidR="00F146E0" w:rsidRDefault="00F146E0" w:rsidP="00F146E0">
            <w:pPr>
              <w:pStyle w:val="TableParagraph"/>
              <w:spacing w:line="249" w:lineRule="exact"/>
              <w:ind w:left="2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70" w:type="pct"/>
            <w:vAlign w:val="center"/>
          </w:tcPr>
          <w:p w14:paraId="7303B91F" w14:textId="77777777" w:rsidR="00F146E0" w:rsidRDefault="00F146E0" w:rsidP="00F146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46E0" w14:paraId="4BBD03D4" w14:textId="77777777" w:rsidTr="00F146E0">
        <w:tc>
          <w:tcPr>
            <w:tcW w:w="699" w:type="pct"/>
            <w:vAlign w:val="center"/>
          </w:tcPr>
          <w:p w14:paraId="23337CCE" w14:textId="235922A5" w:rsidR="00F146E0" w:rsidRPr="00F146E0" w:rsidRDefault="00F146E0" w:rsidP="00F146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6E0">
              <w:rPr>
                <w:rFonts w:ascii="Segoe UI" w:hAnsi="Segoe UI" w:cs="Segoe UI"/>
                <w:sz w:val="23"/>
                <w:szCs w:val="23"/>
              </w:rPr>
              <w:t>02.07.2026</w:t>
            </w:r>
          </w:p>
        </w:tc>
        <w:tc>
          <w:tcPr>
            <w:tcW w:w="2416" w:type="pct"/>
            <w:vAlign w:val="center"/>
          </w:tcPr>
          <w:p w14:paraId="0947B04C" w14:textId="77777777" w:rsidR="00F146E0" w:rsidRDefault="00F146E0" w:rsidP="00F146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технологической документации в соответствии с требованиями ГОСТ 19-й серии: пояснительная записка.</w:t>
            </w:r>
          </w:p>
        </w:tc>
        <w:tc>
          <w:tcPr>
            <w:tcW w:w="916" w:type="pct"/>
            <w:vAlign w:val="center"/>
          </w:tcPr>
          <w:p w14:paraId="1E4315B3" w14:textId="77777777" w:rsidR="00F146E0" w:rsidRDefault="00F146E0" w:rsidP="00F146E0">
            <w:pPr>
              <w:pStyle w:val="TableParagraph"/>
              <w:spacing w:line="249" w:lineRule="exact"/>
              <w:ind w:left="2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70" w:type="pct"/>
            <w:vAlign w:val="center"/>
          </w:tcPr>
          <w:p w14:paraId="0EA42F73" w14:textId="77777777" w:rsidR="00F146E0" w:rsidRDefault="00F146E0" w:rsidP="00F146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46E0" w14:paraId="42904437" w14:textId="77777777" w:rsidTr="00F146E0">
        <w:tc>
          <w:tcPr>
            <w:tcW w:w="699" w:type="pct"/>
            <w:vAlign w:val="center"/>
          </w:tcPr>
          <w:p w14:paraId="2D48A692" w14:textId="7599C747" w:rsidR="00F146E0" w:rsidRPr="00F146E0" w:rsidRDefault="00F146E0" w:rsidP="00F146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6E0">
              <w:rPr>
                <w:rFonts w:ascii="Segoe UI" w:hAnsi="Segoe UI" w:cs="Segoe UI"/>
                <w:sz w:val="23"/>
                <w:szCs w:val="23"/>
              </w:rPr>
              <w:t>03.07.2026</w:t>
            </w:r>
          </w:p>
        </w:tc>
        <w:tc>
          <w:tcPr>
            <w:tcW w:w="2416" w:type="pct"/>
            <w:vAlign w:val="center"/>
          </w:tcPr>
          <w:p w14:paraId="572AFE9D" w14:textId="77777777" w:rsidR="00F146E0" w:rsidRDefault="00F146E0" w:rsidP="00F146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технологической документации в соответствии с требованиями ГОСТ 19-й серии: текст программы.</w:t>
            </w:r>
          </w:p>
        </w:tc>
        <w:tc>
          <w:tcPr>
            <w:tcW w:w="916" w:type="pct"/>
            <w:vAlign w:val="center"/>
          </w:tcPr>
          <w:p w14:paraId="2776A321" w14:textId="77777777" w:rsidR="00F146E0" w:rsidRDefault="00F146E0" w:rsidP="00F146E0">
            <w:pPr>
              <w:pStyle w:val="TableParagraph"/>
              <w:spacing w:line="249" w:lineRule="exact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70" w:type="pct"/>
            <w:vAlign w:val="center"/>
          </w:tcPr>
          <w:p w14:paraId="0D5CF784" w14:textId="77777777" w:rsidR="00F146E0" w:rsidRDefault="00F146E0" w:rsidP="00F146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46E0" w14:paraId="5B1B37A0" w14:textId="77777777" w:rsidTr="00F146E0">
        <w:tc>
          <w:tcPr>
            <w:tcW w:w="699" w:type="pct"/>
            <w:vAlign w:val="center"/>
          </w:tcPr>
          <w:p w14:paraId="3395D3D7" w14:textId="4AC90836" w:rsidR="00F146E0" w:rsidRPr="00F146E0" w:rsidRDefault="00F146E0" w:rsidP="00F146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6E0">
              <w:rPr>
                <w:rFonts w:ascii="Segoe UI" w:hAnsi="Segoe UI" w:cs="Segoe UI"/>
                <w:sz w:val="23"/>
                <w:szCs w:val="23"/>
              </w:rPr>
              <w:t>06.07.2026</w:t>
            </w:r>
          </w:p>
        </w:tc>
        <w:tc>
          <w:tcPr>
            <w:tcW w:w="2416" w:type="pct"/>
            <w:vAlign w:val="center"/>
          </w:tcPr>
          <w:p w14:paraId="15EC9B20" w14:textId="77777777" w:rsidR="00F146E0" w:rsidRDefault="00F146E0" w:rsidP="00F146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технологической документации в соответствии с требованиями ГОСТ 19-й серии: текст программы.</w:t>
            </w:r>
          </w:p>
        </w:tc>
        <w:tc>
          <w:tcPr>
            <w:tcW w:w="916" w:type="pct"/>
            <w:vAlign w:val="center"/>
          </w:tcPr>
          <w:p w14:paraId="3107E10F" w14:textId="77777777" w:rsidR="00F146E0" w:rsidRDefault="00F146E0" w:rsidP="00F146E0">
            <w:pPr>
              <w:pStyle w:val="TableParagraph"/>
              <w:spacing w:line="249" w:lineRule="exact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70" w:type="pct"/>
            <w:vAlign w:val="center"/>
          </w:tcPr>
          <w:p w14:paraId="1651CC67" w14:textId="77777777" w:rsidR="00F146E0" w:rsidRDefault="00F146E0" w:rsidP="00F146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31D569" w14:textId="77777777" w:rsidR="00571463" w:rsidRDefault="00571463"/>
    <w:sectPr w:rsidR="00571463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01CA6C" w14:textId="77777777" w:rsidR="006B1D62" w:rsidRDefault="006B1D62">
      <w:pPr>
        <w:spacing w:line="240" w:lineRule="auto"/>
      </w:pPr>
      <w:r>
        <w:separator/>
      </w:r>
    </w:p>
  </w:endnote>
  <w:endnote w:type="continuationSeparator" w:id="0">
    <w:p w14:paraId="6B2906DF" w14:textId="77777777" w:rsidR="006B1D62" w:rsidRDefault="006B1D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F4A9E" w14:textId="77777777" w:rsidR="006B1D62" w:rsidRDefault="006B1D62">
      <w:pPr>
        <w:spacing w:after="0"/>
      </w:pPr>
      <w:r>
        <w:separator/>
      </w:r>
    </w:p>
  </w:footnote>
  <w:footnote w:type="continuationSeparator" w:id="0">
    <w:p w14:paraId="0749E0D7" w14:textId="77777777" w:rsidR="006B1D62" w:rsidRDefault="006B1D6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281"/>
    <w:rsid w:val="000D79CE"/>
    <w:rsid w:val="000F65C3"/>
    <w:rsid w:val="00226619"/>
    <w:rsid w:val="00283685"/>
    <w:rsid w:val="003D319C"/>
    <w:rsid w:val="00473281"/>
    <w:rsid w:val="004C7244"/>
    <w:rsid w:val="00571463"/>
    <w:rsid w:val="00655596"/>
    <w:rsid w:val="006B1D62"/>
    <w:rsid w:val="008423B3"/>
    <w:rsid w:val="008757A2"/>
    <w:rsid w:val="009E0B55"/>
    <w:rsid w:val="00A97F9E"/>
    <w:rsid w:val="00D00044"/>
    <w:rsid w:val="00EB145E"/>
    <w:rsid w:val="00EE0BD0"/>
    <w:rsid w:val="00F146E0"/>
    <w:rsid w:val="27DA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07AA4"/>
  <w15:docId w15:val="{391649C4-3F91-4396-9C50-6EC189A3D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Знак2"/>
    <w:basedOn w:val="a"/>
    <w:qFormat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character" w:customStyle="1" w:styleId="extendedtext-short">
    <w:name w:val="extendedtext-short"/>
    <w:basedOn w:val="a0"/>
    <w:qFormat/>
  </w:style>
  <w:style w:type="paragraph" w:customStyle="1" w:styleId="21">
    <w:name w:val="Знак21"/>
    <w:basedOn w:val="a"/>
    <w:qFormat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</w:pPr>
  </w:style>
  <w:style w:type="character" w:customStyle="1" w:styleId="qwen-markdown-text">
    <w:name w:val="qwen-markdown-text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302</Words>
  <Characters>1723</Characters>
  <Application>Microsoft Office Word</Application>
  <DocSecurity>0</DocSecurity>
  <Lines>14</Lines>
  <Paragraphs>4</Paragraphs>
  <ScaleCrop>false</ScaleCrop>
  <Company>SPecialiST RePack</Company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 Ушакова</dc:creator>
  <cp:lastModifiedBy>User</cp:lastModifiedBy>
  <cp:revision>4</cp:revision>
  <cp:lastPrinted>2026-06-24T12:06:00Z</cp:lastPrinted>
  <dcterms:created xsi:type="dcterms:W3CDTF">2026-06-18T20:57:00Z</dcterms:created>
  <dcterms:modified xsi:type="dcterms:W3CDTF">2026-06-24T12:07:00Z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b3891f9c9dc8496ab6fe370e1f96ae5d</vt:lpwstr>
  </property>
  <property fmtid="{D5CDD505-2E9C-101B-9397-08002B2CF9AE}" pid="3" name="KSOTemplateDocerSaveRecord">
    <vt:lpwstr>eyJoZGlkIjoiODY3MTM4YzJlMzM1NmRhNDRjZmVlODQ3MWIwN2Y3YWIiLCJ1c2VySWQiOiI4NDI1NTA1MzgxMjYifQ==</vt:lpwstr>
  </property>
  <property fmtid="{D5CDD505-2E9C-101B-9397-08002B2CF9AE}" pid="4" name="KSOProductBuildVer">
    <vt:lpwstr>1049-12.1.0.26880</vt:lpwstr>
  </property>
</Properties>
</file>