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2873D" w14:textId="77777777" w:rsidR="00657107" w:rsidRPr="00657107" w:rsidRDefault="00657107" w:rsidP="0065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657107">
        <w:rPr>
          <w:rFonts w:ascii="Consolas" w:eastAsia="Times New Roman" w:hAnsi="Consolas" w:cs="Courier New"/>
          <w:color w:val="212529"/>
          <w:sz w:val="20"/>
          <w:szCs w:val="20"/>
          <w:lang w:eastAsia="en-IN"/>
        </w:rPr>
        <w:t># **</w:t>
      </w:r>
      <w:proofErr w:type="spellStart"/>
      <w:r w:rsidRPr="00657107">
        <w:rPr>
          <w:rFonts w:ascii="Consolas" w:eastAsia="Times New Roman" w:hAnsi="Consolas" w:cs="Courier New"/>
          <w:color w:val="212529"/>
          <w:sz w:val="20"/>
          <w:szCs w:val="20"/>
          <w:lang w:eastAsia="en-IN"/>
        </w:rPr>
        <w:t>Cura</w:t>
      </w:r>
      <w:proofErr w:type="spellEnd"/>
      <w:r w:rsidRPr="00657107">
        <w:rPr>
          <w:rFonts w:ascii="Consolas" w:eastAsia="Times New Roman" w:hAnsi="Consolas" w:cs="Courier New"/>
          <w:color w:val="212529"/>
          <w:sz w:val="20"/>
          <w:szCs w:val="20"/>
          <w:lang w:eastAsia="en-IN"/>
        </w:rPr>
        <w:t>**</w:t>
      </w:r>
    </w:p>
    <w:p w14:paraId="146B0C99" w14:textId="77777777" w:rsidR="00657107" w:rsidRPr="00657107" w:rsidRDefault="00657107" w:rsidP="0065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657107">
        <w:rPr>
          <w:rFonts w:ascii="Consolas" w:eastAsia="Times New Roman" w:hAnsi="Consolas" w:cs="Courier New"/>
          <w:color w:val="212529"/>
          <w:sz w:val="20"/>
          <w:szCs w:val="20"/>
          <w:lang w:eastAsia="en-IN"/>
        </w:rPr>
        <w:t>(_</w:t>
      </w:r>
      <w:proofErr w:type="spellStart"/>
      <w:r w:rsidRPr="00657107">
        <w:rPr>
          <w:rFonts w:ascii="Consolas" w:eastAsia="Times New Roman" w:hAnsi="Consolas" w:cs="Courier New"/>
          <w:color w:val="212529"/>
          <w:sz w:val="20"/>
          <w:szCs w:val="20"/>
          <w:lang w:eastAsia="en-IN"/>
        </w:rPr>
        <w:t>latin</w:t>
      </w:r>
      <w:proofErr w:type="spellEnd"/>
      <w:r w:rsidRPr="00657107">
        <w:rPr>
          <w:rFonts w:ascii="Consolas" w:eastAsia="Times New Roman" w:hAnsi="Consolas" w:cs="Courier New"/>
          <w:color w:val="212529"/>
          <w:sz w:val="20"/>
          <w:szCs w:val="20"/>
          <w:lang w:eastAsia="en-IN"/>
        </w:rPr>
        <w:t xml:space="preserve"> for to take care or to pay attention </w:t>
      </w:r>
      <w:proofErr w:type="gramStart"/>
      <w:r w:rsidRPr="00657107">
        <w:rPr>
          <w:rFonts w:ascii="Consolas" w:eastAsia="Times New Roman" w:hAnsi="Consolas" w:cs="Courier New"/>
          <w:color w:val="212529"/>
          <w:sz w:val="20"/>
          <w:szCs w:val="20"/>
          <w:lang w:eastAsia="en-IN"/>
        </w:rPr>
        <w:t>to)_</w:t>
      </w:r>
      <w:proofErr w:type="gramEnd"/>
    </w:p>
    <w:p w14:paraId="69CF1076" w14:textId="77777777" w:rsidR="00657107" w:rsidRPr="00657107" w:rsidRDefault="00657107" w:rsidP="0065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p>
    <w:p w14:paraId="47B778A0" w14:textId="77777777" w:rsidR="00657107" w:rsidRPr="00657107" w:rsidRDefault="00657107" w:rsidP="0065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657107">
        <w:rPr>
          <w:rFonts w:ascii="Consolas" w:eastAsia="Times New Roman" w:hAnsi="Consolas" w:cs="Courier New"/>
          <w:color w:val="212529"/>
          <w:sz w:val="20"/>
          <w:szCs w:val="20"/>
          <w:lang w:eastAsia="en-IN"/>
        </w:rPr>
        <w:t>ADHD</w:t>
      </w:r>
    </w:p>
    <w:p w14:paraId="649B7255" w14:textId="77777777" w:rsidR="00657107" w:rsidRPr="00657107" w:rsidRDefault="00657107" w:rsidP="0065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p>
    <w:p w14:paraId="3A7E0969" w14:textId="77777777" w:rsidR="00657107" w:rsidRPr="00657107" w:rsidRDefault="00657107" w:rsidP="0065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proofErr w:type="spellStart"/>
      <w:r w:rsidRPr="00657107">
        <w:rPr>
          <w:rFonts w:ascii="Consolas" w:eastAsia="Times New Roman" w:hAnsi="Consolas" w:cs="Courier New"/>
          <w:color w:val="212529"/>
          <w:sz w:val="20"/>
          <w:szCs w:val="20"/>
          <w:lang w:eastAsia="en-IN"/>
        </w:rPr>
        <w:t>Cura</w:t>
      </w:r>
      <w:proofErr w:type="spellEnd"/>
      <w:r w:rsidRPr="00657107">
        <w:rPr>
          <w:rFonts w:ascii="Consolas" w:eastAsia="Times New Roman" w:hAnsi="Consolas" w:cs="Courier New"/>
          <w:color w:val="212529"/>
          <w:sz w:val="20"/>
          <w:szCs w:val="20"/>
          <w:lang w:eastAsia="en-IN"/>
        </w:rPr>
        <w:t xml:space="preserve"> is a task curating and tracking platform to help children suffering from ADHD, Attention deficit hyperactivity disorder. ADHD mainly affects children severely below the age of 12. ADHD shows its signs in children in ages as young as three years old. ADHD is often accompanied with or potentially leads to autism or dementia in children as well.</w:t>
      </w:r>
    </w:p>
    <w:p w14:paraId="103BD584" w14:textId="77777777" w:rsidR="00657107" w:rsidRPr="00657107" w:rsidRDefault="00657107" w:rsidP="0065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p>
    <w:p w14:paraId="627AF0A8" w14:textId="77777777" w:rsidR="00657107" w:rsidRPr="00657107" w:rsidRDefault="00657107" w:rsidP="0065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657107">
        <w:rPr>
          <w:rFonts w:ascii="Consolas" w:eastAsia="Times New Roman" w:hAnsi="Consolas" w:cs="Courier New"/>
          <w:color w:val="212529"/>
          <w:sz w:val="20"/>
          <w:szCs w:val="20"/>
          <w:lang w:eastAsia="en-IN"/>
        </w:rPr>
        <w:t xml:space="preserve"> ADHD has broadly 4 symptoms – short attention spans or unable to focus, impulsive </w:t>
      </w:r>
      <w:proofErr w:type="spellStart"/>
      <w:r w:rsidRPr="00657107">
        <w:rPr>
          <w:rFonts w:ascii="Consolas" w:eastAsia="Times New Roman" w:hAnsi="Consolas" w:cs="Courier New"/>
          <w:color w:val="212529"/>
          <w:sz w:val="20"/>
          <w:szCs w:val="20"/>
          <w:lang w:eastAsia="en-IN"/>
        </w:rPr>
        <w:t>behavior</w:t>
      </w:r>
      <w:proofErr w:type="spellEnd"/>
      <w:r w:rsidRPr="00657107">
        <w:rPr>
          <w:rFonts w:ascii="Consolas" w:eastAsia="Times New Roman" w:hAnsi="Consolas" w:cs="Courier New"/>
          <w:color w:val="212529"/>
          <w:sz w:val="20"/>
          <w:szCs w:val="20"/>
          <w:lang w:eastAsia="en-IN"/>
        </w:rPr>
        <w:t>, hyperactivity or fidgetiness, poor management skills or decision making.</w:t>
      </w:r>
    </w:p>
    <w:p w14:paraId="216F56B8" w14:textId="77777777" w:rsidR="00657107" w:rsidRPr="00657107" w:rsidRDefault="00657107" w:rsidP="0065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p>
    <w:p w14:paraId="475E83B8" w14:textId="77777777" w:rsidR="00657107" w:rsidRPr="00657107" w:rsidRDefault="00657107" w:rsidP="0065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657107">
        <w:rPr>
          <w:rFonts w:ascii="Consolas" w:eastAsia="Times New Roman" w:hAnsi="Consolas" w:cs="Courier New"/>
          <w:color w:val="212529"/>
          <w:sz w:val="20"/>
          <w:szCs w:val="20"/>
          <w:lang w:eastAsia="en-IN"/>
        </w:rPr>
        <w:t>Most children as they grow up loose most symptoms except maybe their lack of focus or poor decision making for which various task management apps now exist.</w:t>
      </w:r>
    </w:p>
    <w:p w14:paraId="0FF01080" w14:textId="77777777" w:rsidR="00657107" w:rsidRPr="00657107" w:rsidRDefault="00657107" w:rsidP="0065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p>
    <w:p w14:paraId="07B5AC23" w14:textId="77777777" w:rsidR="00657107" w:rsidRPr="00657107" w:rsidRDefault="00657107" w:rsidP="0065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657107">
        <w:rPr>
          <w:rFonts w:ascii="Consolas" w:eastAsia="Times New Roman" w:hAnsi="Consolas" w:cs="Courier New"/>
          <w:color w:val="212529"/>
          <w:sz w:val="20"/>
          <w:szCs w:val="20"/>
          <w:lang w:eastAsia="en-IN"/>
        </w:rPr>
        <w:t>Value Proposition</w:t>
      </w:r>
    </w:p>
    <w:p w14:paraId="5F995F94" w14:textId="77777777" w:rsidR="00657107" w:rsidRPr="00657107" w:rsidRDefault="00657107" w:rsidP="0065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p>
    <w:p w14:paraId="19F498B2" w14:textId="77777777" w:rsidR="00657107" w:rsidRPr="00657107" w:rsidRDefault="00657107" w:rsidP="0065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proofErr w:type="spellStart"/>
      <w:r w:rsidRPr="00657107">
        <w:rPr>
          <w:rFonts w:ascii="Consolas" w:eastAsia="Times New Roman" w:hAnsi="Consolas" w:cs="Courier New"/>
          <w:color w:val="212529"/>
          <w:sz w:val="20"/>
          <w:szCs w:val="20"/>
          <w:lang w:eastAsia="en-IN"/>
        </w:rPr>
        <w:t>Cura</w:t>
      </w:r>
      <w:proofErr w:type="spellEnd"/>
      <w:r w:rsidRPr="00657107">
        <w:rPr>
          <w:rFonts w:ascii="Consolas" w:eastAsia="Times New Roman" w:hAnsi="Consolas" w:cs="Courier New"/>
          <w:color w:val="212529"/>
          <w:sz w:val="20"/>
          <w:szCs w:val="20"/>
          <w:lang w:eastAsia="en-IN"/>
        </w:rPr>
        <w:t xml:space="preserve"> is a platform to help tackle all 4 broad symptoms and collect progress reports to help better improve their treatment. The app is targeted towards parents having children in the age group of 6-8. </w:t>
      </w:r>
      <w:proofErr w:type="spellStart"/>
      <w:r w:rsidRPr="00657107">
        <w:rPr>
          <w:rFonts w:ascii="Consolas" w:eastAsia="Times New Roman" w:hAnsi="Consolas" w:cs="Courier New"/>
          <w:color w:val="212529"/>
          <w:sz w:val="20"/>
          <w:szCs w:val="20"/>
          <w:lang w:eastAsia="en-IN"/>
        </w:rPr>
        <w:t>Cura</w:t>
      </w:r>
      <w:proofErr w:type="spellEnd"/>
      <w:r w:rsidRPr="00657107">
        <w:rPr>
          <w:rFonts w:ascii="Consolas" w:eastAsia="Times New Roman" w:hAnsi="Consolas" w:cs="Courier New"/>
          <w:color w:val="212529"/>
          <w:sz w:val="20"/>
          <w:szCs w:val="20"/>
          <w:lang w:eastAsia="en-IN"/>
        </w:rPr>
        <w:t xml:space="preserve"> stands unique as most of the present </w:t>
      </w:r>
      <w:proofErr w:type="gramStart"/>
      <w:r w:rsidRPr="00657107">
        <w:rPr>
          <w:rFonts w:ascii="Consolas" w:eastAsia="Times New Roman" w:hAnsi="Consolas" w:cs="Courier New"/>
          <w:color w:val="212529"/>
          <w:sz w:val="20"/>
          <w:szCs w:val="20"/>
          <w:lang w:eastAsia="en-IN"/>
        </w:rPr>
        <w:t>apps</w:t>
      </w:r>
      <w:proofErr w:type="gramEnd"/>
      <w:r w:rsidRPr="00657107">
        <w:rPr>
          <w:rFonts w:ascii="Consolas" w:eastAsia="Times New Roman" w:hAnsi="Consolas" w:cs="Courier New"/>
          <w:color w:val="212529"/>
          <w:sz w:val="20"/>
          <w:szCs w:val="20"/>
          <w:lang w:eastAsia="en-IN"/>
        </w:rPr>
        <w:t xml:space="preserve"> focus on engagement of kids through their platform. Whereas </w:t>
      </w:r>
      <w:proofErr w:type="spellStart"/>
      <w:r w:rsidRPr="00657107">
        <w:rPr>
          <w:rFonts w:ascii="Consolas" w:eastAsia="Times New Roman" w:hAnsi="Consolas" w:cs="Courier New"/>
          <w:color w:val="212529"/>
          <w:sz w:val="20"/>
          <w:szCs w:val="20"/>
          <w:lang w:eastAsia="en-IN"/>
        </w:rPr>
        <w:t>Cura</w:t>
      </w:r>
      <w:proofErr w:type="spellEnd"/>
      <w:r w:rsidRPr="00657107">
        <w:rPr>
          <w:rFonts w:ascii="Consolas" w:eastAsia="Times New Roman" w:hAnsi="Consolas" w:cs="Courier New"/>
          <w:color w:val="212529"/>
          <w:sz w:val="20"/>
          <w:szCs w:val="20"/>
          <w:lang w:eastAsia="en-IN"/>
        </w:rPr>
        <w:t xml:space="preserve"> is an that not only integrates learning through engagement but also helps children improve in their daily activities and increase their productivity.</w:t>
      </w:r>
    </w:p>
    <w:p w14:paraId="579295AB" w14:textId="77777777" w:rsidR="00657107" w:rsidRPr="00657107" w:rsidRDefault="00657107" w:rsidP="0065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p>
    <w:p w14:paraId="2D849305" w14:textId="77777777" w:rsidR="00657107" w:rsidRPr="00657107" w:rsidRDefault="00657107" w:rsidP="0065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657107">
        <w:rPr>
          <w:rFonts w:ascii="Consolas" w:eastAsia="Times New Roman" w:hAnsi="Consolas" w:cs="Courier New"/>
          <w:color w:val="212529"/>
          <w:sz w:val="20"/>
          <w:szCs w:val="20"/>
          <w:lang w:eastAsia="en-IN"/>
        </w:rPr>
        <w:t>Features</w:t>
      </w:r>
    </w:p>
    <w:p w14:paraId="5208EEBF" w14:textId="77777777" w:rsidR="00657107" w:rsidRPr="00657107" w:rsidRDefault="00657107" w:rsidP="0065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p>
    <w:p w14:paraId="3BBBFD9D" w14:textId="77777777" w:rsidR="00657107" w:rsidRPr="00657107" w:rsidRDefault="00657107" w:rsidP="0065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657107">
        <w:rPr>
          <w:rFonts w:ascii="Consolas" w:eastAsia="Times New Roman" w:hAnsi="Consolas" w:cs="Courier New"/>
          <w:color w:val="212529"/>
          <w:sz w:val="20"/>
          <w:szCs w:val="20"/>
          <w:lang w:eastAsia="en-IN"/>
        </w:rPr>
        <w:t xml:space="preserve">- Daily task generator: A daily task generator generates a maximum of 5 tasks a day ranging from simple reminders like eating fruits, watching certain movies to giving challenges. The tasks are curated keeping in mind patterns and </w:t>
      </w:r>
      <w:proofErr w:type="spellStart"/>
      <w:r w:rsidRPr="00657107">
        <w:rPr>
          <w:rFonts w:ascii="Consolas" w:eastAsia="Times New Roman" w:hAnsi="Consolas" w:cs="Courier New"/>
          <w:color w:val="212529"/>
          <w:sz w:val="20"/>
          <w:szCs w:val="20"/>
          <w:lang w:eastAsia="en-IN"/>
        </w:rPr>
        <w:t>behavior</w:t>
      </w:r>
      <w:proofErr w:type="spellEnd"/>
      <w:r w:rsidRPr="00657107">
        <w:rPr>
          <w:rFonts w:ascii="Consolas" w:eastAsia="Times New Roman" w:hAnsi="Consolas" w:cs="Courier New"/>
          <w:color w:val="212529"/>
          <w:sz w:val="20"/>
          <w:szCs w:val="20"/>
          <w:lang w:eastAsia="en-IN"/>
        </w:rPr>
        <w:t xml:space="preserve"> seen in children suffering from ADHD.</w:t>
      </w:r>
    </w:p>
    <w:p w14:paraId="35FD3CEA" w14:textId="77777777" w:rsidR="00657107" w:rsidRPr="00657107" w:rsidRDefault="00657107" w:rsidP="0065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657107">
        <w:rPr>
          <w:rFonts w:ascii="Consolas" w:eastAsia="Times New Roman" w:hAnsi="Consolas" w:cs="Courier New"/>
          <w:color w:val="212529"/>
          <w:sz w:val="20"/>
          <w:szCs w:val="20"/>
          <w:lang w:eastAsia="en-IN"/>
        </w:rPr>
        <w:t>- Reward system: The app also generates certain rewards upon completion of all tasks in a given day. In children suffering from ADHD it is seen that they pickup up things faster or try to imitate patters if they get rewards for it</w:t>
      </w:r>
    </w:p>
    <w:p w14:paraId="4F169E6B" w14:textId="77777777" w:rsidR="00657107" w:rsidRPr="00657107" w:rsidRDefault="00657107" w:rsidP="0065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657107">
        <w:rPr>
          <w:rFonts w:ascii="Consolas" w:eastAsia="Times New Roman" w:hAnsi="Consolas" w:cs="Courier New"/>
          <w:color w:val="212529"/>
          <w:sz w:val="20"/>
          <w:szCs w:val="20"/>
          <w:lang w:eastAsia="en-IN"/>
        </w:rPr>
        <w:t>- Streaks: For every reward collected a streak in maintained which breaks if on any day tasks are left incomplete. This helps in realizing a child&amp;#</w:t>
      </w:r>
      <w:proofErr w:type="gramStart"/>
      <w:r w:rsidRPr="00657107">
        <w:rPr>
          <w:rFonts w:ascii="Consolas" w:eastAsia="Times New Roman" w:hAnsi="Consolas" w:cs="Courier New"/>
          <w:color w:val="212529"/>
          <w:sz w:val="20"/>
          <w:szCs w:val="20"/>
          <w:lang w:eastAsia="en-IN"/>
        </w:rPr>
        <w:t>39;s</w:t>
      </w:r>
      <w:proofErr w:type="gramEnd"/>
      <w:r w:rsidRPr="00657107">
        <w:rPr>
          <w:rFonts w:ascii="Consolas" w:eastAsia="Times New Roman" w:hAnsi="Consolas" w:cs="Courier New"/>
          <w:color w:val="212529"/>
          <w:sz w:val="20"/>
          <w:szCs w:val="20"/>
          <w:lang w:eastAsia="en-IN"/>
        </w:rPr>
        <w:t xml:space="preserve"> attention span, tasks that they may not like and other such patterns.</w:t>
      </w:r>
    </w:p>
    <w:p w14:paraId="31C85EAA" w14:textId="77777777" w:rsidR="00657107" w:rsidRPr="00657107" w:rsidRDefault="00657107" w:rsidP="0065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657107">
        <w:rPr>
          <w:rFonts w:ascii="Consolas" w:eastAsia="Times New Roman" w:hAnsi="Consolas" w:cs="Courier New"/>
          <w:color w:val="212529"/>
          <w:sz w:val="20"/>
          <w:szCs w:val="20"/>
          <w:lang w:eastAsia="en-IN"/>
        </w:rPr>
        <w:t xml:space="preserve">- Daily challenges: Daily challenges include finding or recognition of certain objects through questions. For </w:t>
      </w:r>
      <w:proofErr w:type="spellStart"/>
      <w:r w:rsidRPr="00657107">
        <w:rPr>
          <w:rFonts w:ascii="Consolas" w:eastAsia="Times New Roman" w:hAnsi="Consolas" w:cs="Courier New"/>
          <w:color w:val="212529"/>
          <w:sz w:val="20"/>
          <w:szCs w:val="20"/>
          <w:lang w:eastAsia="en-IN"/>
        </w:rPr>
        <w:t>eg</w:t>
      </w:r>
      <w:proofErr w:type="spellEnd"/>
      <w:r w:rsidRPr="00657107">
        <w:rPr>
          <w:rFonts w:ascii="Consolas" w:eastAsia="Times New Roman" w:hAnsi="Consolas" w:cs="Courier New"/>
          <w:color w:val="212529"/>
          <w:sz w:val="20"/>
          <w:szCs w:val="20"/>
          <w:lang w:eastAsia="en-IN"/>
        </w:rPr>
        <w:t>: We show a picture of a pen and ask the child to take a picture of 5+2 pens. Children with ADHD are restless in nature. This feature no only helps turn their restlessness into something productive but also at the same time judges the child&amp;#</w:t>
      </w:r>
      <w:proofErr w:type="gramStart"/>
      <w:r w:rsidRPr="00657107">
        <w:rPr>
          <w:rFonts w:ascii="Consolas" w:eastAsia="Times New Roman" w:hAnsi="Consolas" w:cs="Courier New"/>
          <w:color w:val="212529"/>
          <w:sz w:val="20"/>
          <w:szCs w:val="20"/>
          <w:lang w:eastAsia="en-IN"/>
        </w:rPr>
        <w:t>39;s</w:t>
      </w:r>
      <w:proofErr w:type="gramEnd"/>
      <w:r w:rsidRPr="00657107">
        <w:rPr>
          <w:rFonts w:ascii="Consolas" w:eastAsia="Times New Roman" w:hAnsi="Consolas" w:cs="Courier New"/>
          <w:color w:val="212529"/>
          <w:sz w:val="20"/>
          <w:szCs w:val="20"/>
          <w:lang w:eastAsia="en-IN"/>
        </w:rPr>
        <w:t xml:space="preserve"> recognition and cognitive abilities (Dementia and Autism)</w:t>
      </w:r>
    </w:p>
    <w:p w14:paraId="6EE479E5" w14:textId="77777777" w:rsidR="00657107" w:rsidRPr="00657107" w:rsidRDefault="00657107" w:rsidP="0065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657107">
        <w:rPr>
          <w:rFonts w:ascii="Consolas" w:eastAsia="Times New Roman" w:hAnsi="Consolas" w:cs="Courier New"/>
          <w:color w:val="212529"/>
          <w:sz w:val="20"/>
          <w:szCs w:val="20"/>
          <w:lang w:eastAsia="en-IN"/>
        </w:rPr>
        <w:t>- Word of the day: By showing pictures of objects we increase the child&amp;#</w:t>
      </w:r>
      <w:proofErr w:type="gramStart"/>
      <w:r w:rsidRPr="00657107">
        <w:rPr>
          <w:rFonts w:ascii="Consolas" w:eastAsia="Times New Roman" w:hAnsi="Consolas" w:cs="Courier New"/>
          <w:color w:val="212529"/>
          <w:sz w:val="20"/>
          <w:szCs w:val="20"/>
          <w:lang w:eastAsia="en-IN"/>
        </w:rPr>
        <w:t>39;s</w:t>
      </w:r>
      <w:proofErr w:type="gramEnd"/>
      <w:r w:rsidRPr="00657107">
        <w:rPr>
          <w:rFonts w:ascii="Consolas" w:eastAsia="Times New Roman" w:hAnsi="Consolas" w:cs="Courier New"/>
          <w:color w:val="212529"/>
          <w:sz w:val="20"/>
          <w:szCs w:val="20"/>
          <w:lang w:eastAsia="en-IN"/>
        </w:rPr>
        <w:t xml:space="preserve"> engagement in learning as well as ensuring to improve their recognition capabilities.</w:t>
      </w:r>
    </w:p>
    <w:p w14:paraId="4E2533BC" w14:textId="77777777" w:rsidR="00657107" w:rsidRPr="00657107" w:rsidRDefault="00657107" w:rsidP="0065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657107">
        <w:rPr>
          <w:rFonts w:ascii="Consolas" w:eastAsia="Times New Roman" w:hAnsi="Consolas" w:cs="Courier New"/>
          <w:color w:val="212529"/>
          <w:sz w:val="20"/>
          <w:szCs w:val="20"/>
          <w:lang w:eastAsia="en-IN"/>
        </w:rPr>
        <w:t>- Timer: A timer is set in the background which clocks the amount of time required for a child to complete a task. This is done again to note the attention span of the child.</w:t>
      </w:r>
    </w:p>
    <w:p w14:paraId="043EA2B8" w14:textId="77777777" w:rsidR="00657107" w:rsidRPr="00657107" w:rsidRDefault="00657107" w:rsidP="0065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657107">
        <w:rPr>
          <w:rFonts w:ascii="Consolas" w:eastAsia="Times New Roman" w:hAnsi="Consolas" w:cs="Courier New"/>
          <w:color w:val="212529"/>
          <w:sz w:val="20"/>
          <w:szCs w:val="20"/>
          <w:lang w:eastAsia="en-IN"/>
        </w:rPr>
        <w:t>- Record: The records section allows for one to go through the previous tasks and also help find out certain pattern or dislikes.</w:t>
      </w:r>
    </w:p>
    <w:p w14:paraId="71F52423" w14:textId="77777777" w:rsidR="00657107" w:rsidRPr="00657107" w:rsidRDefault="00657107" w:rsidP="0065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p>
    <w:p w14:paraId="647854DD" w14:textId="77777777" w:rsidR="00657107" w:rsidRPr="00657107" w:rsidRDefault="00657107" w:rsidP="0065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657107">
        <w:rPr>
          <w:rFonts w:ascii="Consolas" w:eastAsia="Times New Roman" w:hAnsi="Consolas" w:cs="Courier New"/>
          <w:color w:val="212529"/>
          <w:sz w:val="20"/>
          <w:szCs w:val="20"/>
          <w:lang w:eastAsia="en-IN"/>
        </w:rPr>
        <w:t>Challenges faced:</w:t>
      </w:r>
    </w:p>
    <w:p w14:paraId="775C8FC1" w14:textId="77777777" w:rsidR="00657107" w:rsidRPr="00657107" w:rsidRDefault="00657107" w:rsidP="0065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p>
    <w:p w14:paraId="3503C76A" w14:textId="77777777" w:rsidR="00657107" w:rsidRPr="00657107" w:rsidRDefault="00657107" w:rsidP="0065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657107">
        <w:rPr>
          <w:rFonts w:ascii="Consolas" w:eastAsia="Times New Roman" w:hAnsi="Consolas" w:cs="Courier New"/>
          <w:color w:val="212529"/>
          <w:sz w:val="20"/>
          <w:szCs w:val="20"/>
          <w:lang w:eastAsia="en-IN"/>
        </w:rPr>
        <w:t>- Researching od ADHD and curating tasks</w:t>
      </w:r>
    </w:p>
    <w:p w14:paraId="6D06015A" w14:textId="77777777" w:rsidR="00657107" w:rsidRPr="00657107" w:rsidRDefault="00657107" w:rsidP="0065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657107">
        <w:rPr>
          <w:rFonts w:ascii="Consolas" w:eastAsia="Times New Roman" w:hAnsi="Consolas" w:cs="Courier New"/>
          <w:color w:val="212529"/>
          <w:sz w:val="20"/>
          <w:szCs w:val="20"/>
          <w:lang w:eastAsia="en-IN"/>
        </w:rPr>
        <w:t>- Understanding patterns</w:t>
      </w:r>
    </w:p>
    <w:p w14:paraId="1A6EBD5A" w14:textId="77777777" w:rsidR="00657107" w:rsidRPr="00657107" w:rsidRDefault="00657107" w:rsidP="0065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p>
    <w:p w14:paraId="2562EFA7" w14:textId="77777777" w:rsidR="00657107" w:rsidRPr="00657107" w:rsidRDefault="00657107" w:rsidP="0065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657107">
        <w:rPr>
          <w:rFonts w:ascii="Consolas" w:eastAsia="Times New Roman" w:hAnsi="Consolas" w:cs="Courier New"/>
          <w:color w:val="212529"/>
          <w:sz w:val="20"/>
          <w:szCs w:val="20"/>
          <w:lang w:eastAsia="en-IN"/>
        </w:rPr>
        <w:t>Accomplishments:</w:t>
      </w:r>
    </w:p>
    <w:p w14:paraId="5F9097DB" w14:textId="77777777" w:rsidR="00657107" w:rsidRPr="00657107" w:rsidRDefault="00657107" w:rsidP="0065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p>
    <w:p w14:paraId="491EA39F" w14:textId="77777777" w:rsidR="00657107" w:rsidRPr="00657107" w:rsidRDefault="00657107" w:rsidP="0065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657107">
        <w:rPr>
          <w:rFonts w:ascii="Consolas" w:eastAsia="Times New Roman" w:hAnsi="Consolas" w:cs="Courier New"/>
          <w:color w:val="212529"/>
          <w:sz w:val="20"/>
          <w:szCs w:val="20"/>
          <w:lang w:eastAsia="en-IN"/>
        </w:rPr>
        <w:t>- Integration of Biometric authorization to help reflect patient doctor privacy</w:t>
      </w:r>
    </w:p>
    <w:p w14:paraId="3777D64A" w14:textId="77777777" w:rsidR="00657107" w:rsidRPr="00657107" w:rsidRDefault="00657107" w:rsidP="0065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657107">
        <w:rPr>
          <w:rFonts w:ascii="Consolas" w:eastAsia="Times New Roman" w:hAnsi="Consolas" w:cs="Courier New"/>
          <w:color w:val="212529"/>
          <w:sz w:val="20"/>
          <w:szCs w:val="20"/>
          <w:lang w:eastAsia="en-IN"/>
        </w:rPr>
        <w:t xml:space="preserve">- Integration of </w:t>
      </w:r>
      <w:proofErr w:type="spellStart"/>
      <w:r w:rsidRPr="00657107">
        <w:rPr>
          <w:rFonts w:ascii="Consolas" w:eastAsia="Times New Roman" w:hAnsi="Consolas" w:cs="Courier New"/>
          <w:color w:val="212529"/>
          <w:sz w:val="20"/>
          <w:szCs w:val="20"/>
          <w:lang w:eastAsia="en-IN"/>
        </w:rPr>
        <w:t>Firbase</w:t>
      </w:r>
      <w:proofErr w:type="spellEnd"/>
      <w:r w:rsidRPr="00657107">
        <w:rPr>
          <w:rFonts w:ascii="Consolas" w:eastAsia="Times New Roman" w:hAnsi="Consolas" w:cs="Courier New"/>
          <w:color w:val="212529"/>
          <w:sz w:val="20"/>
          <w:szCs w:val="20"/>
          <w:lang w:eastAsia="en-IN"/>
        </w:rPr>
        <w:t xml:space="preserve"> ML toolkit- Labelling of images</w:t>
      </w:r>
    </w:p>
    <w:p w14:paraId="0B64B252" w14:textId="77777777" w:rsidR="00657107" w:rsidRPr="00657107" w:rsidRDefault="00657107" w:rsidP="0065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657107">
        <w:rPr>
          <w:rFonts w:ascii="Consolas" w:eastAsia="Times New Roman" w:hAnsi="Consolas" w:cs="Courier New"/>
          <w:color w:val="212529"/>
          <w:sz w:val="20"/>
          <w:szCs w:val="20"/>
          <w:lang w:eastAsia="en-IN"/>
        </w:rPr>
        <w:t>- Using Rx library-</w:t>
      </w:r>
    </w:p>
    <w:p w14:paraId="3119BAAC" w14:textId="77777777" w:rsidR="00657107" w:rsidRPr="00657107" w:rsidRDefault="00657107" w:rsidP="0065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p>
    <w:p w14:paraId="431B2BE1" w14:textId="77777777" w:rsidR="00657107" w:rsidRPr="00657107" w:rsidRDefault="00657107" w:rsidP="0065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657107">
        <w:rPr>
          <w:rFonts w:ascii="Consolas" w:eastAsia="Times New Roman" w:hAnsi="Consolas" w:cs="Courier New"/>
          <w:color w:val="212529"/>
          <w:sz w:val="20"/>
          <w:szCs w:val="20"/>
          <w:lang w:eastAsia="en-IN"/>
        </w:rPr>
        <w:t>Steps to Run the app:</w:t>
      </w:r>
    </w:p>
    <w:p w14:paraId="3ABB1BAF" w14:textId="77777777" w:rsidR="005E4CE8" w:rsidRDefault="005E4CE8"/>
    <w:sectPr w:rsidR="005E4C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107"/>
    <w:rsid w:val="005E4CE8"/>
    <w:rsid w:val="006571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2D770"/>
  <w15:chartTrackingRefBased/>
  <w15:docId w15:val="{C8F78E13-C24C-4199-B733-96BA26BCC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5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5710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571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732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468</Words>
  <Characters>2673</Characters>
  <Application>Microsoft Office Word</Application>
  <DocSecurity>0</DocSecurity>
  <Lines>22</Lines>
  <Paragraphs>6</Paragraphs>
  <ScaleCrop>false</ScaleCrop>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Sunandan Chakrabarti</dc:creator>
  <cp:keywords/>
  <dc:description/>
  <cp:lastModifiedBy>Sunandan Chakrabarti</cp:lastModifiedBy>
  <cp:revision>1</cp:revision>
  <dcterms:created xsi:type="dcterms:W3CDTF">2020-07-26T16:15:00Z</dcterms:created>
  <dcterms:modified xsi:type="dcterms:W3CDTF">2020-07-26T16:15:00Z</dcterms:modified>
</cp:coreProperties>
</file>