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5b0f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46"/>
          <w:szCs w:val="4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660000"/>
          <w:sz w:val="56"/>
          <w:szCs w:val="56"/>
          <w:rtl w:val="0"/>
        </w:rPr>
        <w:t xml:space="preserve">Certificare ALS Eclipse</w:t>
      </w:r>
      <w:r w:rsidDel="00000000" w:rsidR="00000000" w:rsidRPr="00000000">
        <w:rPr>
          <w:color w:val="660000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ind w:firstLine="720"/>
        <w:jc w:val="both"/>
        <w:rPr>
          <w:rFonts w:ascii="Roboto Slab" w:cs="Roboto Slab" w:eastAsia="Roboto Slab" w:hAnsi="Roboto Slab"/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0000"/>
          <w:sz w:val="30"/>
          <w:szCs w:val="30"/>
          <w:u w:val="single"/>
          <w:rtl w:val="0"/>
        </w:rPr>
        <w:t xml:space="preserve">Candidatului i se vor aduce la cunoștință următoarele: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afterAutospacing="0" w:before="115.380859375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Testarea pentru certificatul ALS va conține o probă.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before="0" w:beforeAutospacing="0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Cunoaşterea </w:t>
      </w:r>
      <w:r w:rsidDel="00000000" w:rsidR="00000000" w:rsidRPr="00000000">
        <w:rPr>
          <w:sz w:val="26"/>
          <w:szCs w:val="26"/>
          <w:rtl w:val="0"/>
        </w:rPr>
        <w:t xml:space="preserve">CERTIFICAT BLS</w:t>
      </w: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Acesta are dreptul la maximum 2 greșeli, la a 3 a fiind declarat respins.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firstLine="720"/>
        <w:jc w:val="both"/>
        <w:rPr>
          <w:rFonts w:ascii="Roboto Slab" w:cs="Roboto Slab" w:eastAsia="Roboto Slab" w:hAnsi="Roboto Slab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0000"/>
          <w:sz w:val="30"/>
          <w:szCs w:val="30"/>
          <w:u w:val="single"/>
          <w:rtl w:val="0"/>
        </w:rPr>
        <w:t xml:space="preserve">Informatii pentru testeri: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115.380859375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Verificati daca are minim 3 zile de cand a promovat ultimul test Radio sau BLS !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before="0" w:beforeAutospacing="0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Permis categoria B.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rFonts w:ascii="Roboto Slab" w:cs="Roboto Slab" w:eastAsia="Roboto Slab" w:hAnsi="Roboto Slab"/>
          <w:sz w:val="30"/>
          <w:szCs w:val="30"/>
        </w:rPr>
      </w:pP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Trebuie sa se deplaseze la </w:t>
      </w:r>
      <w:hyperlink r:id="rId6">
        <w:r w:rsidDel="00000000" w:rsidR="00000000" w:rsidRPr="00000000">
          <w:rPr>
            <w:rFonts w:ascii="Roboto Slab" w:cs="Roboto Slab" w:eastAsia="Roboto Slab" w:hAnsi="Roboto Slab"/>
            <w:b w:val="1"/>
            <w:bCs w:val="1"/>
            <w:sz w:val="28"/>
            <w:szCs w:val="28"/>
            <w:u w:val="single"/>
            <w:rtl w:val="0"/>
          </w:rPr>
          <w:t xml:space="preserve">punctul R.A.R.</w:t>
        </w:r>
      </w:hyperlink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cu Ambulanța Vapid Speedo.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before="0" w:beforeAutospacing="0" w:line="199.92000102996826" w:lineRule="auto"/>
        <w:ind w:left="720" w:hanging="360"/>
        <w:jc w:val="both"/>
        <w:rPr>
          <w:rFonts w:ascii="Roboto Slab" w:cs="Roboto Slab" w:eastAsia="Roboto Slab" w:hAnsi="Roboto Slab"/>
          <w:sz w:val="28"/>
          <w:szCs w:val="28"/>
          <w:u w:val="none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Candidatul trebuie sa faca minimum 7 interacțiuni (/me-uri) pentru a fi considerat admis.</w:t>
        <w:br w:type="textWrapping"/>
        <w:br w:type="textWrapping"/>
      </w:r>
      <w:r w:rsidDel="00000000" w:rsidR="00000000" w:rsidRPr="00000000">
        <w:rPr>
          <w:rFonts w:ascii="Roboto Slab" w:cs="Roboto Slab" w:eastAsia="Roboto Slab" w:hAnsi="Roboto Slab"/>
          <w:sz w:val="28"/>
          <w:szCs w:val="28"/>
          <w:u w:val="single"/>
          <w:rtl w:val="0"/>
        </w:rPr>
        <w:t xml:space="preserve">Info Extra:</w:t>
      </w: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br w:type="textWrapping"/>
        <w:t xml:space="preserve">Cand </w:t>
      </w: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prezentati</w:t>
      </w:r>
      <w:r w:rsidDel="00000000" w:rsidR="00000000" w:rsidRPr="00000000">
        <w:rPr>
          <w:rFonts w:ascii="Roboto Slab" w:cs="Roboto Slab" w:eastAsia="Roboto Slab" w:hAnsi="Roboto Slab"/>
          <w:sz w:val="28"/>
          <w:szCs w:val="28"/>
          <w:rtl w:val="0"/>
        </w:rPr>
        <w:t xml:space="preserve"> cazul ii veti spune ca dvs. veti fi victima, iar toate actiunile pe care vrea sa le faca vor fi facute pe dvs. </w:t>
        <w:br w:type="textWrapping"/>
        <w:t xml:space="preserve">Testul se va sustine in parcarea de la punctul RAR. </w:t>
      </w:r>
      <w:hyperlink r:id="rId7">
        <w:r w:rsidDel="00000000" w:rsidR="00000000" w:rsidRPr="00000000">
          <w:rPr>
            <w:rFonts w:ascii="Roboto Slab" w:cs="Roboto Slab" w:eastAsia="Roboto Slab" w:hAnsi="Roboto Slab"/>
            <w:sz w:val="28"/>
            <w:szCs w:val="28"/>
            <w:u w:val="single"/>
            <w:rtl w:val="0"/>
          </w:rPr>
          <w:t xml:space="preserve">Imagine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44.923095703125" w:line="199.92000102996826" w:lineRule="auto"/>
        <w:ind w:left="0" w:firstLine="0"/>
        <w:jc w:val="both"/>
        <w:rPr>
          <w:rFonts w:ascii="Roboto Slab" w:cs="Roboto Slab" w:eastAsia="Roboto Slab" w:hAnsi="Roboto Sla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both"/>
        <w:rPr>
          <w:sz w:val="26"/>
          <w:szCs w:val="26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sz w:val="34"/>
          <w:szCs w:val="34"/>
          <w:u w:val="single"/>
          <w:rtl w:val="0"/>
        </w:rPr>
        <w:t xml:space="preserve">Folosirea targii + cazurile de urgenta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După ce ajungeți la destinație îl puneți sa foloseasca targa complet (sa deschidă ușile din spate, să scoată targa , sa blocheze rotile, sa puna targa în ambulanta) nestiind sa foloseasca targa se va considera greșeală.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Candidatul va alege un număr de la 1 la 4, îi citiți cazul complet, ii spuneti ca daca are intrebari, vi le poate adresa cu condiția ca acestea sa nu ofere soluția cazului.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Cazul 1: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În urma unui apel la numărul unic de urgență 112, sunteți solicitați pentru a interveni la un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accident de motocicleta</w:t>
      </w:r>
      <w:r w:rsidDel="00000000" w:rsidR="00000000" w:rsidRPr="00000000">
        <w:rPr>
          <w:sz w:val="26"/>
          <w:szCs w:val="26"/>
          <w:rtl w:val="0"/>
        </w:rPr>
        <w:t xml:space="preserve">, unde se regăsește un pacient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care prezintă o fractură la mână/picior. (13 /me)</w:t>
        <w:br w:type="textWrapping"/>
        <w:br w:type="textWrapping"/>
        <w:t xml:space="preserve">/me-uri orientative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222222"/>
          <w:sz w:val="26"/>
          <w:szCs w:val="26"/>
          <w:rtl w:val="0"/>
        </w:rPr>
        <w:br w:type="textWrapping"/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/me examinează pacientul</w:t>
        <w:br w:type="textWrapping"/>
        <w:t xml:space="preserve">/me verifică prin metoda P.A.S (Privește, Ascultă, Simte)</w:t>
        <w:br w:type="textWrapping"/>
        <w:t xml:space="preserve">/me observă că are puls</w:t>
        <w:br w:type="textWrapping"/>
        <w:t xml:space="preserve">/me scoate din geantă un guler cervical</w:t>
        <w:br w:type="textWrapping"/>
        <w:t xml:space="preserve">/me îl verifică dacă prezintă și alte răni vizibile</w:t>
      </w: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br w:type="textWrapping"/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/me observă că are mana/piciorul fracturat/ă</w:t>
        <w:br w:type="textWrapping"/>
        <w:t xml:space="preserve">/me scoate din geantă o atelă ghipsată</w:t>
        <w:br w:type="textWrapping"/>
        <w:t xml:space="preserve">/me montează atelă pe piciorul/mâna drept/stâng în zona lezata</w:t>
        <w:br w:type="textWrapping"/>
        <w:t xml:space="preserve">/me strânge atela</w:t>
        <w:br w:type="textWrapping"/>
      </w: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* dacă observă alte rani *</w:t>
        <w:br w:type="textWrapping"/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/me scoate betadină/apă oxigenată și compresele sterile</w:t>
        <w:br w:type="textWrapping"/>
        <w:t xml:space="preserve">/me curăță și dezinfectează rănile</w:t>
        <w:br w:type="textWrapping"/>
        <w:t xml:space="preserve">/me îl bandajează</w:t>
        <w:br w:type="textWrapping"/>
        <w:t xml:space="preserve">/me îl ajută să se urce pe targă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Cazul 2: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În urma unui apel la numărul unic de urgență 112, sunteți solicitați pentru a interveni în cazul unui pacient care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consumat alune</w:t>
      </w:r>
      <w:r w:rsidDel="00000000" w:rsidR="00000000" w:rsidRPr="00000000">
        <w:rPr>
          <w:sz w:val="26"/>
          <w:szCs w:val="26"/>
          <w:rtl w:val="0"/>
        </w:rPr>
        <w:t xml:space="preserve"> și este în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stare de șoc anafilactic și are căile respiratorii blocate. (13 /me)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/me-uri orientative</w:t>
      </w:r>
      <w:r w:rsidDel="00000000" w:rsidR="00000000" w:rsidRPr="00000000">
        <w:rPr>
          <w:color w:val="222222"/>
          <w:sz w:val="26"/>
          <w:szCs w:val="26"/>
          <w:rtl w:val="0"/>
        </w:rPr>
        <w:br w:type="textWrapping"/>
        <w:br w:type="textWrapping"/>
        <w:t xml:space="preserve">/me examinează pacientul</w:t>
        <w:br w:type="textWrapping"/>
        <w:t xml:space="preserve">/me verifică prin metoda P.A.S (Privește, Ascultă, Simte)</w:t>
        <w:br w:type="textWrapping"/>
        <w:t xml:space="preserve">/me observa ca nu respira</w:t>
        <w:br w:type="textWrapping"/>
        <w:t xml:space="preserve">/me constată că un obiect neidentificat blochează căile respiratorii</w:t>
        <w:br w:type="textWrapping"/>
        <w:t xml:space="preserve">/me scoate aspiratorul din geantă</w:t>
        <w:br w:type="textWrapping"/>
        <w:t xml:space="preserve">/me aspiră cu grijă obiectul</w:t>
        <w:br w:type="textWrapping"/>
        <w:t xml:space="preserve">/me observă fața inflamată</w:t>
        <w:br w:type="textWrapping"/>
        <w:t xml:space="preserve">/me observă respirația îngreunată a pacientului</w:t>
        <w:br w:type="textWrapping"/>
        <w:t xml:space="preserve">/me constată că pacientul are funcțiile vitale în parametri optimi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constată că pacientul este în stare de șoc anafilactic</w:t>
      </w:r>
    </w:p>
    <w:p w:rsidR="00000000" w:rsidDel="00000000" w:rsidP="00000000" w:rsidRDefault="00000000" w:rsidRPr="00000000" w14:paraId="00000019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scoate o seringă și un ac steril</w:t>
      </w:r>
    </w:p>
    <w:p w:rsidR="00000000" w:rsidDel="00000000" w:rsidP="00000000" w:rsidRDefault="00000000" w:rsidRPr="00000000" w14:paraId="0000001A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extrage hidrocortizon</w:t>
      </w:r>
    </w:p>
    <w:p w:rsidR="00000000" w:rsidDel="00000000" w:rsidP="00000000" w:rsidRDefault="00000000" w:rsidRPr="00000000" w14:paraId="0000001B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injectează intra-venos între 100-500mg</w:t>
      </w:r>
    </w:p>
    <w:p w:rsidR="00000000" w:rsidDel="00000000" w:rsidP="00000000" w:rsidRDefault="00000000" w:rsidRPr="00000000" w14:paraId="0000001C">
      <w:pPr>
        <w:ind w:left="0" w:firstLine="0"/>
        <w:rPr>
          <w:i w:val="1"/>
          <w:iCs w:val="1"/>
          <w:color w:val="222222"/>
          <w:sz w:val="26"/>
          <w:szCs w:val="26"/>
        </w:rPr>
      </w:pPr>
      <w:r w:rsidDel="00000000" w:rsidR="00000000" w:rsidRPr="00000000">
        <w:rPr>
          <w:i w:val="1"/>
          <w:iCs w:val="1"/>
          <w:color w:val="222222"/>
          <w:sz w:val="26"/>
          <w:szCs w:val="26"/>
          <w:rtl w:val="0"/>
        </w:rPr>
        <w:t xml:space="preserve">* așteaptă să-și revină pacientul *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îl pune în poziția de siguranță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Cazul 3: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În urma unui apel la numărul unic de urgență 112, sunteți solicitați pentru a interveni în cazul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unei explozii la o benzinărie</w:t>
      </w:r>
      <w:r w:rsidDel="00000000" w:rsidR="00000000" w:rsidRPr="00000000">
        <w:rPr>
          <w:sz w:val="26"/>
          <w:szCs w:val="26"/>
          <w:rtl w:val="0"/>
        </w:rPr>
        <w:t xml:space="preserve"> unde un pacient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suferit arsuri de gradul 2 la nivelul membrelor superioare</w:t>
      </w:r>
      <w:r w:rsidDel="00000000" w:rsidR="00000000" w:rsidRPr="00000000">
        <w:rPr>
          <w:sz w:val="26"/>
          <w:szCs w:val="26"/>
          <w:rtl w:val="0"/>
        </w:rPr>
        <w:t xml:space="preserve"> si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acesta se afla in stop cardio-respirator</w:t>
      </w:r>
      <w:r w:rsidDel="00000000" w:rsidR="00000000" w:rsidRPr="00000000">
        <w:rPr>
          <w:sz w:val="26"/>
          <w:szCs w:val="26"/>
          <w:rtl w:val="0"/>
        </w:rPr>
        <w:t xml:space="preserve"> .(14 /me)</w:t>
      </w:r>
    </w:p>
    <w:p w:rsidR="00000000" w:rsidDel="00000000" w:rsidP="00000000" w:rsidRDefault="00000000" w:rsidRPr="00000000" w14:paraId="0000001F">
      <w:pPr>
        <w:spacing w:after="4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/me-uri orientative</w:t>
      </w:r>
      <w:r w:rsidDel="00000000" w:rsidR="00000000" w:rsidRPr="00000000">
        <w:rPr>
          <w:color w:val="222222"/>
          <w:sz w:val="26"/>
          <w:szCs w:val="26"/>
          <w:rtl w:val="0"/>
        </w:rPr>
        <w:br w:type="textWrapping"/>
        <w:br w:type="textWrapping"/>
        <w:t xml:space="preserve">/me examinează pacientul</w:t>
        <w:br w:type="textWrapping"/>
        <w:t xml:space="preserve">/me verifică prin metoda P.A.S (Privește, Ascultă, Simte)</w:t>
        <w:br w:type="textWrapping"/>
        <w:t xml:space="preserve">/me observă că nu are puls</w:t>
        <w:br w:type="textWrapping"/>
        <w:t xml:space="preserve">/me constată stop cardio-respirator</w:t>
        <w:br w:type="textWrapping"/>
      </w:r>
      <w:r w:rsidDel="00000000" w:rsidR="00000000" w:rsidRPr="00000000">
        <w:rPr>
          <w:i w:val="1"/>
          <w:iCs w:val="1"/>
          <w:color w:val="222222"/>
          <w:sz w:val="26"/>
          <w:szCs w:val="26"/>
          <w:rtl w:val="0"/>
        </w:rPr>
        <w:t xml:space="preserve">* te îndrepți către ușile din spate ale ambulanței *</w:t>
        <w:br w:type="textWrapping"/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/me scoate defibrilatorul din ambulanță</w:t>
        <w:br w:type="textWrapping"/>
        <w:t xml:space="preserve">/me așează defibrilatorul jos</w:t>
        <w:br w:type="textWrapping"/>
        <w:t xml:space="preserve">/me îl dezbracă de haine din zona toracică</w:t>
        <w:br w:type="textWrapping"/>
        <w:t xml:space="preserve">/me montează patch-urile unul sub clavicula dreaptă și altul sub axila stângă</w:t>
        <w:br w:type="textWrapping"/>
        <w:t xml:space="preserve">/me setează defibrilatorul pe mod automat</w:t>
        <w:br w:type="textWrapping"/>
        <w:t xml:space="preserve">/me pornește defibrilatorul</w:t>
        <w:br w:type="textWrapping"/>
        <w:t xml:space="preserve">/me constată că pacientul are arsuri de gradul 2</w:t>
        <w:br w:type="textWrapping"/>
        <w:t xml:space="preserve">/me ia din geantă dermazin și aplică cremă în strat generos pe arsuri</w:t>
        <w:br w:type="textWrapping"/>
        <w:t xml:space="preserve">/me aplică folie pentru arsuri</w:t>
        <w:br w:type="textWrapping"/>
        <w:t xml:space="preserve">/me îl urcă pe targă</w:t>
        <w:br w:type="textWrapping"/>
      </w:r>
      <w:r w:rsidDel="00000000" w:rsidR="00000000" w:rsidRPr="00000000">
        <w:rPr>
          <w:i w:val="1"/>
          <w:iCs w:val="1"/>
          <w:color w:val="222222"/>
          <w:sz w:val="26"/>
          <w:szCs w:val="26"/>
          <w:rtl w:val="0"/>
        </w:rPr>
        <w:t xml:space="preserve">* după ce îl urcați în ambulanță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  <w:color w:val="222222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Cazul 4: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În urma unui apel la numărul unic de urgență 112, sunteți solicitați pentru a interveni în cazul unui pacient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care se află în stop cardio-respirator</w:t>
      </w:r>
      <w:r w:rsidDel="00000000" w:rsidR="00000000" w:rsidRPr="00000000">
        <w:rPr>
          <w:sz w:val="26"/>
          <w:szCs w:val="26"/>
          <w:rtl w:val="0"/>
        </w:rPr>
        <w:t xml:space="preserve"> după ce a căzut din barcă, în timpul unei partide de pescuit, martorii vă comunică că acesta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 suferit un traumatism cranian</w:t>
      </w:r>
      <w:r w:rsidDel="00000000" w:rsidR="00000000" w:rsidRPr="00000000">
        <w:rPr>
          <w:sz w:val="26"/>
          <w:szCs w:val="26"/>
          <w:rtl w:val="0"/>
        </w:rPr>
        <w:t xml:space="preserve"> în momentul căzăturii și 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posibil să aibă dureri insuportabile. (18 /me)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/me-uri orientative</w:t>
      </w:r>
      <w:r w:rsidDel="00000000" w:rsidR="00000000" w:rsidRPr="00000000">
        <w:rPr>
          <w:color w:val="222222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/me examinează pacientul</w:t>
      </w:r>
    </w:p>
    <w:p w:rsidR="00000000" w:rsidDel="00000000" w:rsidP="00000000" w:rsidRDefault="00000000" w:rsidRPr="00000000" w14:paraId="00000022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verifică prin metoda P.A.S (Privește, Ascultă, Simte)</w:t>
      </w:r>
    </w:p>
    <w:p w:rsidR="00000000" w:rsidDel="00000000" w:rsidP="00000000" w:rsidRDefault="00000000" w:rsidRPr="00000000" w14:paraId="00000023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observă că nu are puls</w:t>
      </w:r>
    </w:p>
    <w:p w:rsidR="00000000" w:rsidDel="00000000" w:rsidP="00000000" w:rsidRDefault="00000000" w:rsidRPr="00000000" w14:paraId="00000024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constată că este în stop cardio-respirator</w:t>
      </w:r>
    </w:p>
    <w:p w:rsidR="00000000" w:rsidDel="00000000" w:rsidP="00000000" w:rsidRDefault="00000000" w:rsidRPr="00000000" w14:paraId="00000025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începe masajul cardiac-extern</w:t>
      </w:r>
    </w:p>
    <w:p w:rsidR="00000000" w:rsidDel="00000000" w:rsidP="00000000" w:rsidRDefault="00000000" w:rsidRPr="00000000" w14:paraId="00000026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oferă 30 compresii toracice cu 2 ventilații</w:t>
      </w:r>
    </w:p>
    <w:p w:rsidR="00000000" w:rsidDel="00000000" w:rsidP="00000000" w:rsidRDefault="00000000" w:rsidRPr="00000000" w14:paraId="00000027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se oprește din masajul cardiac</w:t>
      </w:r>
    </w:p>
    <w:p w:rsidR="00000000" w:rsidDel="00000000" w:rsidP="00000000" w:rsidRDefault="00000000" w:rsidRPr="00000000" w14:paraId="00000028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ia o seringă cu atropină din geantă</w:t>
      </w:r>
    </w:p>
    <w:p w:rsidR="00000000" w:rsidDel="00000000" w:rsidP="00000000" w:rsidRDefault="00000000" w:rsidRPr="00000000" w14:paraId="00000029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administrează 1ml intravenos</w:t>
        <w:br w:type="textWrapping"/>
      </w:r>
      <w:r w:rsidDel="00000000" w:rsidR="00000000" w:rsidRPr="00000000">
        <w:rPr>
          <w:i w:val="1"/>
          <w:iCs w:val="1"/>
          <w:color w:val="222222"/>
          <w:sz w:val="26"/>
          <w:szCs w:val="26"/>
          <w:rtl w:val="0"/>
        </w:rPr>
        <w:t xml:space="preserve">* așteaptă să-și revină pacientul *</w:t>
        <w:br w:type="textWrapping"/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/me îl pune în poziția de siguranță</w:t>
      </w:r>
    </w:p>
    <w:p w:rsidR="00000000" w:rsidDel="00000000" w:rsidP="00000000" w:rsidRDefault="00000000" w:rsidRPr="00000000" w14:paraId="0000002A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constată că are dureri</w:t>
      </w:r>
    </w:p>
    <w:p w:rsidR="00000000" w:rsidDel="00000000" w:rsidP="00000000" w:rsidRDefault="00000000" w:rsidRPr="00000000" w14:paraId="0000002B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scoate o seringă și un ac steril</w:t>
      </w:r>
    </w:p>
    <w:p w:rsidR="00000000" w:rsidDel="00000000" w:rsidP="00000000" w:rsidRDefault="00000000" w:rsidRPr="00000000" w14:paraId="0000002C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introduce 0.25-0.50ml de morfină în seringă</w:t>
      </w:r>
    </w:p>
    <w:p w:rsidR="00000000" w:rsidDel="00000000" w:rsidP="00000000" w:rsidRDefault="00000000" w:rsidRPr="00000000" w14:paraId="0000002D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injectează intravenos</w:t>
      </w:r>
    </w:p>
    <w:p w:rsidR="00000000" w:rsidDel="00000000" w:rsidP="00000000" w:rsidRDefault="00000000" w:rsidRPr="00000000" w14:paraId="0000002E">
      <w:pPr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îl urcă pe targă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222222"/>
          <w:sz w:val="26"/>
          <w:szCs w:val="26"/>
        </w:rPr>
      </w:pPr>
      <w:r w:rsidDel="00000000" w:rsidR="00000000" w:rsidRPr="00000000">
        <w:rPr>
          <w:i w:val="1"/>
          <w:iCs w:val="1"/>
          <w:color w:val="222222"/>
          <w:sz w:val="26"/>
          <w:szCs w:val="26"/>
          <w:rtl w:val="0"/>
        </w:rPr>
        <w:t xml:space="preserve">* după ce îl urcați în ambulanță *</w:t>
      </w:r>
    </w:p>
    <w:p w:rsidR="00000000" w:rsidDel="00000000" w:rsidP="00000000" w:rsidRDefault="00000000" w:rsidRPr="00000000" w14:paraId="00000030">
      <w:pPr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/me îl conectează la aparate</w:t>
      </w:r>
    </w:p>
    <w:p w:rsidR="00000000" w:rsidDel="00000000" w:rsidP="00000000" w:rsidRDefault="00000000" w:rsidRPr="00000000" w14:paraId="00000031">
      <w:pPr>
        <w:ind w:left="0" w:firstLine="0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Andik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           </w:t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2600325</wp:posOffset>
          </wp:positionH>
          <wp:positionV relativeFrom="page">
            <wp:posOffset>142875</wp:posOffset>
          </wp:positionV>
          <wp:extent cx="2376577" cy="108585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577" cy="1085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9050" distT="19050" distL="19050" distR="19050" hidden="0" layoutInCell="1" locked="0" relativeHeight="0" simplePos="0">
          <wp:simplePos x="0" y="0"/>
          <wp:positionH relativeFrom="page">
            <wp:posOffset>6134100</wp:posOffset>
          </wp:positionH>
          <wp:positionV relativeFrom="page">
            <wp:posOffset>176213</wp:posOffset>
          </wp:positionV>
          <wp:extent cx="1085850" cy="101917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50" cy="1019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9050" distT="19050" distL="19050" distR="19050" hidden="0" layoutInCell="1" locked="0" relativeHeight="0" simplePos="0">
          <wp:simplePos x="0" y="0"/>
          <wp:positionH relativeFrom="page">
            <wp:posOffset>361950</wp:posOffset>
          </wp:positionH>
          <wp:positionV relativeFrom="page">
            <wp:posOffset>142875</wp:posOffset>
          </wp:positionV>
          <wp:extent cx="1085850" cy="10858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50" cy="1085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br w:type="textWrapping"/>
      <w:br w:type="textWrapping"/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imgur.com/a/KBRtGxU" TargetMode="External"/><Relationship Id="rId7" Type="http://schemas.openxmlformats.org/officeDocument/2006/relationships/hyperlink" Target="https://imgur.com/a/xAfJ4NC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Andika-regular.ttf"/><Relationship Id="rId4" Type="http://schemas.openxmlformats.org/officeDocument/2006/relationships/font" Target="fonts/Andika-bold.ttf"/><Relationship Id="rId5" Type="http://schemas.openxmlformats.org/officeDocument/2006/relationships/font" Target="fonts/Andika-italic.ttf"/><Relationship Id="rId6" Type="http://schemas.openxmlformats.org/officeDocument/2006/relationships/font" Target="fonts/Andik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