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26B" w:rsidRDefault="00386E07">
      <w:pPr>
        <w:rPr>
          <w:lang w:val="en-US"/>
        </w:rPr>
      </w:pPr>
      <w:r>
        <w:rPr>
          <w:lang w:val="en-US"/>
        </w:rPr>
        <w:t xml:space="preserve">ТЕСТ</w:t>
      </w:r>
    </w:p>
    <w:p w:rsidR="00386E07" w:rsidRDefault="00386E07">
      <w:pPr>
        <w:rPr>
          <w:lang w:val="en-US"/>
        </w:rPr>
      </w:pPr>
      <w:r>
        <w:rPr>
          <w:lang w:val="en-US"/>
        </w:rPr>
        <w:t xml:space="preserve">Руководителю Департамента Министерства обороны Российской Федерации по обеспечению государственного оборонного заказа
</w:t>
        <w:br/>
        <w:t xml:space="preserve">генерал-майору
</w:t>
        <w:br/>
        <w:t xml:space="preserve">В.А.РЫЖЕНКОВУ
</w:t>
        <w:br/>
        <w:t xml:space="preserve">г. Москва, 119160</w:t>
      </w:r>
    </w:p>
    <w:p w:rsidR="00386E07" w:rsidRPr="00386E07" w:rsidRDefault="00386E07" w:rsidP="00386E07">
      <w:pPr>
        <w:rPr>
          <w:lang w:val="en-US"/>
        </w:rPr>
      </w:pPr>
      <w:r>
        <w:rPr>
          <w:lang w:val="en-US"/>
        </w:rPr>
        <w:t xml:space="preserve">ДОГОЗ</w:t>
      </w:r>
    </w:p>
    <w:p w:rsidR="00386E07" w:rsidRPr="00386E07" w:rsidRDefault="00386E07">
      <w:pPr>
        <w:rPr>
          <w:lang w:val="en-US"/>
        </w:rPr>
      </w:pPr>
    </w:p>
    <w:sectPr w:rsidR="00386E07" w:rsidRPr="00386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BCE"/>
    <w:rsid w:val="0008326B"/>
    <w:rsid w:val="002C6BCE"/>
    <w:rsid w:val="0038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6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Калинкин А.В.</dc:creator>
  <cp:keywords/>
  <dc:description/>
  <cp:lastModifiedBy>Калинкин А.В.</cp:lastModifiedBy>
  <cp:revision>2</cp:revision>
  <dcterms:created xsi:type="dcterms:W3CDTF">2022-11-29T15:03:00Z</dcterms:created>
  <dcterms:modified xsi:type="dcterms:W3CDTF">2022-11-29T15:03:00Z</dcterms:modified>
</cp:coreProperties>
</file>